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983" w:rsidRPr="006E1356" w:rsidRDefault="009E5F48" w:rsidP="006E598E">
      <w:pPr>
        <w:jc w:val="center"/>
        <w:rPr>
          <w:rFonts w:ascii="Andalus" w:hAnsi="Andalus" w:cs="Andalus"/>
          <w:sz w:val="40"/>
          <w:szCs w:val="40"/>
          <w:rtl/>
          <w:lang w:bidi="ar-AE"/>
        </w:rPr>
      </w:pPr>
      <w:bookmarkStart w:id="0" w:name="_GoBack"/>
      <w:bookmarkEnd w:id="0"/>
      <w:r w:rsidRPr="006E1356">
        <w:rPr>
          <w:rFonts w:ascii="Andalus" w:hAnsi="Andalus" w:cs="Andalus"/>
          <w:noProof/>
          <w:sz w:val="40"/>
          <w:szCs w:val="40"/>
          <w:rtl/>
        </w:rPr>
        <w:drawing>
          <wp:inline distT="0" distB="0" distL="0" distR="0" wp14:anchorId="6A2AED7B" wp14:editId="0BE57CE0">
            <wp:extent cx="5943600" cy="495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أندلس  إبادة شعب وحضارة.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rsidR="00AA2730" w:rsidRPr="006E1356" w:rsidRDefault="00D353CC" w:rsidP="006E598E">
      <w:pPr>
        <w:jc w:val="right"/>
        <w:rPr>
          <w:rFonts w:ascii="Times New Roman" w:hAnsi="Times New Roman" w:cs="Times New Roman"/>
          <w:sz w:val="32"/>
          <w:szCs w:val="32"/>
          <w:rtl/>
          <w:lang w:bidi="ar-AE"/>
        </w:rPr>
      </w:pPr>
      <w:r w:rsidRPr="006E1356">
        <w:rPr>
          <w:rFonts w:ascii="Times New Roman" w:hAnsi="Times New Roman" w:cs="Times New Roman"/>
          <w:sz w:val="32"/>
          <w:szCs w:val="32"/>
          <w:rtl/>
          <w:lang w:bidi="ar-AE"/>
        </w:rPr>
        <w:t xml:space="preserve">                             </w:t>
      </w:r>
    </w:p>
    <w:p w:rsidR="00173983" w:rsidRPr="006E1356" w:rsidRDefault="00173983" w:rsidP="006E598E">
      <w:pPr>
        <w:jc w:val="right"/>
        <w:rPr>
          <w:rFonts w:ascii="Times New Roman" w:hAnsi="Times New Roman" w:cs="Times New Roman"/>
          <w:sz w:val="32"/>
          <w:szCs w:val="32"/>
          <w:rtl/>
          <w:lang w:bidi="ar-AE"/>
        </w:rPr>
      </w:pPr>
    </w:p>
    <w:p w:rsidR="00173983" w:rsidRPr="006E1356" w:rsidRDefault="00173983" w:rsidP="006E598E">
      <w:pPr>
        <w:jc w:val="right"/>
        <w:rPr>
          <w:rFonts w:ascii="Times New Roman" w:hAnsi="Times New Roman" w:cs="Times New Roman"/>
          <w:sz w:val="32"/>
          <w:szCs w:val="32"/>
          <w:rtl/>
          <w:lang w:bidi="ar-AE"/>
        </w:rPr>
      </w:pPr>
    </w:p>
    <w:p w:rsidR="00173983" w:rsidRPr="006E1356" w:rsidRDefault="00173983" w:rsidP="006E598E">
      <w:pPr>
        <w:jc w:val="right"/>
        <w:rPr>
          <w:rFonts w:ascii="Times New Roman" w:hAnsi="Times New Roman" w:cs="Times New Roman"/>
          <w:sz w:val="32"/>
          <w:szCs w:val="32"/>
          <w:lang w:bidi="ar-AE"/>
        </w:rPr>
      </w:pPr>
    </w:p>
    <w:p w:rsidR="004B18E7" w:rsidRPr="006E1356" w:rsidRDefault="00A54483" w:rsidP="00A54483">
      <w:pPr>
        <w:jc w:val="center"/>
        <w:rPr>
          <w:rFonts w:ascii="Times New Roman" w:hAnsi="Times New Roman" w:cs="Times New Roman"/>
          <w:sz w:val="32"/>
          <w:szCs w:val="32"/>
          <w:rtl/>
          <w:lang w:bidi="ar-AE"/>
        </w:rPr>
      </w:pPr>
      <w:r w:rsidRPr="006E1356">
        <w:rPr>
          <w:rFonts w:ascii="Andalus" w:hAnsi="Andalus" w:cs="Andalus"/>
          <w:sz w:val="52"/>
          <w:szCs w:val="52"/>
          <w:rtl/>
          <w:lang w:bidi="ar-AE"/>
        </w:rPr>
        <w:t>الأندلس إبادة شعب وحضارة</w:t>
      </w:r>
    </w:p>
    <w:p w:rsidR="00173983" w:rsidRPr="006E1356" w:rsidRDefault="00173983" w:rsidP="006E598E">
      <w:pPr>
        <w:jc w:val="right"/>
        <w:rPr>
          <w:rFonts w:ascii="Times New Roman" w:hAnsi="Times New Roman" w:cs="Times New Roman"/>
          <w:sz w:val="32"/>
          <w:szCs w:val="32"/>
          <w:rtl/>
          <w:lang w:bidi="ar-AE"/>
        </w:rPr>
      </w:pPr>
    </w:p>
    <w:p w:rsidR="00173983" w:rsidRPr="006E1356" w:rsidRDefault="00173983" w:rsidP="006E598E">
      <w:pPr>
        <w:jc w:val="right"/>
        <w:rPr>
          <w:rFonts w:ascii="Times New Roman" w:hAnsi="Times New Roman" w:cs="Times New Roman"/>
          <w:sz w:val="32"/>
          <w:szCs w:val="32"/>
          <w:rtl/>
          <w:lang w:bidi="ar-AE"/>
        </w:rPr>
      </w:pPr>
    </w:p>
    <w:p w:rsidR="00BF0564" w:rsidRPr="006E1356" w:rsidRDefault="00A54483" w:rsidP="00A54483">
      <w:pPr>
        <w:jc w:val="center"/>
        <w:rPr>
          <w:rFonts w:ascii="Andalus" w:hAnsi="Andalus" w:cs="Andalus"/>
          <w:sz w:val="52"/>
          <w:szCs w:val="52"/>
          <w:rtl/>
          <w:lang w:bidi="ar-AE"/>
        </w:rPr>
      </w:pPr>
      <w:r w:rsidRPr="006E1356">
        <w:rPr>
          <w:rFonts w:ascii="Times New Roman" w:hAnsi="Times New Roman" w:cs="Times New Roman"/>
          <w:sz w:val="32"/>
          <w:szCs w:val="32"/>
          <w:rtl/>
          <w:lang w:bidi="ar-AE"/>
        </w:rPr>
        <w:lastRenderedPageBreak/>
        <w:t xml:space="preserve">                </w:t>
      </w:r>
    </w:p>
    <w:p w:rsidR="003E70DD" w:rsidRPr="006E1356" w:rsidRDefault="003E70DD" w:rsidP="006E598E">
      <w:pPr>
        <w:jc w:val="right"/>
        <w:rPr>
          <w:rFonts w:ascii="Times New Roman" w:hAnsi="Times New Roman" w:cs="Times New Roman"/>
          <w:sz w:val="32"/>
          <w:szCs w:val="32"/>
          <w:lang w:bidi="ar-AE"/>
        </w:rPr>
      </w:pPr>
    </w:p>
    <w:p w:rsidR="004B18E7" w:rsidRPr="006E1356" w:rsidRDefault="004B18E7" w:rsidP="004331DA">
      <w:pPr>
        <w:jc w:val="center"/>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المحتويات</w:t>
      </w:r>
    </w:p>
    <w:p w:rsidR="004B18E7" w:rsidRPr="006E1356" w:rsidRDefault="004B18E7" w:rsidP="006E598E">
      <w:pPr>
        <w:jc w:val="right"/>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 إهداء</w:t>
      </w:r>
    </w:p>
    <w:p w:rsidR="0089220F" w:rsidRPr="006E1356" w:rsidRDefault="0089220F" w:rsidP="006E598E">
      <w:pPr>
        <w:jc w:val="right"/>
        <w:rPr>
          <w:rFonts w:ascii="Times New Roman" w:hAnsi="Times New Roman" w:cs="Times New Roman"/>
          <w:sz w:val="32"/>
          <w:szCs w:val="32"/>
          <w:rtl/>
          <w:lang w:bidi="ar-AE"/>
        </w:rPr>
      </w:pPr>
    </w:p>
    <w:p w:rsidR="004B18E7" w:rsidRPr="006E1356" w:rsidRDefault="004B18E7" w:rsidP="006E598E">
      <w:pPr>
        <w:jc w:val="right"/>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 xml:space="preserve">* مقدمة </w:t>
      </w:r>
    </w:p>
    <w:p w:rsidR="0089220F" w:rsidRPr="006E1356" w:rsidRDefault="0089220F" w:rsidP="006E598E">
      <w:pPr>
        <w:jc w:val="right"/>
        <w:rPr>
          <w:rFonts w:ascii="Times New Roman" w:hAnsi="Times New Roman" w:cs="Times New Roman"/>
          <w:sz w:val="32"/>
          <w:szCs w:val="32"/>
          <w:rtl/>
          <w:lang w:bidi="ar-AE"/>
        </w:rPr>
      </w:pPr>
    </w:p>
    <w:p w:rsidR="0089220F" w:rsidRPr="006E1356" w:rsidRDefault="004B18E7" w:rsidP="004B18E7">
      <w:pPr>
        <w:jc w:val="right"/>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 الفصل الأول</w:t>
      </w:r>
    </w:p>
    <w:p w:rsidR="004B18E7" w:rsidRPr="006E1356" w:rsidRDefault="004B18E7" w:rsidP="009B41AC">
      <w:pPr>
        <w:jc w:val="right"/>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 xml:space="preserve">  هل </w:t>
      </w:r>
      <w:r w:rsidR="009B41AC" w:rsidRPr="006E1356">
        <w:rPr>
          <w:rFonts w:ascii="Times New Roman" w:hAnsi="Times New Roman" w:cs="Times New Roman" w:hint="cs"/>
          <w:sz w:val="32"/>
          <w:szCs w:val="32"/>
          <w:rtl/>
          <w:lang w:bidi="ar-AE"/>
        </w:rPr>
        <w:t>إ</w:t>
      </w:r>
      <w:r w:rsidRPr="006E1356">
        <w:rPr>
          <w:rFonts w:ascii="Times New Roman" w:hAnsi="Times New Roman" w:cs="Times New Roman" w:hint="cs"/>
          <w:sz w:val="32"/>
          <w:szCs w:val="32"/>
          <w:rtl/>
          <w:lang w:bidi="ar-AE"/>
        </w:rPr>
        <w:t xml:space="preserve">سبانيا أوربية ؟ - تاريخ </w:t>
      </w:r>
      <w:r w:rsidR="009B41AC" w:rsidRPr="006E1356">
        <w:rPr>
          <w:rFonts w:ascii="Times New Roman" w:hAnsi="Times New Roman" w:cs="Times New Roman" w:hint="cs"/>
          <w:sz w:val="32"/>
          <w:szCs w:val="32"/>
          <w:rtl/>
          <w:lang w:bidi="ar-AE"/>
        </w:rPr>
        <w:t>إ</w:t>
      </w:r>
      <w:r w:rsidRPr="006E1356">
        <w:rPr>
          <w:rFonts w:ascii="Times New Roman" w:hAnsi="Times New Roman" w:cs="Times New Roman" w:hint="cs"/>
          <w:sz w:val="32"/>
          <w:szCs w:val="32"/>
          <w:rtl/>
          <w:lang w:bidi="ar-AE"/>
        </w:rPr>
        <w:t xml:space="preserve">سبانيا قبل الفتح العربي </w:t>
      </w:r>
      <w:r w:rsidRPr="006E1356">
        <w:rPr>
          <w:rFonts w:ascii="Times New Roman" w:hAnsi="Times New Roman" w:cs="Times New Roman"/>
          <w:sz w:val="32"/>
          <w:szCs w:val="32"/>
          <w:rtl/>
          <w:lang w:bidi="ar-AE"/>
        </w:rPr>
        <w:t>–</w:t>
      </w:r>
      <w:r w:rsidRPr="006E1356">
        <w:rPr>
          <w:rFonts w:ascii="Times New Roman" w:hAnsi="Times New Roman" w:cs="Times New Roman" w:hint="cs"/>
          <w:sz w:val="32"/>
          <w:szCs w:val="32"/>
          <w:rtl/>
          <w:lang w:bidi="ar-AE"/>
        </w:rPr>
        <w:t xml:space="preserve"> الإسلامي </w:t>
      </w:r>
      <w:r w:rsidRPr="006E1356">
        <w:rPr>
          <w:rFonts w:ascii="Times New Roman" w:hAnsi="Times New Roman" w:cs="Times New Roman"/>
          <w:sz w:val="32"/>
          <w:szCs w:val="32"/>
          <w:rtl/>
          <w:lang w:bidi="ar-AE"/>
        </w:rPr>
        <w:t>–</w:t>
      </w:r>
      <w:r w:rsidRPr="006E1356">
        <w:rPr>
          <w:rFonts w:ascii="Times New Roman" w:hAnsi="Times New Roman" w:cs="Times New Roman" w:hint="cs"/>
          <w:sz w:val="32"/>
          <w:szCs w:val="32"/>
          <w:rtl/>
          <w:lang w:bidi="ar-AE"/>
        </w:rPr>
        <w:t xml:space="preserve"> من هم الفينيقيون </w:t>
      </w:r>
      <w:r w:rsidRPr="006E1356">
        <w:rPr>
          <w:rFonts w:ascii="Times New Roman" w:hAnsi="Times New Roman" w:cs="Times New Roman"/>
          <w:sz w:val="32"/>
          <w:szCs w:val="32"/>
          <w:rtl/>
          <w:lang w:bidi="ar-AE"/>
        </w:rPr>
        <w:t>–</w:t>
      </w:r>
      <w:r w:rsidRPr="006E1356">
        <w:rPr>
          <w:rFonts w:ascii="Times New Roman" w:hAnsi="Times New Roman" w:cs="Times New Roman" w:hint="cs"/>
          <w:sz w:val="32"/>
          <w:szCs w:val="32"/>
          <w:rtl/>
          <w:lang w:bidi="ar-AE"/>
        </w:rPr>
        <w:t xml:space="preserve"> أصول الفينيقيين </w:t>
      </w:r>
      <w:r w:rsidRPr="006E1356">
        <w:rPr>
          <w:rFonts w:ascii="Times New Roman" w:hAnsi="Times New Roman" w:cs="Times New Roman"/>
          <w:sz w:val="32"/>
          <w:szCs w:val="32"/>
          <w:rtl/>
          <w:lang w:bidi="ar-AE"/>
        </w:rPr>
        <w:t>–</w:t>
      </w:r>
      <w:r w:rsidRPr="006E1356">
        <w:rPr>
          <w:rFonts w:ascii="Times New Roman" w:hAnsi="Times New Roman" w:cs="Times New Roman" w:hint="cs"/>
          <w:sz w:val="32"/>
          <w:szCs w:val="32"/>
          <w:rtl/>
          <w:lang w:bidi="ar-AE"/>
        </w:rPr>
        <w:t xml:space="preserve"> الإسهامات الفينيقية الحضارية </w:t>
      </w:r>
      <w:r w:rsidRPr="006E1356">
        <w:rPr>
          <w:rFonts w:ascii="Times New Roman" w:hAnsi="Times New Roman" w:cs="Times New Roman"/>
          <w:sz w:val="32"/>
          <w:szCs w:val="32"/>
          <w:rtl/>
          <w:lang w:bidi="ar-AE"/>
        </w:rPr>
        <w:t>–</w:t>
      </w:r>
      <w:r w:rsidRPr="006E1356">
        <w:rPr>
          <w:rFonts w:ascii="Times New Roman" w:hAnsi="Times New Roman" w:cs="Times New Roman" w:hint="cs"/>
          <w:sz w:val="32"/>
          <w:szCs w:val="32"/>
          <w:rtl/>
          <w:lang w:bidi="ar-AE"/>
        </w:rPr>
        <w:t xml:space="preserve"> مابين فينيقية وقرطاجة وبين شبه الجزيرة ال</w:t>
      </w:r>
      <w:r w:rsidR="009B41AC" w:rsidRPr="006E1356">
        <w:rPr>
          <w:rFonts w:ascii="Times New Roman" w:hAnsi="Times New Roman" w:cs="Times New Roman" w:hint="cs"/>
          <w:sz w:val="32"/>
          <w:szCs w:val="32"/>
          <w:rtl/>
          <w:lang w:bidi="ar-AE"/>
        </w:rPr>
        <w:t>إ</w:t>
      </w:r>
      <w:r w:rsidRPr="006E1356">
        <w:rPr>
          <w:rFonts w:ascii="Times New Roman" w:hAnsi="Times New Roman" w:cs="Times New Roman" w:hint="cs"/>
          <w:sz w:val="32"/>
          <w:szCs w:val="32"/>
          <w:rtl/>
          <w:lang w:bidi="ar-AE"/>
        </w:rPr>
        <w:t xml:space="preserve">يبرية </w:t>
      </w:r>
      <w:r w:rsidR="00A80F1B" w:rsidRPr="006E1356">
        <w:rPr>
          <w:rFonts w:ascii="Times New Roman" w:hAnsi="Times New Roman" w:cs="Times New Roman"/>
          <w:sz w:val="32"/>
          <w:szCs w:val="32"/>
          <w:rtl/>
          <w:lang w:bidi="ar-AE"/>
        </w:rPr>
        <w:t>–</w:t>
      </w:r>
      <w:r w:rsidRPr="006E1356">
        <w:rPr>
          <w:rFonts w:ascii="Times New Roman" w:hAnsi="Times New Roman" w:cs="Times New Roman" w:hint="cs"/>
          <w:sz w:val="32"/>
          <w:szCs w:val="32"/>
          <w:rtl/>
          <w:lang w:bidi="ar-AE"/>
        </w:rPr>
        <w:t xml:space="preserve"> </w:t>
      </w:r>
      <w:r w:rsidR="00A80F1B" w:rsidRPr="006E1356">
        <w:rPr>
          <w:rFonts w:ascii="Times New Roman" w:hAnsi="Times New Roman" w:cs="Times New Roman" w:hint="cs"/>
          <w:sz w:val="32"/>
          <w:szCs w:val="32"/>
          <w:rtl/>
          <w:lang w:bidi="ar-AE"/>
        </w:rPr>
        <w:t>العصر الروماني .</w:t>
      </w:r>
    </w:p>
    <w:p w:rsidR="004D5E6C" w:rsidRPr="006E1356" w:rsidRDefault="004D5E6C" w:rsidP="00A80F1B">
      <w:pPr>
        <w:jc w:val="right"/>
        <w:rPr>
          <w:rFonts w:ascii="Times New Roman" w:hAnsi="Times New Roman" w:cs="Times New Roman"/>
          <w:sz w:val="32"/>
          <w:szCs w:val="32"/>
          <w:rtl/>
          <w:lang w:bidi="ar-AE"/>
        </w:rPr>
      </w:pPr>
    </w:p>
    <w:p w:rsidR="00814CB6" w:rsidRPr="006E1356" w:rsidRDefault="00814CB6" w:rsidP="00A80F1B">
      <w:pPr>
        <w:jc w:val="right"/>
        <w:rPr>
          <w:rFonts w:ascii="Times New Roman" w:hAnsi="Times New Roman" w:cs="Times New Roman"/>
          <w:sz w:val="32"/>
          <w:szCs w:val="32"/>
          <w:rtl/>
          <w:lang w:bidi="ar-AE"/>
        </w:rPr>
      </w:pPr>
    </w:p>
    <w:p w:rsidR="00A80F1B" w:rsidRPr="006E1356" w:rsidRDefault="00A80F1B" w:rsidP="00A80F1B">
      <w:pPr>
        <w:jc w:val="right"/>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 الفصل الثاني</w:t>
      </w:r>
    </w:p>
    <w:p w:rsidR="00A80F1B" w:rsidRPr="006E1356" w:rsidRDefault="00A80F1B" w:rsidP="00705654">
      <w:pPr>
        <w:jc w:val="right"/>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 xml:space="preserve">عصر القوط </w:t>
      </w:r>
      <w:r w:rsidR="0004252D" w:rsidRPr="006E1356">
        <w:rPr>
          <w:rFonts w:ascii="Times New Roman" w:hAnsi="Times New Roman" w:cs="Times New Roman"/>
          <w:sz w:val="32"/>
          <w:szCs w:val="32"/>
          <w:rtl/>
          <w:lang w:bidi="ar-AE"/>
        </w:rPr>
        <w:t>–</w:t>
      </w:r>
      <w:r w:rsidRPr="006E1356">
        <w:rPr>
          <w:rFonts w:ascii="Times New Roman" w:hAnsi="Times New Roman" w:cs="Times New Roman" w:hint="cs"/>
          <w:sz w:val="32"/>
          <w:szCs w:val="32"/>
          <w:rtl/>
          <w:lang w:bidi="ar-AE"/>
        </w:rPr>
        <w:t xml:space="preserve"> </w:t>
      </w:r>
      <w:r w:rsidR="0004252D" w:rsidRPr="006E1356">
        <w:rPr>
          <w:rFonts w:ascii="Times New Roman" w:hAnsi="Times New Roman" w:cs="Times New Roman" w:hint="cs"/>
          <w:sz w:val="32"/>
          <w:szCs w:val="32"/>
          <w:rtl/>
          <w:lang w:bidi="ar-AE"/>
        </w:rPr>
        <w:t>الفتح العربي ال</w:t>
      </w:r>
      <w:r w:rsidR="0059175E" w:rsidRPr="006E1356">
        <w:rPr>
          <w:rFonts w:ascii="Times New Roman" w:hAnsi="Times New Roman" w:cs="Times New Roman" w:hint="cs"/>
          <w:sz w:val="32"/>
          <w:szCs w:val="32"/>
          <w:rtl/>
          <w:lang w:bidi="ar-AE"/>
        </w:rPr>
        <w:t>إ</w:t>
      </w:r>
      <w:r w:rsidR="0004252D" w:rsidRPr="006E1356">
        <w:rPr>
          <w:rFonts w:ascii="Times New Roman" w:hAnsi="Times New Roman" w:cs="Times New Roman" w:hint="cs"/>
          <w:sz w:val="32"/>
          <w:szCs w:val="32"/>
          <w:rtl/>
          <w:lang w:bidi="ar-AE"/>
        </w:rPr>
        <w:t xml:space="preserve">سلامي ( أسلمة الأندلس </w:t>
      </w:r>
      <w:r w:rsidR="00705654" w:rsidRPr="006E1356">
        <w:rPr>
          <w:rFonts w:ascii="Times New Roman" w:hAnsi="Times New Roman" w:cs="Times New Roman" w:hint="cs"/>
          <w:sz w:val="32"/>
          <w:szCs w:val="32"/>
          <w:rtl/>
          <w:lang w:bidi="ar-AE"/>
        </w:rPr>
        <w:t>وتعريبه</w:t>
      </w:r>
      <w:r w:rsidR="0004252D" w:rsidRPr="006E1356">
        <w:rPr>
          <w:rFonts w:ascii="Times New Roman" w:hAnsi="Times New Roman" w:cs="Times New Roman" w:hint="cs"/>
          <w:sz w:val="32"/>
          <w:szCs w:val="32"/>
          <w:rtl/>
          <w:lang w:bidi="ar-AE"/>
        </w:rPr>
        <w:t xml:space="preserve">) </w:t>
      </w:r>
    </w:p>
    <w:p w:rsidR="004D5E6C" w:rsidRPr="006E1356" w:rsidRDefault="004D5E6C" w:rsidP="004D5E6C">
      <w:pPr>
        <w:jc w:val="right"/>
        <w:rPr>
          <w:rFonts w:ascii="Times New Roman" w:hAnsi="Times New Roman" w:cs="Times New Roman"/>
          <w:sz w:val="32"/>
          <w:szCs w:val="32"/>
          <w:rtl/>
          <w:lang w:bidi="ar-AE"/>
        </w:rPr>
      </w:pPr>
    </w:p>
    <w:p w:rsidR="004D5E6C" w:rsidRPr="006E1356" w:rsidRDefault="004D5E6C" w:rsidP="004D5E6C">
      <w:pPr>
        <w:jc w:val="right"/>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 xml:space="preserve">* الفصل الثالث </w:t>
      </w:r>
    </w:p>
    <w:p w:rsidR="004D5E6C" w:rsidRPr="006E1356" w:rsidRDefault="004D5E6C" w:rsidP="0059175E">
      <w:pPr>
        <w:pStyle w:val="Body"/>
        <w:bidi/>
        <w:jc w:val="both"/>
        <w:rPr>
          <w:rFonts w:ascii="Times New Roman" w:hAnsi="Times New Roman" w:cs="Times New Roman"/>
          <w:sz w:val="28"/>
          <w:szCs w:val="28"/>
          <w:rtl/>
          <w:lang w:bidi="ar-AE"/>
        </w:rPr>
      </w:pPr>
      <w:r w:rsidRPr="006E1356">
        <w:rPr>
          <w:rFonts w:ascii="Times New Roman" w:hAnsi="Times New Roman" w:cs="Times New Roman" w:hint="cs"/>
          <w:sz w:val="32"/>
          <w:szCs w:val="32"/>
          <w:rtl/>
          <w:lang w:bidi="ar-AE"/>
        </w:rPr>
        <w:t>حروب "ال</w:t>
      </w:r>
      <w:r w:rsidR="0059175E" w:rsidRPr="006E1356">
        <w:rPr>
          <w:rFonts w:ascii="Times New Roman" w:hAnsi="Times New Roman" w:cs="Times New Roman" w:hint="cs"/>
          <w:sz w:val="32"/>
          <w:szCs w:val="32"/>
          <w:rtl/>
          <w:lang w:bidi="ar-AE"/>
        </w:rPr>
        <w:t>إ</w:t>
      </w:r>
      <w:r w:rsidRPr="006E1356">
        <w:rPr>
          <w:rFonts w:ascii="Times New Roman" w:hAnsi="Times New Roman" w:cs="Times New Roman" w:hint="cs"/>
          <w:sz w:val="32"/>
          <w:szCs w:val="32"/>
          <w:rtl/>
          <w:lang w:bidi="ar-AE"/>
        </w:rPr>
        <w:t xml:space="preserve">سترداد " </w:t>
      </w:r>
      <w:r w:rsidRPr="006E1356">
        <w:rPr>
          <w:rFonts w:ascii="Times New Roman" w:hAnsi="Times New Roman" w:cs="Times New Roman"/>
          <w:sz w:val="32"/>
          <w:szCs w:val="32"/>
          <w:rtl/>
          <w:lang w:bidi="ar-AE"/>
        </w:rPr>
        <w:t>–</w:t>
      </w:r>
      <w:r w:rsidRPr="006E1356">
        <w:rPr>
          <w:rFonts w:ascii="Times New Roman" w:hAnsi="Times New Roman" w:cs="Times New Roman" w:hint="cs"/>
          <w:sz w:val="32"/>
          <w:szCs w:val="32"/>
          <w:rtl/>
          <w:lang w:bidi="ar-AE"/>
        </w:rPr>
        <w:t xml:space="preserve"> حروب " ال</w:t>
      </w:r>
      <w:r w:rsidR="0059175E" w:rsidRPr="006E1356">
        <w:rPr>
          <w:rFonts w:ascii="Times New Roman" w:hAnsi="Times New Roman" w:cs="Times New Roman" w:hint="cs"/>
          <w:sz w:val="32"/>
          <w:szCs w:val="32"/>
          <w:rtl/>
          <w:lang w:bidi="ar-AE"/>
        </w:rPr>
        <w:t>إ</w:t>
      </w:r>
      <w:r w:rsidRPr="006E1356">
        <w:rPr>
          <w:rFonts w:ascii="Times New Roman" w:hAnsi="Times New Roman" w:cs="Times New Roman" w:hint="cs"/>
          <w:sz w:val="32"/>
          <w:szCs w:val="32"/>
          <w:rtl/>
          <w:lang w:bidi="ar-AE"/>
        </w:rPr>
        <w:t xml:space="preserve">سترداد" والحروب الصليبية - </w:t>
      </w:r>
      <w:r w:rsidRPr="006E1356">
        <w:rPr>
          <w:rStyle w:val="script-arabic"/>
          <w:rFonts w:ascii="Times New Roman" w:hAnsi="Times New Roman" w:cs="Times New Roman"/>
          <w:color w:val="333333"/>
          <w:sz w:val="28"/>
          <w:szCs w:val="28"/>
          <w:u w:color="333333"/>
          <w:rtl/>
        </w:rPr>
        <w:t xml:space="preserve">غزو شارلمان </w:t>
      </w:r>
      <w:r w:rsidR="00137582" w:rsidRPr="006E1356">
        <w:rPr>
          <w:rStyle w:val="script-arabic"/>
          <w:rFonts w:ascii="Times New Roman" w:hAnsi="Times New Roman" w:cs="Times New Roman" w:hint="cs"/>
          <w:color w:val="333333"/>
          <w:sz w:val="28"/>
          <w:szCs w:val="28"/>
          <w:u w:color="333333"/>
          <w:rtl/>
        </w:rPr>
        <w:t xml:space="preserve">ملك </w:t>
      </w:r>
      <w:r w:rsidRPr="006E1356">
        <w:rPr>
          <w:rStyle w:val="script-arabic"/>
          <w:rFonts w:ascii="Times New Roman" w:hAnsi="Times New Roman" w:cs="Times New Roman"/>
          <w:color w:val="333333"/>
          <w:sz w:val="28"/>
          <w:szCs w:val="28"/>
          <w:u w:color="333333"/>
          <w:rtl/>
        </w:rPr>
        <w:t>الفرنجة لبلاد الأندلس</w:t>
      </w:r>
      <w:r w:rsidRPr="006E1356">
        <w:rPr>
          <w:rStyle w:val="script-arabic"/>
          <w:rFonts w:ascii="Times New Roman" w:hAnsi="Times New Roman" w:cs="Times New Roman" w:hint="cs"/>
          <w:color w:val="333333"/>
          <w:sz w:val="28"/>
          <w:szCs w:val="28"/>
          <w:u w:color="333333"/>
          <w:rtl/>
        </w:rPr>
        <w:t xml:space="preserve"> - </w:t>
      </w:r>
      <w:r w:rsidR="004225D3" w:rsidRPr="006E1356">
        <w:rPr>
          <w:rFonts w:ascii="Times New Roman" w:hAnsi="Times New Roman" w:cs="Times New Roman"/>
          <w:sz w:val="28"/>
          <w:szCs w:val="28"/>
          <w:rtl/>
          <w:lang w:bidi="ar-AE"/>
        </w:rPr>
        <w:t>تطور المواجهة بين الأندلس  والممالك الأسبانية</w:t>
      </w:r>
      <w:r w:rsidR="004225D3" w:rsidRPr="006E1356">
        <w:rPr>
          <w:rFonts w:ascii="Times New Roman" w:hAnsi="Times New Roman" w:cs="Times New Roman" w:hint="cs"/>
          <w:sz w:val="28"/>
          <w:szCs w:val="28"/>
          <w:rtl/>
          <w:lang w:bidi="ar-AE"/>
        </w:rPr>
        <w:t xml:space="preserve"> - </w:t>
      </w:r>
      <w:r w:rsidR="00E14C35" w:rsidRPr="006E1356">
        <w:rPr>
          <w:rFonts w:ascii="Times New Roman" w:hAnsi="Times New Roman" w:cs="Times New Roman"/>
          <w:sz w:val="28"/>
          <w:szCs w:val="28"/>
          <w:rtl/>
          <w:lang w:bidi="ar-AE"/>
        </w:rPr>
        <w:t>السردية التقليدية الغربية لحروب " الاسترداد"</w:t>
      </w:r>
      <w:r w:rsidR="00137582" w:rsidRPr="006E1356">
        <w:rPr>
          <w:rFonts w:ascii="Times New Roman" w:hAnsi="Times New Roman" w:cs="Times New Roman" w:hint="cs"/>
          <w:sz w:val="28"/>
          <w:szCs w:val="28"/>
          <w:rtl/>
          <w:lang w:bidi="ar-AE"/>
        </w:rPr>
        <w:t xml:space="preserve">- التقدم الحضاري الأندلسي وحروب " الاسترداد" </w:t>
      </w:r>
      <w:r w:rsidR="00137582" w:rsidRPr="006E1356">
        <w:rPr>
          <w:rFonts w:ascii="Times New Roman" w:hAnsi="Times New Roman" w:cs="Times New Roman"/>
          <w:sz w:val="28"/>
          <w:szCs w:val="28"/>
          <w:rtl/>
          <w:lang w:bidi="ar-AE"/>
        </w:rPr>
        <w:t>–</w:t>
      </w:r>
      <w:r w:rsidR="00137582" w:rsidRPr="006E1356">
        <w:rPr>
          <w:rFonts w:ascii="Times New Roman" w:hAnsi="Times New Roman" w:cs="Times New Roman" w:hint="cs"/>
          <w:sz w:val="28"/>
          <w:szCs w:val="28"/>
          <w:rtl/>
          <w:lang w:bidi="ar-AE"/>
        </w:rPr>
        <w:t xml:space="preserve"> حضارة الأندلس  </w:t>
      </w:r>
    </w:p>
    <w:p w:rsidR="00AB3446" w:rsidRPr="006E1356" w:rsidRDefault="00AB3446" w:rsidP="00AB3446">
      <w:pPr>
        <w:pStyle w:val="Body"/>
        <w:bidi/>
        <w:jc w:val="both"/>
        <w:rPr>
          <w:rFonts w:ascii="Times New Roman" w:hAnsi="Times New Roman" w:cs="Times New Roman"/>
          <w:sz w:val="28"/>
          <w:szCs w:val="28"/>
          <w:rtl/>
          <w:lang w:bidi="ar-AE"/>
        </w:rPr>
      </w:pPr>
    </w:p>
    <w:p w:rsidR="00137582" w:rsidRPr="006E1356" w:rsidRDefault="00137582" w:rsidP="00137582">
      <w:pPr>
        <w:pStyle w:val="Body"/>
        <w:bidi/>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32"/>
          <w:szCs w:val="32"/>
          <w:rtl/>
          <w:lang w:bidi="ar-AE"/>
        </w:rPr>
        <w:t>الفصل الرابع</w:t>
      </w:r>
      <w:r w:rsidRPr="006E1356">
        <w:rPr>
          <w:rFonts w:ascii="Times New Roman" w:hAnsi="Times New Roman" w:cs="Times New Roman" w:hint="cs"/>
          <w:sz w:val="32"/>
          <w:szCs w:val="32"/>
          <w:rtl/>
          <w:lang w:bidi="ar-AE"/>
        </w:rPr>
        <w:t xml:space="preserve"> </w:t>
      </w:r>
    </w:p>
    <w:p w:rsidR="00137582" w:rsidRPr="006E1356" w:rsidRDefault="00137582" w:rsidP="00137582">
      <w:pPr>
        <w:pStyle w:val="Body"/>
        <w:bidi/>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إبادة شعب الأندلس </w:t>
      </w:r>
      <w:r w:rsidR="00651F13"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w:t>
      </w:r>
      <w:r w:rsidR="00651F13" w:rsidRPr="006E1356">
        <w:rPr>
          <w:rFonts w:ascii="Times New Roman" w:hAnsi="Times New Roman" w:cs="Times New Roman" w:hint="cs"/>
          <w:sz w:val="28"/>
          <w:szCs w:val="28"/>
          <w:rtl/>
          <w:lang w:bidi="ar-AE"/>
        </w:rPr>
        <w:t xml:space="preserve">محاكم التفتيش </w:t>
      </w:r>
    </w:p>
    <w:p w:rsidR="00651F13" w:rsidRPr="006E1356" w:rsidRDefault="00651F13" w:rsidP="00651F13">
      <w:pPr>
        <w:pStyle w:val="Body"/>
        <w:bidi/>
        <w:jc w:val="both"/>
        <w:rPr>
          <w:rFonts w:ascii="Times New Roman" w:hAnsi="Times New Roman" w:cs="Times New Roman"/>
          <w:sz w:val="28"/>
          <w:szCs w:val="28"/>
          <w:rtl/>
          <w:lang w:bidi="ar-AE"/>
        </w:rPr>
      </w:pPr>
    </w:p>
    <w:p w:rsidR="00651F13" w:rsidRPr="006E1356" w:rsidRDefault="00651F13" w:rsidP="00651F13">
      <w:pPr>
        <w:pStyle w:val="Body"/>
        <w:bidi/>
        <w:jc w:val="both"/>
        <w:rPr>
          <w:rFonts w:ascii="Times New Roman" w:hAnsi="Times New Roman" w:cs="Times New Roman"/>
          <w:sz w:val="32"/>
          <w:szCs w:val="32"/>
          <w:rtl/>
          <w:lang w:bidi="ar-AE"/>
        </w:rPr>
      </w:pPr>
      <w:r w:rsidRPr="006E1356">
        <w:rPr>
          <w:rFonts w:ascii="Times New Roman" w:hAnsi="Times New Roman" w:cs="Times New Roman" w:hint="cs"/>
          <w:sz w:val="28"/>
          <w:szCs w:val="28"/>
          <w:rtl/>
          <w:lang w:bidi="ar-AE"/>
        </w:rPr>
        <w:t xml:space="preserve">* </w:t>
      </w:r>
      <w:r w:rsidRPr="006E1356">
        <w:rPr>
          <w:rFonts w:ascii="Times New Roman" w:hAnsi="Times New Roman" w:cs="Times New Roman" w:hint="cs"/>
          <w:sz w:val="32"/>
          <w:szCs w:val="32"/>
          <w:rtl/>
          <w:lang w:bidi="ar-AE"/>
        </w:rPr>
        <w:t xml:space="preserve">خاتمة </w:t>
      </w:r>
    </w:p>
    <w:p w:rsidR="00651F13" w:rsidRPr="006E1356" w:rsidRDefault="00651F13" w:rsidP="00651F13">
      <w:pPr>
        <w:pStyle w:val="Body"/>
        <w:bidi/>
        <w:jc w:val="both"/>
        <w:rPr>
          <w:rFonts w:ascii="Times New Roman" w:hAnsi="Times New Roman" w:cs="Times New Roman"/>
          <w:sz w:val="32"/>
          <w:szCs w:val="32"/>
          <w:rtl/>
          <w:lang w:bidi="ar-AE"/>
        </w:rPr>
      </w:pPr>
    </w:p>
    <w:p w:rsidR="00651F13" w:rsidRPr="006E1356" w:rsidRDefault="00651F13" w:rsidP="00651F13">
      <w:pPr>
        <w:pStyle w:val="Body"/>
        <w:bidi/>
        <w:jc w:val="both"/>
        <w:rPr>
          <w:rFonts w:ascii="Times New Roman" w:hAnsi="Times New Roman" w:cs="Times New Roman"/>
          <w:sz w:val="28"/>
          <w:szCs w:val="28"/>
          <w:rtl/>
          <w:lang w:bidi="ar-AE"/>
        </w:rPr>
      </w:pPr>
      <w:r w:rsidRPr="006E1356">
        <w:rPr>
          <w:rFonts w:ascii="Times New Roman" w:hAnsi="Times New Roman" w:cs="Times New Roman" w:hint="cs"/>
          <w:sz w:val="32"/>
          <w:szCs w:val="32"/>
          <w:rtl/>
          <w:lang w:bidi="ar-AE"/>
        </w:rPr>
        <w:t>* ملحق (محاكمة الأندلسية ماريا لادويدا في محاكم التفتيش عام 1561م)</w:t>
      </w:r>
    </w:p>
    <w:p w:rsidR="00651F13" w:rsidRPr="006E1356" w:rsidRDefault="00651F13" w:rsidP="00651F13">
      <w:pPr>
        <w:pStyle w:val="Body"/>
        <w:bidi/>
        <w:jc w:val="both"/>
        <w:rPr>
          <w:rFonts w:ascii="Times New Roman" w:hAnsi="Times New Roman" w:cs="Times New Roman"/>
          <w:sz w:val="28"/>
          <w:szCs w:val="28"/>
          <w:rtl/>
          <w:lang w:bidi="ar-AE"/>
        </w:rPr>
      </w:pPr>
    </w:p>
    <w:p w:rsidR="00E14C35" w:rsidRPr="006E1356" w:rsidRDefault="003E70DD" w:rsidP="00E14C35">
      <w:pPr>
        <w:pStyle w:val="Body"/>
        <w:bidi/>
        <w:jc w:val="both"/>
        <w:rPr>
          <w:rFonts w:ascii="Times New Roman" w:hAnsi="Times New Roman" w:cs="Times New Roman"/>
          <w:sz w:val="32"/>
          <w:szCs w:val="32"/>
          <w:rtl/>
          <w:lang w:bidi="ar-AE"/>
        </w:rPr>
      </w:pPr>
      <w:r w:rsidRPr="006E1356">
        <w:rPr>
          <w:rFonts w:ascii="Times New Roman" w:hAnsi="Times New Roman" w:cs="Times New Roman" w:hint="cs"/>
          <w:sz w:val="28"/>
          <w:szCs w:val="28"/>
          <w:rtl/>
          <w:lang w:bidi="ar-AE"/>
        </w:rPr>
        <w:t xml:space="preserve">* </w:t>
      </w:r>
      <w:r w:rsidRPr="006E1356">
        <w:rPr>
          <w:rFonts w:ascii="Times New Roman" w:hAnsi="Times New Roman" w:cs="Times New Roman" w:hint="cs"/>
          <w:sz w:val="32"/>
          <w:szCs w:val="32"/>
          <w:rtl/>
          <w:lang w:bidi="ar-AE"/>
        </w:rPr>
        <w:t>هوامش البحث</w:t>
      </w:r>
    </w:p>
    <w:p w:rsidR="003E70DD" w:rsidRPr="006E1356" w:rsidRDefault="003E70DD" w:rsidP="003E70DD">
      <w:pPr>
        <w:pStyle w:val="Body"/>
        <w:bidi/>
        <w:jc w:val="both"/>
        <w:rPr>
          <w:rFonts w:ascii="Times New Roman" w:hAnsi="Times New Roman" w:cs="Times New Roman"/>
          <w:sz w:val="32"/>
          <w:szCs w:val="32"/>
          <w:rtl/>
          <w:lang w:bidi="ar-AE"/>
        </w:rPr>
      </w:pPr>
    </w:p>
    <w:p w:rsidR="003E70DD" w:rsidRPr="006E1356" w:rsidRDefault="003E70DD" w:rsidP="003E70DD">
      <w:pPr>
        <w:pStyle w:val="Body"/>
        <w:bidi/>
        <w:jc w:val="both"/>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 xml:space="preserve">* مراجع البحث </w:t>
      </w:r>
    </w:p>
    <w:p w:rsidR="003E70DD" w:rsidRPr="006E1356" w:rsidRDefault="003E70DD" w:rsidP="003E70DD">
      <w:pPr>
        <w:pStyle w:val="Body"/>
        <w:bidi/>
        <w:jc w:val="both"/>
        <w:rPr>
          <w:rFonts w:ascii="Times New Roman" w:hAnsi="Times New Roman" w:cs="Times New Roman"/>
          <w:sz w:val="32"/>
          <w:szCs w:val="32"/>
          <w:rtl/>
          <w:lang w:bidi="ar-AE"/>
        </w:rPr>
      </w:pPr>
    </w:p>
    <w:p w:rsidR="003E70DD" w:rsidRPr="006E1356" w:rsidRDefault="003E70DD" w:rsidP="003E70DD">
      <w:pPr>
        <w:pStyle w:val="Body"/>
        <w:bidi/>
        <w:jc w:val="both"/>
        <w:rPr>
          <w:rFonts w:ascii="Times New Roman" w:hAnsi="Times New Roman" w:cs="Times New Roman"/>
          <w:sz w:val="32"/>
          <w:szCs w:val="32"/>
          <w:rtl/>
          <w:lang w:bidi="ar-AE"/>
        </w:rPr>
      </w:pPr>
    </w:p>
    <w:p w:rsidR="003E70DD" w:rsidRPr="006E1356" w:rsidRDefault="003E70DD" w:rsidP="003E70DD">
      <w:pPr>
        <w:pStyle w:val="Body"/>
        <w:bidi/>
        <w:jc w:val="both"/>
        <w:rPr>
          <w:rFonts w:ascii="Times New Roman" w:hAnsi="Times New Roman" w:cs="Times New Roman"/>
          <w:sz w:val="32"/>
          <w:szCs w:val="32"/>
          <w:rtl/>
          <w:lang w:bidi="ar-AE"/>
        </w:rPr>
      </w:pPr>
    </w:p>
    <w:p w:rsidR="003E70DD" w:rsidRPr="006E1356" w:rsidRDefault="003E70DD" w:rsidP="003E70DD">
      <w:pPr>
        <w:pStyle w:val="Body"/>
        <w:bidi/>
        <w:jc w:val="both"/>
        <w:rPr>
          <w:rFonts w:ascii="Times New Roman" w:hAnsi="Times New Roman" w:cs="Times New Roman"/>
          <w:sz w:val="32"/>
          <w:szCs w:val="32"/>
          <w:rtl/>
          <w:lang w:bidi="ar-AE"/>
        </w:rPr>
      </w:pPr>
    </w:p>
    <w:p w:rsidR="003E70DD" w:rsidRPr="006E1356" w:rsidRDefault="003E70DD" w:rsidP="003E70DD">
      <w:pPr>
        <w:pStyle w:val="Body"/>
        <w:bidi/>
        <w:jc w:val="both"/>
        <w:rPr>
          <w:rFonts w:ascii="Times New Roman" w:hAnsi="Times New Roman" w:cs="Times New Roman"/>
          <w:sz w:val="32"/>
          <w:szCs w:val="32"/>
          <w:rtl/>
          <w:lang w:bidi="ar-AE"/>
        </w:rPr>
      </w:pPr>
    </w:p>
    <w:p w:rsidR="004D5E6C" w:rsidRPr="006E1356" w:rsidRDefault="004D5E6C" w:rsidP="004D5E6C">
      <w:pPr>
        <w:jc w:val="right"/>
        <w:rPr>
          <w:rFonts w:ascii="Times New Roman" w:hAnsi="Times New Roman" w:cs="Times New Roman"/>
          <w:sz w:val="32"/>
          <w:szCs w:val="32"/>
          <w:rtl/>
        </w:rPr>
      </w:pPr>
    </w:p>
    <w:p w:rsidR="00173983" w:rsidRPr="006E1356" w:rsidRDefault="00173983"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إهداء</w:t>
      </w:r>
    </w:p>
    <w:p w:rsidR="003E70DD" w:rsidRPr="006E1356" w:rsidRDefault="003E70DD" w:rsidP="006E598E">
      <w:pPr>
        <w:jc w:val="right"/>
        <w:rPr>
          <w:rFonts w:ascii="Times New Roman" w:hAnsi="Times New Roman" w:cs="Times New Roman"/>
          <w:sz w:val="32"/>
          <w:szCs w:val="32"/>
          <w:rtl/>
          <w:lang w:bidi="ar-AE"/>
        </w:rPr>
      </w:pPr>
    </w:p>
    <w:p w:rsidR="003E70DD" w:rsidRPr="006E1356" w:rsidRDefault="003E70DD" w:rsidP="006E598E">
      <w:pPr>
        <w:jc w:val="right"/>
        <w:rPr>
          <w:rFonts w:ascii="Times New Roman" w:hAnsi="Times New Roman" w:cs="Times New Roman"/>
          <w:sz w:val="32"/>
          <w:szCs w:val="32"/>
          <w:rtl/>
          <w:lang w:bidi="ar-AE"/>
        </w:rPr>
      </w:pPr>
    </w:p>
    <w:p w:rsidR="00173983" w:rsidRPr="006E1356" w:rsidRDefault="003E70DD" w:rsidP="007162B2">
      <w:pPr>
        <w:jc w:val="center"/>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 xml:space="preserve">إلى روح والدتي </w:t>
      </w:r>
      <w:r w:rsidR="007162B2" w:rsidRPr="006E1356">
        <w:rPr>
          <w:rFonts w:ascii="Times New Roman" w:hAnsi="Times New Roman" w:cs="Times New Roman" w:hint="cs"/>
          <w:sz w:val="32"/>
          <w:szCs w:val="32"/>
          <w:rtl/>
          <w:lang w:bidi="ar-AE"/>
        </w:rPr>
        <w:t>ضياء</w:t>
      </w:r>
      <w:r w:rsidRPr="006E1356">
        <w:rPr>
          <w:rFonts w:ascii="Times New Roman" w:hAnsi="Times New Roman" w:cs="Times New Roman" w:hint="cs"/>
          <w:sz w:val="32"/>
          <w:szCs w:val="32"/>
          <w:rtl/>
          <w:lang w:bidi="ar-AE"/>
        </w:rPr>
        <w:t xml:space="preserve"> روحي ومنارة المحبة</w:t>
      </w: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3E70DD" w:rsidRPr="006E1356" w:rsidRDefault="003E70DD" w:rsidP="003E70DD">
      <w:pPr>
        <w:jc w:val="center"/>
        <w:rPr>
          <w:rFonts w:ascii="Times New Roman" w:hAnsi="Times New Roman" w:cs="Times New Roman"/>
          <w:sz w:val="32"/>
          <w:szCs w:val="32"/>
          <w:rtl/>
          <w:lang w:bidi="ar-AE"/>
        </w:rPr>
      </w:pPr>
    </w:p>
    <w:p w:rsidR="00974B59" w:rsidRPr="006E1356" w:rsidRDefault="00BF0564" w:rsidP="00AA2730">
      <w:pPr>
        <w:jc w:val="center"/>
        <w:rPr>
          <w:rFonts w:ascii="Times New Roman" w:hAnsi="Times New Roman" w:cs="Times New Roman"/>
          <w:sz w:val="32"/>
          <w:szCs w:val="32"/>
          <w:rtl/>
          <w:lang w:bidi="ar-AE"/>
        </w:rPr>
      </w:pPr>
      <w:r w:rsidRPr="006E1356">
        <w:rPr>
          <w:rFonts w:ascii="Times New Roman" w:hAnsi="Times New Roman" w:cs="Times New Roman"/>
          <w:sz w:val="32"/>
          <w:szCs w:val="32"/>
          <w:rtl/>
          <w:lang w:bidi="ar-AE"/>
        </w:rPr>
        <w:t>مقدمة</w:t>
      </w:r>
    </w:p>
    <w:p w:rsidR="00AA2730" w:rsidRPr="006E1356" w:rsidRDefault="00AA2730" w:rsidP="00AA2730">
      <w:pPr>
        <w:jc w:val="center"/>
        <w:rPr>
          <w:rFonts w:ascii="Times New Roman" w:hAnsi="Times New Roman" w:cs="Times New Roman"/>
          <w:sz w:val="32"/>
          <w:szCs w:val="32"/>
          <w:rtl/>
          <w:lang w:bidi="ar-AE"/>
        </w:rPr>
      </w:pPr>
    </w:p>
    <w:p w:rsidR="00BF0564" w:rsidRPr="006E1356" w:rsidRDefault="00BF0564" w:rsidP="006E1356">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في التاريخ الأوربي هناك مرحلة هامة كونت الخلفية الذهنية لفهم أوربة لذاتها </w:t>
      </w:r>
      <w:r w:rsidR="005C10FC" w:rsidRPr="006E1356">
        <w:rPr>
          <w:rFonts w:ascii="Times New Roman" w:hAnsi="Times New Roman" w:cs="Times New Roman"/>
          <w:sz w:val="28"/>
          <w:szCs w:val="28"/>
          <w:rtl/>
          <w:lang w:bidi="ar-AE"/>
        </w:rPr>
        <w:t>ك</w:t>
      </w:r>
      <w:r w:rsidRPr="006E1356">
        <w:rPr>
          <w:rFonts w:ascii="Times New Roman" w:hAnsi="Times New Roman" w:cs="Times New Roman"/>
          <w:sz w:val="28"/>
          <w:szCs w:val="28"/>
          <w:rtl/>
          <w:lang w:bidi="ar-AE"/>
        </w:rPr>
        <w:t>كيان حضاري وهي المرحلة التي شهدت الامبراطورية الرومانية  بين العام 37 قبل الميلاد والعام 437 ميلادي, ورغم ال</w:t>
      </w:r>
      <w:r w:rsidR="0059175E"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نجازات الفكرية الهائلة لليونان إلا أن مساهمتها في </w:t>
      </w:r>
      <w:r w:rsidR="00CA30D0" w:rsidRPr="006E1356">
        <w:rPr>
          <w:rFonts w:ascii="Times New Roman" w:hAnsi="Times New Roman" w:cs="Times New Roman"/>
          <w:sz w:val="28"/>
          <w:szCs w:val="28"/>
          <w:rtl/>
          <w:lang w:bidi="ar-AE"/>
        </w:rPr>
        <w:t>تشكل</w:t>
      </w:r>
      <w:r w:rsidRPr="006E1356">
        <w:rPr>
          <w:rFonts w:ascii="Times New Roman" w:hAnsi="Times New Roman" w:cs="Times New Roman"/>
          <w:sz w:val="28"/>
          <w:szCs w:val="28"/>
          <w:rtl/>
          <w:lang w:bidi="ar-AE"/>
        </w:rPr>
        <w:t xml:space="preserve"> الوعي </w:t>
      </w:r>
      <w:r w:rsidR="00CA30D0" w:rsidRPr="006E1356">
        <w:rPr>
          <w:rFonts w:ascii="Times New Roman" w:hAnsi="Times New Roman" w:cs="Times New Roman"/>
          <w:sz w:val="28"/>
          <w:szCs w:val="28"/>
          <w:rtl/>
          <w:lang w:bidi="ar-AE"/>
        </w:rPr>
        <w:t>بالهوية</w:t>
      </w:r>
      <w:r w:rsidRPr="006E1356">
        <w:rPr>
          <w:rFonts w:ascii="Times New Roman" w:hAnsi="Times New Roman" w:cs="Times New Roman"/>
          <w:sz w:val="28"/>
          <w:szCs w:val="28"/>
          <w:rtl/>
          <w:lang w:bidi="ar-AE"/>
        </w:rPr>
        <w:t xml:space="preserve"> </w:t>
      </w:r>
      <w:r w:rsidR="00CA30D0" w:rsidRPr="006E1356">
        <w:rPr>
          <w:rFonts w:ascii="Times New Roman" w:hAnsi="Times New Roman" w:cs="Times New Roman"/>
          <w:sz w:val="28"/>
          <w:szCs w:val="28"/>
          <w:rtl/>
          <w:lang w:bidi="ar-AE"/>
        </w:rPr>
        <w:t xml:space="preserve">الأوربية </w:t>
      </w:r>
      <w:r w:rsidRPr="006E1356">
        <w:rPr>
          <w:rFonts w:ascii="Times New Roman" w:hAnsi="Times New Roman" w:cs="Times New Roman"/>
          <w:sz w:val="28"/>
          <w:szCs w:val="28"/>
          <w:rtl/>
          <w:lang w:bidi="ar-AE"/>
        </w:rPr>
        <w:t>أقل من مساهمة المرحلة ا</w:t>
      </w:r>
      <w:r w:rsidR="005C10FC" w:rsidRPr="006E1356">
        <w:rPr>
          <w:rFonts w:ascii="Times New Roman" w:hAnsi="Times New Roman" w:cs="Times New Roman"/>
          <w:sz w:val="28"/>
          <w:szCs w:val="28"/>
          <w:rtl/>
          <w:lang w:bidi="ar-AE"/>
        </w:rPr>
        <w:t xml:space="preserve">لرومانية , </w:t>
      </w:r>
      <w:r w:rsidR="00CA30D0" w:rsidRPr="006E1356">
        <w:rPr>
          <w:rFonts w:ascii="Times New Roman" w:hAnsi="Times New Roman" w:cs="Times New Roman"/>
          <w:sz w:val="28"/>
          <w:szCs w:val="28"/>
          <w:rtl/>
          <w:lang w:bidi="ar-AE"/>
        </w:rPr>
        <w:t>وذلك عائد للتوسع الكبير للإمبراطورية الرومانية وطول مدتها وشمولها معظم أوربة وقسم</w:t>
      </w:r>
      <w:r w:rsidR="0071755B" w:rsidRPr="006E1356">
        <w:rPr>
          <w:rFonts w:ascii="Times New Roman" w:hAnsi="Times New Roman" w:cs="Times New Roman" w:hint="cs"/>
          <w:sz w:val="28"/>
          <w:szCs w:val="28"/>
          <w:rtl/>
          <w:lang w:bidi="ar-AE"/>
        </w:rPr>
        <w:t xml:space="preserve">ا </w:t>
      </w:r>
      <w:r w:rsidR="00CA30D0" w:rsidRPr="006E1356">
        <w:rPr>
          <w:rFonts w:ascii="Times New Roman" w:hAnsi="Times New Roman" w:cs="Times New Roman"/>
          <w:sz w:val="28"/>
          <w:szCs w:val="28"/>
          <w:rtl/>
          <w:lang w:bidi="ar-AE"/>
        </w:rPr>
        <w:t>كبير</w:t>
      </w:r>
      <w:r w:rsidR="0071755B" w:rsidRPr="006E1356">
        <w:rPr>
          <w:rFonts w:ascii="Times New Roman" w:hAnsi="Times New Roman" w:cs="Times New Roman" w:hint="cs"/>
          <w:sz w:val="28"/>
          <w:szCs w:val="28"/>
          <w:rtl/>
          <w:lang w:bidi="ar-AE"/>
        </w:rPr>
        <w:t>ا</w:t>
      </w:r>
      <w:r w:rsidR="00CA30D0" w:rsidRPr="006E1356">
        <w:rPr>
          <w:rFonts w:ascii="Times New Roman" w:hAnsi="Times New Roman" w:cs="Times New Roman"/>
          <w:sz w:val="28"/>
          <w:szCs w:val="28"/>
          <w:rtl/>
          <w:lang w:bidi="ar-AE"/>
        </w:rPr>
        <w:t xml:space="preserve"> من العالم المتمدن ولدرجة تطور القوانين المدنية و</w:t>
      </w:r>
      <w:r w:rsidR="0001093B" w:rsidRPr="006E1356">
        <w:rPr>
          <w:rFonts w:ascii="Times New Roman" w:hAnsi="Times New Roman" w:cs="Times New Roman" w:hint="cs"/>
          <w:sz w:val="28"/>
          <w:szCs w:val="28"/>
          <w:rtl/>
          <w:lang w:bidi="ar-AE"/>
        </w:rPr>
        <w:t xml:space="preserve">الفنون </w:t>
      </w:r>
      <w:r w:rsidR="00CA30D0" w:rsidRPr="006E1356">
        <w:rPr>
          <w:rFonts w:ascii="Times New Roman" w:hAnsi="Times New Roman" w:cs="Times New Roman"/>
          <w:sz w:val="28"/>
          <w:szCs w:val="28"/>
          <w:rtl/>
          <w:lang w:bidi="ar-AE"/>
        </w:rPr>
        <w:t>المعمارية فيها وأخيرا لاعتناقها المسيحية ونشرها في أوربة والعالم فالمكون المسيحي جزء لايتجزأ من الهوية الحضارية الأوربية وقد اندمج تاريخه مع تاريخ  ال</w:t>
      </w:r>
      <w:r w:rsidR="00006FBD" w:rsidRPr="006E1356">
        <w:rPr>
          <w:rFonts w:ascii="Times New Roman" w:hAnsi="Times New Roman" w:cs="Times New Roman" w:hint="cs"/>
          <w:sz w:val="28"/>
          <w:szCs w:val="28"/>
          <w:rtl/>
          <w:lang w:bidi="ar-AE"/>
        </w:rPr>
        <w:t>إ</w:t>
      </w:r>
      <w:r w:rsidR="00CA30D0" w:rsidRPr="006E1356">
        <w:rPr>
          <w:rFonts w:ascii="Times New Roman" w:hAnsi="Times New Roman" w:cs="Times New Roman"/>
          <w:sz w:val="28"/>
          <w:szCs w:val="28"/>
          <w:rtl/>
          <w:lang w:bidi="ar-AE"/>
        </w:rPr>
        <w:t xml:space="preserve">مبراطورية الرومانية بطريقة لافكاك منها , </w:t>
      </w:r>
      <w:r w:rsidR="005C10FC" w:rsidRPr="006E1356">
        <w:rPr>
          <w:rFonts w:ascii="Times New Roman" w:hAnsi="Times New Roman" w:cs="Times New Roman"/>
          <w:sz w:val="28"/>
          <w:szCs w:val="28"/>
          <w:rtl/>
          <w:lang w:bidi="ar-AE"/>
        </w:rPr>
        <w:t>وقد أنتجت المرحلة الرومانية الفهم الأوربي لمركزية أوربة العالمية , فالعالم هو أوربة وأوربة هي العالم , وما حول أوربة هو ملحق لها أو هو هامش أقل أهمية بكثير , والحضارة الانسانية أوربية في جوهرها , وقد تطورت وتقدمت بتسلسل بسيط تبدأ طفولته في اليونان ويجد في ال</w:t>
      </w:r>
      <w:r w:rsidR="00AF24DD" w:rsidRPr="006E1356">
        <w:rPr>
          <w:rFonts w:ascii="Times New Roman" w:hAnsi="Times New Roman" w:cs="Times New Roman" w:hint="cs"/>
          <w:sz w:val="28"/>
          <w:szCs w:val="28"/>
          <w:rtl/>
          <w:lang w:bidi="ar-AE"/>
        </w:rPr>
        <w:t>إ</w:t>
      </w:r>
      <w:r w:rsidR="005C10FC" w:rsidRPr="006E1356">
        <w:rPr>
          <w:rFonts w:ascii="Times New Roman" w:hAnsi="Times New Roman" w:cs="Times New Roman"/>
          <w:sz w:val="28"/>
          <w:szCs w:val="28"/>
          <w:rtl/>
          <w:lang w:bidi="ar-AE"/>
        </w:rPr>
        <w:t xml:space="preserve">مبراطورية الرومانية </w:t>
      </w:r>
      <w:r w:rsidR="00D463C9" w:rsidRPr="006E1356">
        <w:rPr>
          <w:rFonts w:ascii="Times New Roman" w:hAnsi="Times New Roman" w:cs="Times New Roman"/>
          <w:sz w:val="28"/>
          <w:szCs w:val="28"/>
          <w:rtl/>
          <w:lang w:bidi="ar-AE"/>
        </w:rPr>
        <w:t xml:space="preserve">شبابه الأول ثم يمر بمرحلة سبات في القرون الوسطى وكأن الزمن توقف فيها لأكثر من خمسمئة عام , ثم تعود الحضارة الأوربية لتنهض من جديد من حيث توقفت ولتتأكد طبيعتها </w:t>
      </w:r>
      <w:r w:rsidR="000222BA" w:rsidRPr="006E1356">
        <w:rPr>
          <w:rFonts w:ascii="Times New Roman" w:hAnsi="Times New Roman" w:cs="Times New Roman" w:hint="cs"/>
          <w:sz w:val="28"/>
          <w:szCs w:val="28"/>
          <w:rtl/>
          <w:lang w:bidi="ar-AE"/>
        </w:rPr>
        <w:t xml:space="preserve">المركزية </w:t>
      </w:r>
      <w:r w:rsidR="006E1356">
        <w:rPr>
          <w:rFonts w:ascii="Times New Roman" w:hAnsi="Times New Roman" w:cs="Times New Roman" w:hint="cs"/>
          <w:sz w:val="28"/>
          <w:szCs w:val="28"/>
          <w:rtl/>
          <w:lang w:bidi="ar-AE"/>
        </w:rPr>
        <w:t xml:space="preserve"> </w:t>
      </w:r>
      <w:r w:rsidR="000222BA" w:rsidRPr="006E1356">
        <w:rPr>
          <w:rFonts w:ascii="Times New Roman" w:hAnsi="Times New Roman" w:cs="Times New Roman" w:hint="cs"/>
          <w:sz w:val="28"/>
          <w:szCs w:val="28"/>
          <w:rtl/>
          <w:lang w:bidi="ar-AE"/>
        </w:rPr>
        <w:t>العالمية</w:t>
      </w:r>
      <w:r w:rsidR="006E1356">
        <w:rPr>
          <w:rFonts w:ascii="Times New Roman" w:hAnsi="Times New Roman" w:cs="Times New Roman" w:hint="cs"/>
          <w:sz w:val="28"/>
          <w:szCs w:val="28"/>
          <w:rtl/>
          <w:lang w:bidi="ar-AE"/>
        </w:rPr>
        <w:t xml:space="preserve"> .                                    </w:t>
      </w:r>
      <w:r w:rsidR="003C1C35" w:rsidRPr="006E1356">
        <w:rPr>
          <w:rFonts w:ascii="Times New Roman" w:hAnsi="Times New Roman" w:cs="Times New Roman" w:hint="cs"/>
          <w:sz w:val="28"/>
          <w:szCs w:val="28"/>
          <w:rtl/>
          <w:lang w:bidi="ar-AE"/>
        </w:rPr>
        <w:t xml:space="preserve">  </w:t>
      </w:r>
      <w:r w:rsidR="000222BA" w:rsidRPr="006E1356">
        <w:rPr>
          <w:rFonts w:ascii="Times New Roman" w:hAnsi="Times New Roman" w:cs="Times New Roman" w:hint="cs"/>
          <w:sz w:val="28"/>
          <w:szCs w:val="28"/>
          <w:rtl/>
          <w:lang w:bidi="ar-AE"/>
        </w:rPr>
        <w:t xml:space="preserve">                                                                                                          </w:t>
      </w:r>
      <w:r w:rsidR="003C1C35" w:rsidRPr="006E1356">
        <w:rPr>
          <w:rFonts w:ascii="Times New Roman" w:hAnsi="Times New Roman" w:cs="Times New Roman" w:hint="cs"/>
          <w:sz w:val="28"/>
          <w:szCs w:val="28"/>
          <w:rtl/>
          <w:lang w:bidi="ar-AE"/>
        </w:rPr>
        <w:t xml:space="preserve">     </w:t>
      </w:r>
    </w:p>
    <w:p w:rsidR="009C4F96" w:rsidRPr="006E1356" w:rsidRDefault="000C0037" w:rsidP="003C1C35">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حاولت تلك السردية الأوربية التغلب على خلل كبير فيها يتمثل في كون المسيحية ذات الأصول الشرقية – السامية قد لعبت دورا رئيسيا في بناء </w:t>
      </w:r>
      <w:r w:rsidR="00CA30D0" w:rsidRPr="006E1356">
        <w:rPr>
          <w:rFonts w:ascii="Times New Roman" w:hAnsi="Times New Roman" w:cs="Times New Roman"/>
          <w:sz w:val="28"/>
          <w:szCs w:val="28"/>
          <w:rtl/>
          <w:lang w:bidi="ar-AE"/>
        </w:rPr>
        <w:t xml:space="preserve">الهوية الحضارية </w:t>
      </w:r>
      <w:r w:rsidRPr="006E1356">
        <w:rPr>
          <w:rFonts w:ascii="Times New Roman" w:hAnsi="Times New Roman" w:cs="Times New Roman"/>
          <w:sz w:val="28"/>
          <w:szCs w:val="28"/>
          <w:rtl/>
          <w:lang w:bidi="ar-AE"/>
        </w:rPr>
        <w:t xml:space="preserve">الأوربية ومنع انقسامها رغم تبايناتها الكبيرة فيما بينها من حيث الأصول العرقية والاختلافات اللغوية والثقافية . وأهم تلك المحاولات تجسد في محاولة تحويل العقيدة المسيحية التي تحمل كل صفات منبتها السامي إلى عقيدة أوربية خالصة لاعلاقة لها ببنيتها الأصلية </w:t>
      </w:r>
    </w:p>
    <w:p w:rsidR="000C0037" w:rsidRPr="006E1356" w:rsidRDefault="000C0037" w:rsidP="003C1C35">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وبلغت تلك المحاولة ذروتها في سحب المركز الروحي للمسيحية من انطاكية والاسكندرية </w:t>
      </w:r>
      <w:r w:rsidR="00CA30D0" w:rsidRPr="006E1356">
        <w:rPr>
          <w:rFonts w:ascii="Times New Roman" w:hAnsi="Times New Roman" w:cs="Times New Roman"/>
          <w:sz w:val="28"/>
          <w:szCs w:val="28"/>
          <w:rtl/>
          <w:lang w:bidi="ar-AE"/>
        </w:rPr>
        <w:t>نحوالقس</w:t>
      </w:r>
      <w:r w:rsidRPr="006E1356">
        <w:rPr>
          <w:rFonts w:ascii="Times New Roman" w:hAnsi="Times New Roman" w:cs="Times New Roman"/>
          <w:sz w:val="28"/>
          <w:szCs w:val="28"/>
          <w:rtl/>
          <w:lang w:bidi="ar-AE"/>
        </w:rPr>
        <w:t xml:space="preserve">طنطينية </w:t>
      </w:r>
      <w:r w:rsidR="005A0D21" w:rsidRPr="006E1356">
        <w:rPr>
          <w:rFonts w:ascii="Times New Roman" w:hAnsi="Times New Roman" w:cs="Times New Roman"/>
          <w:sz w:val="28"/>
          <w:szCs w:val="28"/>
          <w:rtl/>
          <w:lang w:bidi="ar-AE"/>
        </w:rPr>
        <w:t>ثم</w:t>
      </w:r>
      <w:r w:rsidR="00B447A6" w:rsidRPr="006E1356">
        <w:rPr>
          <w:rFonts w:ascii="Times New Roman" w:hAnsi="Times New Roman" w:cs="Times New Roman"/>
          <w:sz w:val="28"/>
          <w:szCs w:val="28"/>
          <w:rtl/>
          <w:lang w:bidi="ar-AE"/>
        </w:rPr>
        <w:t xml:space="preserve"> روما  التي هي للمصادفة مركز الامبراطورية الرومانية .</w:t>
      </w:r>
    </w:p>
    <w:p w:rsidR="00B447A6" w:rsidRPr="006E1356" w:rsidRDefault="00B447A6" w:rsidP="006F29F5">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ولكي لانستطرد كثيرا , نعود إلى أحد أهم وجوه السردية الأوربية وهو النظر باستخفاف واستعلاء للحضارات خارج أوربة وحولها , واعتبارها ه</w:t>
      </w:r>
      <w:r w:rsidR="00024DF4" w:rsidRPr="006E1356">
        <w:rPr>
          <w:rFonts w:ascii="Times New Roman" w:hAnsi="Times New Roman" w:cs="Times New Roman"/>
          <w:sz w:val="28"/>
          <w:szCs w:val="28"/>
          <w:rtl/>
          <w:lang w:bidi="ar-AE"/>
        </w:rPr>
        <w:t>وامش للحضارة الأوربية المركزية , والنظر لبلاد الشام وشمال أفريقية كمستعمرات ملحقة بال</w:t>
      </w:r>
      <w:r w:rsidR="006F29F5" w:rsidRPr="006E1356">
        <w:rPr>
          <w:rFonts w:ascii="Times New Roman" w:hAnsi="Times New Roman" w:cs="Times New Roman" w:hint="cs"/>
          <w:sz w:val="28"/>
          <w:szCs w:val="28"/>
          <w:rtl/>
          <w:lang w:bidi="ar-AE"/>
        </w:rPr>
        <w:t>إ</w:t>
      </w:r>
      <w:r w:rsidR="00024DF4" w:rsidRPr="006E1356">
        <w:rPr>
          <w:rFonts w:ascii="Times New Roman" w:hAnsi="Times New Roman" w:cs="Times New Roman"/>
          <w:sz w:val="28"/>
          <w:szCs w:val="28"/>
          <w:rtl/>
          <w:lang w:bidi="ar-AE"/>
        </w:rPr>
        <w:t>مبراطورية الرومانية , بالتالي رفض أي كينونة مستقلة لذلك النطاق الجغرافي , فهو وإن لم يكن أوربيا لكنه امتداد خاص بأوربة ملحق بها , وبكلام آخر هو حديقة خلفية لأوربة .</w:t>
      </w:r>
      <w:r w:rsidR="003C1C35" w:rsidRPr="006E1356">
        <w:rPr>
          <w:rFonts w:ascii="Times New Roman" w:hAnsi="Times New Roman" w:cs="Times New Roman" w:hint="cs"/>
          <w:sz w:val="28"/>
          <w:szCs w:val="28"/>
          <w:rtl/>
          <w:lang w:bidi="ar-AE"/>
        </w:rPr>
        <w:t xml:space="preserve">                  </w:t>
      </w:r>
    </w:p>
    <w:p w:rsidR="00024DF4" w:rsidRPr="006E1356" w:rsidRDefault="00024DF4" w:rsidP="008A3F6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بالتالي فقد استقر في خلفية العقل الأوربي أن ال</w:t>
      </w:r>
      <w:r w:rsidR="008A3F6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سلام قد نازع أوربة</w:t>
      </w:r>
      <w:r w:rsidR="00CE6212" w:rsidRPr="006E1356">
        <w:rPr>
          <w:rFonts w:ascii="Times New Roman" w:hAnsi="Times New Roman" w:cs="Times New Roman"/>
          <w:sz w:val="28"/>
          <w:szCs w:val="28"/>
          <w:rtl/>
          <w:lang w:bidi="ar-AE"/>
        </w:rPr>
        <w:t xml:space="preserve"> مركزيتها العالمية</w:t>
      </w:r>
      <w:r w:rsidRPr="006E1356">
        <w:rPr>
          <w:rFonts w:ascii="Times New Roman" w:hAnsi="Times New Roman" w:cs="Times New Roman"/>
          <w:sz w:val="28"/>
          <w:szCs w:val="28"/>
          <w:rtl/>
          <w:lang w:bidi="ar-AE"/>
        </w:rPr>
        <w:t xml:space="preserve"> </w:t>
      </w:r>
      <w:r w:rsidR="00CE6212" w:rsidRPr="006E1356">
        <w:rPr>
          <w:rFonts w:ascii="Times New Roman" w:hAnsi="Times New Roman" w:cs="Times New Roman"/>
          <w:sz w:val="28"/>
          <w:szCs w:val="28"/>
          <w:rtl/>
          <w:lang w:bidi="ar-AE"/>
        </w:rPr>
        <w:t>و</w:t>
      </w:r>
      <w:r w:rsidRPr="006E1356">
        <w:rPr>
          <w:rFonts w:ascii="Times New Roman" w:hAnsi="Times New Roman" w:cs="Times New Roman"/>
          <w:sz w:val="28"/>
          <w:szCs w:val="28"/>
          <w:rtl/>
          <w:lang w:bidi="ar-AE"/>
        </w:rPr>
        <w:t xml:space="preserve">حقها التاريخي وسلب منها أملاكها في بلاد الشام ومصر وشمال أفريقية , </w:t>
      </w:r>
      <w:r w:rsidR="00CE6212" w:rsidRPr="006E1356">
        <w:rPr>
          <w:rFonts w:ascii="Times New Roman" w:hAnsi="Times New Roman" w:cs="Times New Roman"/>
          <w:sz w:val="28"/>
          <w:szCs w:val="28"/>
          <w:rtl/>
          <w:lang w:bidi="ar-AE"/>
        </w:rPr>
        <w:t xml:space="preserve">فهو أكبر تحد واجه الامبراطورية الرومانية بعد قرطاجة التي كادت تقضي على الامبراطورية الرومانية وتحل محلها </w:t>
      </w:r>
      <w:r w:rsidRPr="006E1356">
        <w:rPr>
          <w:rFonts w:ascii="Times New Roman" w:hAnsi="Times New Roman" w:cs="Times New Roman"/>
          <w:sz w:val="28"/>
          <w:szCs w:val="28"/>
          <w:rtl/>
          <w:lang w:bidi="ar-AE"/>
        </w:rPr>
        <w:t xml:space="preserve">وبلغ التحدي ذروته في اقتحام إحدى بوابات القلعة الأوربية في شبه الجزيرة الايبرية . </w:t>
      </w:r>
      <w:r w:rsidR="00962E62" w:rsidRPr="006E1356">
        <w:rPr>
          <w:rFonts w:ascii="Times New Roman" w:hAnsi="Times New Roman" w:cs="Times New Roman" w:hint="cs"/>
          <w:sz w:val="28"/>
          <w:szCs w:val="28"/>
          <w:rtl/>
          <w:lang w:bidi="ar-AE"/>
        </w:rPr>
        <w:t xml:space="preserve">                                                                       </w:t>
      </w:r>
    </w:p>
    <w:p w:rsidR="00024DF4" w:rsidRPr="006E1356" w:rsidRDefault="00024DF4" w:rsidP="00851FC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ورغم أن راية الحروب الصليبية كانت دينية مسيحية , فالصراع الكامن خلفها كان يدور</w:t>
      </w:r>
      <w:r w:rsidR="00BB673F" w:rsidRPr="006E1356">
        <w:rPr>
          <w:rFonts w:ascii="Times New Roman" w:hAnsi="Times New Roman" w:cs="Times New Roman"/>
          <w:sz w:val="28"/>
          <w:szCs w:val="28"/>
          <w:rtl/>
          <w:lang w:bidi="ar-AE"/>
        </w:rPr>
        <w:t>أيضا</w:t>
      </w:r>
      <w:r w:rsidRPr="006E1356">
        <w:rPr>
          <w:rFonts w:ascii="Times New Roman" w:hAnsi="Times New Roman" w:cs="Times New Roman"/>
          <w:sz w:val="28"/>
          <w:szCs w:val="28"/>
          <w:rtl/>
          <w:lang w:bidi="ar-AE"/>
        </w:rPr>
        <w:t xml:space="preserve"> حول استعادة أملاك الامبراطورية الرومانية التي ذهبت في </w:t>
      </w:r>
      <w:r w:rsidR="00BA0A4D" w:rsidRPr="006E1356">
        <w:rPr>
          <w:rFonts w:ascii="Times New Roman" w:hAnsi="Times New Roman" w:cs="Times New Roman"/>
          <w:sz w:val="28"/>
          <w:szCs w:val="28"/>
          <w:rtl/>
          <w:lang w:bidi="ar-AE"/>
        </w:rPr>
        <w:t xml:space="preserve">الواقع ولم تذهب من العقلية الأوربية , فالتعصب المسيحي كان </w:t>
      </w:r>
      <w:r w:rsidR="00BB673F" w:rsidRPr="006E1356">
        <w:rPr>
          <w:rFonts w:ascii="Times New Roman" w:hAnsi="Times New Roman" w:cs="Times New Roman"/>
          <w:sz w:val="28"/>
          <w:szCs w:val="28"/>
          <w:rtl/>
          <w:lang w:bidi="ar-AE"/>
        </w:rPr>
        <w:t>يخدم</w:t>
      </w:r>
      <w:r w:rsidR="00BA0A4D" w:rsidRPr="006E1356">
        <w:rPr>
          <w:rFonts w:ascii="Times New Roman" w:hAnsi="Times New Roman" w:cs="Times New Roman"/>
          <w:sz w:val="28"/>
          <w:szCs w:val="28"/>
          <w:rtl/>
          <w:lang w:bidi="ar-AE"/>
        </w:rPr>
        <w:t xml:space="preserve"> </w:t>
      </w:r>
      <w:r w:rsidR="00BB673F" w:rsidRPr="006E1356">
        <w:rPr>
          <w:rFonts w:ascii="Times New Roman" w:hAnsi="Times New Roman" w:cs="Times New Roman"/>
          <w:sz w:val="28"/>
          <w:szCs w:val="28"/>
          <w:rtl/>
          <w:lang w:bidi="ar-AE"/>
        </w:rPr>
        <w:t>ك</w:t>
      </w:r>
      <w:r w:rsidR="00BA0A4D" w:rsidRPr="006E1356">
        <w:rPr>
          <w:rFonts w:ascii="Times New Roman" w:hAnsi="Times New Roman" w:cs="Times New Roman"/>
          <w:sz w:val="28"/>
          <w:szCs w:val="28"/>
          <w:rtl/>
          <w:lang w:bidi="ar-AE"/>
        </w:rPr>
        <w:t xml:space="preserve">وقود لأهداف مستقرة في الروح الأوربية التي </w:t>
      </w:r>
      <w:r w:rsidR="00BB673F" w:rsidRPr="006E1356">
        <w:rPr>
          <w:rFonts w:ascii="Times New Roman" w:hAnsi="Times New Roman" w:cs="Times New Roman"/>
          <w:sz w:val="28"/>
          <w:szCs w:val="28"/>
          <w:rtl/>
          <w:lang w:bidi="ar-AE"/>
        </w:rPr>
        <w:t>تبلورت في</w:t>
      </w:r>
      <w:r w:rsidR="00BA0A4D" w:rsidRPr="006E1356">
        <w:rPr>
          <w:rFonts w:ascii="Times New Roman" w:hAnsi="Times New Roman" w:cs="Times New Roman"/>
          <w:sz w:val="28"/>
          <w:szCs w:val="28"/>
          <w:rtl/>
          <w:lang w:bidi="ar-AE"/>
        </w:rPr>
        <w:t xml:space="preserve"> الذاكرة التاريخية </w:t>
      </w:r>
      <w:r w:rsidR="00BB673F" w:rsidRPr="006E1356">
        <w:rPr>
          <w:rFonts w:ascii="Times New Roman" w:hAnsi="Times New Roman" w:cs="Times New Roman"/>
          <w:sz w:val="28"/>
          <w:szCs w:val="28"/>
          <w:rtl/>
          <w:lang w:bidi="ar-AE"/>
        </w:rPr>
        <w:t>.</w:t>
      </w:r>
      <w:r w:rsidR="00993255" w:rsidRPr="006E1356">
        <w:rPr>
          <w:rFonts w:ascii="Times New Roman" w:hAnsi="Times New Roman" w:cs="Times New Roman" w:hint="cs"/>
          <w:sz w:val="28"/>
          <w:szCs w:val="28"/>
          <w:rtl/>
          <w:lang w:bidi="ar-AE"/>
        </w:rPr>
        <w:t xml:space="preserve">                             </w:t>
      </w:r>
    </w:p>
    <w:p w:rsidR="00027A40" w:rsidRPr="006E1356" w:rsidRDefault="004322A5" w:rsidP="00851FC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ولعل </w:t>
      </w:r>
      <w:r w:rsidR="00BA0A4D" w:rsidRPr="006E1356">
        <w:rPr>
          <w:rFonts w:ascii="Times New Roman" w:hAnsi="Times New Roman" w:cs="Times New Roman"/>
          <w:sz w:val="28"/>
          <w:szCs w:val="28"/>
          <w:rtl/>
          <w:lang w:bidi="ar-AE"/>
        </w:rPr>
        <w:t xml:space="preserve"> الحروب الصليبية المتجهة نحو بلاد الشام ومصر وشمال أفريقية , وحروب اقتلاع العرب المسلمين وحضارتهم من الأندلس </w:t>
      </w:r>
      <w:r w:rsidRPr="006E1356">
        <w:rPr>
          <w:rFonts w:ascii="Times New Roman" w:hAnsi="Times New Roman" w:cs="Times New Roman"/>
          <w:sz w:val="28"/>
          <w:szCs w:val="28"/>
          <w:rtl/>
          <w:lang w:bidi="ar-AE"/>
        </w:rPr>
        <w:t>قد</w:t>
      </w:r>
      <w:r w:rsidR="00BA0A4D" w:rsidRPr="006E1356">
        <w:rPr>
          <w:rFonts w:ascii="Times New Roman" w:hAnsi="Times New Roman" w:cs="Times New Roman"/>
          <w:sz w:val="28"/>
          <w:szCs w:val="28"/>
          <w:rtl/>
          <w:lang w:bidi="ar-AE"/>
        </w:rPr>
        <w:t xml:space="preserve"> صدرت من مصدر واحد ولذات الهدف </w:t>
      </w:r>
      <w:r w:rsidRPr="006E1356">
        <w:rPr>
          <w:rFonts w:ascii="Times New Roman" w:hAnsi="Times New Roman" w:cs="Times New Roman"/>
          <w:sz w:val="28"/>
          <w:szCs w:val="28"/>
          <w:rtl/>
          <w:lang w:bidi="ar-AE"/>
        </w:rPr>
        <w:t xml:space="preserve">وهي </w:t>
      </w:r>
      <w:r w:rsidR="00BA0A4D" w:rsidRPr="006E1356">
        <w:rPr>
          <w:rFonts w:ascii="Times New Roman" w:hAnsi="Times New Roman" w:cs="Times New Roman"/>
          <w:sz w:val="28"/>
          <w:szCs w:val="28"/>
          <w:rtl/>
          <w:lang w:bidi="ar-AE"/>
        </w:rPr>
        <w:t>حدثت في السياق التاريخي الزمني نفسه . سوى أن أشد الحملات ضراوة كانت تلك التي جرت داخل أوربة وعلى تخومها أي في الأندلس .</w:t>
      </w:r>
      <w:r w:rsidR="00DE13CF" w:rsidRPr="006E1356">
        <w:rPr>
          <w:rFonts w:ascii="Times New Roman" w:hAnsi="Times New Roman" w:cs="Times New Roman" w:hint="cs"/>
          <w:sz w:val="28"/>
          <w:szCs w:val="28"/>
          <w:rtl/>
          <w:lang w:bidi="ar-AE"/>
        </w:rPr>
        <w:t xml:space="preserve">     </w:t>
      </w:r>
    </w:p>
    <w:p w:rsidR="00CB0B9B" w:rsidRPr="006E1356" w:rsidRDefault="00C009BA" w:rsidP="008E0438">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وإذا كان مطلوبا اليوم بناء الجسور للتعايش بين الحضارات ونبذ التعصب , فإن تلك الجسور لايمكن بناؤها بصورة راسخة دون الاعتراف بحقائق التاريخ </w:t>
      </w:r>
      <w:r w:rsidR="00B606D3" w:rsidRPr="006E1356">
        <w:rPr>
          <w:rFonts w:ascii="Times New Roman" w:hAnsi="Times New Roman" w:cs="Times New Roman"/>
          <w:sz w:val="28"/>
          <w:szCs w:val="28"/>
          <w:rtl/>
          <w:lang w:bidi="ar-AE"/>
        </w:rPr>
        <w:t>, وتبني وجهة نظر عادلة ومنصفة للمظالم التي حصلت في ثناياه وبصورة خاصة إدانة حمل</w:t>
      </w:r>
      <w:r w:rsidR="008611B4" w:rsidRPr="006E1356">
        <w:rPr>
          <w:rFonts w:ascii="Times New Roman" w:hAnsi="Times New Roman" w:cs="Times New Roman"/>
          <w:sz w:val="28"/>
          <w:szCs w:val="28"/>
          <w:rtl/>
          <w:lang w:bidi="ar-AE"/>
        </w:rPr>
        <w:t>ات الابادة والتطهير العرقي</w:t>
      </w:r>
      <w:r w:rsidR="008611B4" w:rsidRPr="006E1356">
        <w:rPr>
          <w:rFonts w:ascii="Times New Roman" w:hAnsi="Times New Roman" w:cs="Times New Roman" w:hint="cs"/>
          <w:sz w:val="28"/>
          <w:szCs w:val="28"/>
          <w:rtl/>
          <w:lang w:bidi="ar-AE"/>
        </w:rPr>
        <w:t xml:space="preserve"> </w:t>
      </w:r>
      <w:r w:rsidR="008611B4" w:rsidRPr="006E1356">
        <w:rPr>
          <w:rFonts w:ascii="Times New Roman" w:hAnsi="Times New Roman" w:cs="Times New Roman"/>
          <w:sz w:val="28"/>
          <w:szCs w:val="28"/>
          <w:rtl/>
          <w:lang w:bidi="ar-AE"/>
        </w:rPr>
        <w:t>أو</w:t>
      </w:r>
      <w:r w:rsidR="00B606D3" w:rsidRPr="006E1356">
        <w:rPr>
          <w:rFonts w:ascii="Times New Roman" w:hAnsi="Times New Roman" w:cs="Times New Roman"/>
          <w:sz w:val="28"/>
          <w:szCs w:val="28"/>
          <w:rtl/>
          <w:lang w:bidi="ar-AE"/>
        </w:rPr>
        <w:t xml:space="preserve">الديني </w:t>
      </w:r>
      <w:r w:rsidR="00867D87" w:rsidRPr="006E1356">
        <w:rPr>
          <w:rFonts w:ascii="Times New Roman" w:hAnsi="Times New Roman" w:cs="Times New Roman"/>
          <w:sz w:val="28"/>
          <w:szCs w:val="28"/>
          <w:rtl/>
          <w:lang w:bidi="ar-AE"/>
        </w:rPr>
        <w:t xml:space="preserve">ومحاكم التفتيش </w:t>
      </w:r>
      <w:r w:rsidR="00B606D3" w:rsidRPr="006E1356">
        <w:rPr>
          <w:rFonts w:ascii="Times New Roman" w:hAnsi="Times New Roman" w:cs="Times New Roman"/>
          <w:sz w:val="28"/>
          <w:szCs w:val="28"/>
          <w:rtl/>
          <w:lang w:bidi="ar-AE"/>
        </w:rPr>
        <w:t xml:space="preserve">, </w:t>
      </w:r>
      <w:r w:rsidR="00C23813" w:rsidRPr="006E1356">
        <w:rPr>
          <w:rFonts w:ascii="Times New Roman" w:hAnsi="Times New Roman" w:cs="Times New Roman"/>
          <w:sz w:val="28"/>
          <w:szCs w:val="28"/>
          <w:rtl/>
          <w:lang w:bidi="ar-AE"/>
        </w:rPr>
        <w:t>والاعتراف بالمساهمة الكبيرة للحضارة العربية الاسلامية في الحضارة الانسانية الراهنة وبصورة خاصة الحضارة العربية – الاسلامية في الأندلس وال</w:t>
      </w:r>
      <w:r w:rsidR="008E0438" w:rsidRPr="006E1356">
        <w:rPr>
          <w:rFonts w:ascii="Times New Roman" w:hAnsi="Times New Roman" w:cs="Times New Roman" w:hint="cs"/>
          <w:sz w:val="28"/>
          <w:szCs w:val="28"/>
          <w:rtl/>
          <w:lang w:bidi="ar-AE"/>
        </w:rPr>
        <w:t>إ</w:t>
      </w:r>
      <w:r w:rsidR="00C23813" w:rsidRPr="006E1356">
        <w:rPr>
          <w:rFonts w:ascii="Times New Roman" w:hAnsi="Times New Roman" w:cs="Times New Roman"/>
          <w:sz w:val="28"/>
          <w:szCs w:val="28"/>
          <w:rtl/>
          <w:lang w:bidi="ar-AE"/>
        </w:rPr>
        <w:t xml:space="preserve">شعاع الذي أضاءت به ظلام القرون الوسطى في أوربة والذي لم يكن هناك من غنى عنه للنهضة الأوربية , </w:t>
      </w:r>
      <w:r w:rsidR="00B606D3" w:rsidRPr="006E1356">
        <w:rPr>
          <w:rFonts w:ascii="Times New Roman" w:hAnsi="Times New Roman" w:cs="Times New Roman"/>
          <w:sz w:val="28"/>
          <w:szCs w:val="28"/>
          <w:rtl/>
          <w:lang w:bidi="ar-AE"/>
        </w:rPr>
        <w:t>فذلك وحده يعطي التعايش مصداقيت</w:t>
      </w:r>
      <w:r w:rsidR="006B132C" w:rsidRPr="006E1356">
        <w:rPr>
          <w:rFonts w:ascii="Times New Roman" w:hAnsi="Times New Roman" w:cs="Times New Roman"/>
          <w:sz w:val="28"/>
          <w:szCs w:val="28"/>
          <w:rtl/>
          <w:lang w:bidi="ar-AE"/>
        </w:rPr>
        <w:t>ه وديمومته كما يرغب الجميع بذلك</w:t>
      </w:r>
      <w:r w:rsidR="00B606D3" w:rsidRPr="006E1356">
        <w:rPr>
          <w:rFonts w:ascii="Times New Roman" w:hAnsi="Times New Roman" w:cs="Times New Roman"/>
          <w:sz w:val="28"/>
          <w:szCs w:val="28"/>
          <w:rtl/>
          <w:lang w:bidi="ar-AE"/>
        </w:rPr>
        <w:t>.</w:t>
      </w:r>
      <w:r w:rsidR="008611B4" w:rsidRPr="006E1356">
        <w:rPr>
          <w:rFonts w:ascii="Times New Roman" w:hAnsi="Times New Roman" w:cs="Times New Roman" w:hint="cs"/>
          <w:sz w:val="28"/>
          <w:szCs w:val="28"/>
          <w:rtl/>
          <w:lang w:bidi="ar-AE"/>
        </w:rPr>
        <w:t xml:space="preserve"> </w:t>
      </w:r>
      <w:r w:rsidR="00F82F83" w:rsidRPr="006E1356">
        <w:rPr>
          <w:rFonts w:ascii="Times New Roman" w:hAnsi="Times New Roman" w:cs="Times New Roman" w:hint="cs"/>
          <w:sz w:val="28"/>
          <w:szCs w:val="28"/>
          <w:rtl/>
          <w:lang w:bidi="ar-AE"/>
        </w:rPr>
        <w:t xml:space="preserve">  </w:t>
      </w:r>
      <w:r w:rsidR="00CB0B9B" w:rsidRPr="006E1356">
        <w:rPr>
          <w:rFonts w:ascii="Times New Roman" w:hAnsi="Times New Roman" w:cs="Times New Roman" w:hint="cs"/>
          <w:sz w:val="28"/>
          <w:szCs w:val="28"/>
          <w:rtl/>
          <w:lang w:bidi="ar-AE"/>
        </w:rPr>
        <w:t xml:space="preserve">   </w:t>
      </w:r>
      <w:r w:rsidR="00F82F83" w:rsidRPr="006E1356">
        <w:rPr>
          <w:rFonts w:ascii="Times New Roman" w:hAnsi="Times New Roman" w:cs="Times New Roman" w:hint="cs"/>
          <w:sz w:val="28"/>
          <w:szCs w:val="28"/>
          <w:rtl/>
          <w:lang w:bidi="ar-AE"/>
        </w:rPr>
        <w:t xml:space="preserve">                                                                                          </w:t>
      </w:r>
      <w:r w:rsidR="00CB0B9B" w:rsidRPr="006E1356">
        <w:rPr>
          <w:rFonts w:ascii="Times New Roman" w:hAnsi="Times New Roman" w:cs="Times New Roman" w:hint="cs"/>
          <w:sz w:val="28"/>
          <w:szCs w:val="28"/>
          <w:rtl/>
          <w:lang w:bidi="ar-AE"/>
        </w:rPr>
        <w:t xml:space="preserve">                              </w:t>
      </w:r>
    </w:p>
    <w:p w:rsidR="00CB0B9B" w:rsidRPr="006E1356" w:rsidRDefault="00CB0B9B" w:rsidP="00851FC0">
      <w:pPr>
        <w:jc w:val="both"/>
        <w:rPr>
          <w:rFonts w:ascii="Times New Roman" w:hAnsi="Times New Roman" w:cs="Times New Roman"/>
          <w:sz w:val="28"/>
          <w:szCs w:val="28"/>
          <w:rtl/>
          <w:lang w:bidi="ar-AE"/>
        </w:rPr>
      </w:pPr>
    </w:p>
    <w:p w:rsidR="00CB0B9B" w:rsidRPr="006E1356" w:rsidRDefault="00CB0B9B" w:rsidP="00851FC0">
      <w:pPr>
        <w:jc w:val="both"/>
        <w:rPr>
          <w:rFonts w:ascii="Times New Roman" w:hAnsi="Times New Roman" w:cs="Times New Roman"/>
          <w:sz w:val="28"/>
          <w:szCs w:val="28"/>
          <w:rtl/>
          <w:lang w:bidi="ar-AE"/>
        </w:rPr>
      </w:pPr>
    </w:p>
    <w:p w:rsidR="003E70DD" w:rsidRPr="006E1356" w:rsidRDefault="003E70DD" w:rsidP="00851FC0">
      <w:pPr>
        <w:jc w:val="both"/>
        <w:rPr>
          <w:rFonts w:ascii="Times New Roman" w:hAnsi="Times New Roman" w:cs="Times New Roman"/>
          <w:sz w:val="28"/>
          <w:szCs w:val="28"/>
          <w:rtl/>
          <w:lang w:bidi="ar-AE"/>
        </w:rPr>
      </w:pPr>
    </w:p>
    <w:p w:rsidR="003E70DD" w:rsidRPr="006E1356" w:rsidRDefault="003E70DD" w:rsidP="00851FC0">
      <w:pPr>
        <w:jc w:val="both"/>
        <w:rPr>
          <w:rFonts w:ascii="Times New Roman" w:hAnsi="Times New Roman" w:cs="Times New Roman"/>
          <w:sz w:val="28"/>
          <w:szCs w:val="28"/>
          <w:rtl/>
          <w:lang w:bidi="ar-AE"/>
        </w:rPr>
      </w:pPr>
    </w:p>
    <w:p w:rsidR="003E70DD" w:rsidRPr="006E1356" w:rsidRDefault="003E70DD" w:rsidP="00851FC0">
      <w:pPr>
        <w:jc w:val="both"/>
        <w:rPr>
          <w:rFonts w:ascii="Times New Roman" w:hAnsi="Times New Roman" w:cs="Times New Roman"/>
          <w:sz w:val="28"/>
          <w:szCs w:val="28"/>
          <w:lang w:bidi="ar-AE"/>
        </w:rPr>
      </w:pPr>
    </w:p>
    <w:p w:rsidR="003F4E80" w:rsidRPr="006E1356" w:rsidRDefault="003F4E80" w:rsidP="00851FC0">
      <w:pPr>
        <w:jc w:val="both"/>
        <w:rPr>
          <w:rFonts w:ascii="Times New Roman" w:hAnsi="Times New Roman" w:cs="Times New Roman"/>
          <w:sz w:val="28"/>
          <w:szCs w:val="28"/>
          <w:rtl/>
          <w:lang w:bidi="ar-AE"/>
        </w:rPr>
      </w:pPr>
    </w:p>
    <w:p w:rsidR="00CB0B9B" w:rsidRPr="006E1356" w:rsidRDefault="00CB0B9B" w:rsidP="00851FC0">
      <w:pPr>
        <w:jc w:val="both"/>
        <w:rPr>
          <w:rFonts w:ascii="Times New Roman" w:hAnsi="Times New Roman" w:cs="Times New Roman"/>
          <w:sz w:val="28"/>
          <w:szCs w:val="28"/>
          <w:lang w:bidi="ar-AE"/>
        </w:rPr>
      </w:pPr>
    </w:p>
    <w:p w:rsidR="009D10F9" w:rsidRPr="006E1356" w:rsidRDefault="009D10F9" w:rsidP="00851FC0">
      <w:pPr>
        <w:jc w:val="both"/>
        <w:rPr>
          <w:rFonts w:ascii="Times New Roman" w:hAnsi="Times New Roman" w:cs="Times New Roman"/>
          <w:sz w:val="28"/>
          <w:szCs w:val="28"/>
          <w:rtl/>
          <w:lang w:bidi="ar-AE"/>
        </w:rPr>
      </w:pPr>
    </w:p>
    <w:p w:rsidR="00CB0B9B" w:rsidRPr="006E1356" w:rsidRDefault="00CB0B9B" w:rsidP="00851FC0">
      <w:pPr>
        <w:jc w:val="both"/>
        <w:rPr>
          <w:rFonts w:ascii="Times New Roman" w:hAnsi="Times New Roman" w:cs="Times New Roman"/>
          <w:sz w:val="28"/>
          <w:szCs w:val="28"/>
          <w:lang w:bidi="ar-AE"/>
        </w:rPr>
      </w:pPr>
    </w:p>
    <w:p w:rsidR="009D10F9" w:rsidRPr="006E1356" w:rsidRDefault="009D10F9" w:rsidP="00851FC0">
      <w:pPr>
        <w:jc w:val="both"/>
        <w:rPr>
          <w:rFonts w:ascii="Times New Roman" w:hAnsi="Times New Roman" w:cs="Times New Roman"/>
          <w:sz w:val="28"/>
          <w:szCs w:val="28"/>
          <w:lang w:bidi="ar-AE"/>
        </w:rPr>
      </w:pPr>
    </w:p>
    <w:p w:rsidR="009D10F9" w:rsidRPr="006E1356" w:rsidRDefault="009D10F9" w:rsidP="00851FC0">
      <w:pPr>
        <w:jc w:val="both"/>
        <w:rPr>
          <w:rFonts w:ascii="Times New Roman" w:hAnsi="Times New Roman" w:cs="Times New Roman"/>
          <w:sz w:val="28"/>
          <w:szCs w:val="28"/>
          <w:lang w:bidi="ar-AE"/>
        </w:rPr>
      </w:pPr>
    </w:p>
    <w:p w:rsidR="009D10F9" w:rsidRPr="006E1356" w:rsidRDefault="009D10F9" w:rsidP="00851FC0">
      <w:pPr>
        <w:jc w:val="both"/>
        <w:rPr>
          <w:rFonts w:ascii="Times New Roman" w:hAnsi="Times New Roman" w:cs="Times New Roman"/>
          <w:sz w:val="28"/>
          <w:szCs w:val="28"/>
          <w:rtl/>
          <w:lang w:bidi="ar-AE"/>
        </w:rPr>
      </w:pPr>
    </w:p>
    <w:p w:rsidR="00832B81" w:rsidRPr="006E1356" w:rsidRDefault="00832B81" w:rsidP="00851FC0">
      <w:pPr>
        <w:jc w:val="both"/>
        <w:rPr>
          <w:rFonts w:ascii="Times New Roman" w:hAnsi="Times New Roman" w:cs="Times New Roman"/>
          <w:sz w:val="28"/>
          <w:szCs w:val="28"/>
          <w:lang w:bidi="ar-AE"/>
        </w:rPr>
      </w:pPr>
    </w:p>
    <w:p w:rsidR="009D10F9" w:rsidRPr="006E1356" w:rsidRDefault="009D10F9" w:rsidP="00851FC0">
      <w:pPr>
        <w:jc w:val="both"/>
        <w:rPr>
          <w:rFonts w:ascii="Times New Roman" w:hAnsi="Times New Roman" w:cs="Times New Roman"/>
          <w:sz w:val="28"/>
          <w:szCs w:val="28"/>
          <w:rtl/>
          <w:lang w:bidi="ar-AE"/>
        </w:rPr>
      </w:pPr>
    </w:p>
    <w:p w:rsidR="00671409" w:rsidRPr="006E1356" w:rsidRDefault="00671409" w:rsidP="00671409">
      <w:pPr>
        <w:jc w:val="center"/>
        <w:rPr>
          <w:rFonts w:ascii="Times New Roman" w:hAnsi="Times New Roman" w:cs="Times New Roman"/>
          <w:sz w:val="36"/>
          <w:szCs w:val="36"/>
          <w:rtl/>
          <w:lang w:bidi="ar-AE"/>
        </w:rPr>
      </w:pPr>
      <w:r w:rsidRPr="006E1356">
        <w:rPr>
          <w:rFonts w:ascii="Times New Roman" w:hAnsi="Times New Roman" w:cs="Times New Roman" w:hint="cs"/>
          <w:sz w:val="36"/>
          <w:szCs w:val="36"/>
          <w:rtl/>
          <w:lang w:bidi="ar-AE"/>
        </w:rPr>
        <w:lastRenderedPageBreak/>
        <w:t>الفصل الأول</w:t>
      </w:r>
    </w:p>
    <w:p w:rsidR="00CB0B9B" w:rsidRPr="006E1356" w:rsidRDefault="00CB0B9B" w:rsidP="00851FC0">
      <w:pPr>
        <w:jc w:val="both"/>
        <w:rPr>
          <w:rFonts w:ascii="Times New Roman" w:hAnsi="Times New Roman" w:cs="Times New Roman"/>
          <w:sz w:val="28"/>
          <w:szCs w:val="28"/>
          <w:lang w:bidi="ar-AE"/>
        </w:rPr>
      </w:pPr>
    </w:p>
    <w:p w:rsidR="004E70F0" w:rsidRPr="006E1356" w:rsidRDefault="004E70F0" w:rsidP="00851FC0">
      <w:pPr>
        <w:jc w:val="both"/>
        <w:rPr>
          <w:rFonts w:ascii="Times New Roman" w:hAnsi="Times New Roman" w:cs="Times New Roman"/>
          <w:sz w:val="28"/>
          <w:szCs w:val="28"/>
          <w:lang w:bidi="ar-AE"/>
        </w:rPr>
      </w:pPr>
    </w:p>
    <w:p w:rsidR="00D46D7A" w:rsidRPr="006E1356" w:rsidRDefault="008611B4" w:rsidP="000377AE">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p>
    <w:p w:rsidR="00CB0B9B" w:rsidRPr="006E1356" w:rsidRDefault="00CB0B9B" w:rsidP="00FA3160">
      <w:pPr>
        <w:rPr>
          <w:rFonts w:ascii="Times New Roman" w:hAnsi="Times New Roman" w:cs="Times New Roman"/>
          <w:sz w:val="32"/>
          <w:szCs w:val="32"/>
          <w:u w:val="single"/>
          <w:rtl/>
          <w:lang w:bidi="ar-AE"/>
        </w:rPr>
      </w:pPr>
    </w:p>
    <w:p w:rsidR="00D46D7A" w:rsidRPr="006E1356" w:rsidRDefault="00D46D7A" w:rsidP="00282A1B">
      <w:pPr>
        <w:jc w:val="both"/>
        <w:rPr>
          <w:rFonts w:ascii="Times New Roman" w:hAnsi="Times New Roman" w:cs="Times New Roman"/>
          <w:sz w:val="32"/>
          <w:szCs w:val="32"/>
          <w:u w:val="single"/>
          <w:rtl/>
          <w:lang w:bidi="ar-AE"/>
        </w:rPr>
      </w:pPr>
    </w:p>
    <w:p w:rsidR="004322A5" w:rsidRPr="006E1356" w:rsidRDefault="004322A5" w:rsidP="00030C7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هل </w:t>
      </w:r>
      <w:r w:rsidR="00030C7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سبانيا أوربية ؟</w:t>
      </w:r>
      <w:r w:rsidR="00282A1B" w:rsidRPr="006E1356">
        <w:rPr>
          <w:rFonts w:ascii="Times New Roman" w:hAnsi="Times New Roman" w:cs="Times New Roman" w:hint="cs"/>
          <w:sz w:val="28"/>
          <w:szCs w:val="28"/>
          <w:rtl/>
          <w:lang w:bidi="ar-AE"/>
        </w:rPr>
        <w:t xml:space="preserve">                                                                                                            </w:t>
      </w:r>
    </w:p>
    <w:p w:rsidR="00CB0B9B" w:rsidRPr="006E1356" w:rsidRDefault="00CB0B9B" w:rsidP="00282A1B">
      <w:pPr>
        <w:jc w:val="both"/>
        <w:rPr>
          <w:rFonts w:ascii="Times New Roman" w:hAnsi="Times New Roman" w:cs="Times New Roman"/>
          <w:sz w:val="28"/>
          <w:szCs w:val="28"/>
          <w:rtl/>
          <w:lang w:bidi="ar-AE"/>
        </w:rPr>
      </w:pPr>
    </w:p>
    <w:p w:rsidR="004322A5" w:rsidRPr="006E1356" w:rsidRDefault="004322A5" w:rsidP="00EF786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ربما يبدو السؤال غريبا , ف</w:t>
      </w:r>
      <w:r w:rsidR="00017B96"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سبانيا الحالية من أكبر الدول الأوربية , و</w:t>
      </w:r>
      <w:r w:rsidR="00BD1255"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سبانيا أول </w:t>
      </w:r>
      <w:r w:rsidR="00BD1255"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مبراطورية أوربية </w:t>
      </w:r>
      <w:r w:rsidR="00EF7867"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ستعمارية وكانت الأقوى والأغنى , </w:t>
      </w:r>
      <w:r w:rsidR="00A70F60" w:rsidRPr="006E1356">
        <w:rPr>
          <w:rFonts w:ascii="Times New Roman" w:hAnsi="Times New Roman" w:cs="Times New Roman"/>
          <w:sz w:val="28"/>
          <w:szCs w:val="28"/>
          <w:rtl/>
          <w:lang w:bidi="ar-AE"/>
        </w:rPr>
        <w:t>و</w:t>
      </w:r>
      <w:r w:rsidRPr="006E1356">
        <w:rPr>
          <w:rFonts w:ascii="Times New Roman" w:hAnsi="Times New Roman" w:cs="Times New Roman"/>
          <w:sz w:val="28"/>
          <w:szCs w:val="28"/>
          <w:rtl/>
          <w:lang w:bidi="ar-AE"/>
        </w:rPr>
        <w:t xml:space="preserve">لغتها اللاتينية جزء لايتجزأ من اللاتيينية الأم التي تفرعت عنها الايطالية </w:t>
      </w:r>
      <w:r w:rsidR="00D46D7A" w:rsidRPr="006E1356">
        <w:rPr>
          <w:rFonts w:ascii="Times New Roman" w:hAnsi="Times New Roman" w:cs="Times New Roman" w:hint="cs"/>
          <w:sz w:val="28"/>
          <w:szCs w:val="28"/>
          <w:rtl/>
          <w:lang w:bidi="ar-AE"/>
        </w:rPr>
        <w:t xml:space="preserve">أيضا </w:t>
      </w:r>
      <w:r w:rsidR="00A70F60" w:rsidRPr="006E1356">
        <w:rPr>
          <w:rFonts w:ascii="Times New Roman" w:hAnsi="Times New Roman" w:cs="Times New Roman"/>
          <w:sz w:val="28"/>
          <w:szCs w:val="28"/>
          <w:rtl/>
          <w:lang w:bidi="ar-AE"/>
        </w:rPr>
        <w:t>وثقافتها المسيحية – الأوربية تقع في قلب الهوية الأوربية فكيف يمكن أن يكون مبررا مثل ذلك السؤال ؟</w:t>
      </w:r>
      <w:r w:rsidR="00282A1B" w:rsidRPr="006E1356">
        <w:rPr>
          <w:rFonts w:ascii="Times New Roman" w:hAnsi="Times New Roman" w:cs="Times New Roman" w:hint="cs"/>
          <w:sz w:val="28"/>
          <w:szCs w:val="28"/>
          <w:rtl/>
          <w:lang w:bidi="ar-AE"/>
        </w:rPr>
        <w:t xml:space="preserve">                                                                                                                     </w:t>
      </w:r>
    </w:p>
    <w:p w:rsidR="0035575F" w:rsidRPr="006E1356" w:rsidRDefault="00A70F60" w:rsidP="00EF786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في البدء فلست أنا من وضع </w:t>
      </w:r>
      <w:r w:rsidR="00EF7867"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شارة الاستفهام حول أوربية اسبانيا لكن بعض المفكرين الأوربيين يعتبرون أن حدود أوربة التاريخية تنتهي عند جبال البيرينيه وليس عند مضيق جبل طارق وأن </w:t>
      </w:r>
      <w:r w:rsidR="00EF7867"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سبانيا هي امتداد لشمال أفريقية أكثر منها امتدادا لأوربة </w:t>
      </w:r>
      <w:r w:rsidR="007044C2" w:rsidRPr="006E1356">
        <w:rPr>
          <w:rFonts w:ascii="Times New Roman" w:hAnsi="Times New Roman" w:cs="Times New Roman" w:hint="cs"/>
          <w:sz w:val="28"/>
          <w:szCs w:val="28"/>
          <w:rtl/>
          <w:lang w:bidi="ar-AE"/>
        </w:rPr>
        <w:t xml:space="preserve">, </w:t>
      </w:r>
      <w:r w:rsidR="0035575F" w:rsidRPr="006E1356">
        <w:rPr>
          <w:rFonts w:ascii="Times New Roman" w:hAnsi="Times New Roman" w:cs="Times New Roman"/>
          <w:sz w:val="28"/>
          <w:szCs w:val="28"/>
          <w:rtl/>
          <w:lang w:bidi="ar-AE"/>
        </w:rPr>
        <w:t>وفي كتاب " تاريخ أسبانيا " لسيمون بارتون جاء الآتي :</w:t>
      </w:r>
      <w:r w:rsidR="00282A1B" w:rsidRPr="006E1356">
        <w:rPr>
          <w:rFonts w:ascii="Times New Roman" w:hAnsi="Times New Roman" w:cs="Times New Roman" w:hint="cs"/>
          <w:sz w:val="28"/>
          <w:szCs w:val="28"/>
          <w:rtl/>
          <w:lang w:bidi="ar-AE"/>
        </w:rPr>
        <w:t xml:space="preserve">         </w:t>
      </w:r>
    </w:p>
    <w:p w:rsidR="00AC3407" w:rsidRPr="006E1356" w:rsidRDefault="0035575F" w:rsidP="00BE082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بالنسبة لشبه الجزيرة الايبرية فحتى اليوم يمكن للمرء أن يجادل خاصة مع وجود اقليم الباسك وكاتالونيا في أن اسبانيا كأمة مازالت في طريق التكون ( الولادة ) , وحتى عهد قريب نسبيا فإن القول القديم المأثور  " أفريقية تبدأ عند جبال البيريني</w:t>
      </w:r>
      <w:r w:rsidR="00282A1B" w:rsidRPr="006E1356">
        <w:rPr>
          <w:rFonts w:ascii="Times New Roman" w:hAnsi="Times New Roman" w:cs="Times New Roman" w:hint="cs"/>
          <w:sz w:val="28"/>
          <w:szCs w:val="28"/>
          <w:rtl/>
          <w:lang w:bidi="ar-AE"/>
        </w:rPr>
        <w:t>ه</w:t>
      </w:r>
      <w:r w:rsidRPr="006E1356">
        <w:rPr>
          <w:rFonts w:ascii="Times New Roman" w:hAnsi="Times New Roman" w:cs="Times New Roman"/>
          <w:sz w:val="28"/>
          <w:szCs w:val="28"/>
          <w:rtl/>
          <w:lang w:bidi="ar-AE"/>
        </w:rPr>
        <w:t xml:space="preserve"> " ظل محفورا بعمق في وعي المؤرخين من كل الجنسيات , فلقد ساد ال</w:t>
      </w:r>
      <w:r w:rsidR="00EF7867"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عتقاد بصورة واسعة أن </w:t>
      </w:r>
      <w:r w:rsidR="00EF7867"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سبانيا شعب منفصل عضويا ( فيزيائيا ) جرى ضمه إلى أوربة مع كونه مختلفا عنها بصورة صادمة , ليس فقط بطبوغرافيته ومناخه وايكولوجيته , ولكن بثقافته وعقليته وفوق ذلك كله بمساره الت</w:t>
      </w:r>
      <w:r w:rsidR="00601D3F" w:rsidRPr="006E1356">
        <w:rPr>
          <w:rFonts w:ascii="Times New Roman" w:hAnsi="Times New Roman" w:cs="Times New Roman"/>
          <w:sz w:val="28"/>
          <w:szCs w:val="28"/>
          <w:rtl/>
          <w:lang w:bidi="ar-AE"/>
        </w:rPr>
        <w:t>اريخي , وبعض المفكرين مثل أمريكو كاسترو يعتبرون أن الشخصية ال</w:t>
      </w:r>
      <w:r w:rsidR="00CF38D6" w:rsidRPr="006E1356">
        <w:rPr>
          <w:rFonts w:ascii="Times New Roman" w:hAnsi="Times New Roman" w:cs="Times New Roman" w:hint="cs"/>
          <w:sz w:val="28"/>
          <w:szCs w:val="28"/>
          <w:rtl/>
          <w:lang w:bidi="ar-AE"/>
        </w:rPr>
        <w:t>إ</w:t>
      </w:r>
      <w:r w:rsidR="00601D3F" w:rsidRPr="006E1356">
        <w:rPr>
          <w:rFonts w:ascii="Times New Roman" w:hAnsi="Times New Roman" w:cs="Times New Roman"/>
          <w:sz w:val="28"/>
          <w:szCs w:val="28"/>
          <w:rtl/>
          <w:lang w:bidi="ar-AE"/>
        </w:rPr>
        <w:t>سبانية قد تأثرت بعمق بالتفاعل الثقافي الذي جرى في الأندلس بين ال</w:t>
      </w:r>
      <w:r w:rsidR="00CF38D6" w:rsidRPr="006E1356">
        <w:rPr>
          <w:rFonts w:ascii="Times New Roman" w:hAnsi="Times New Roman" w:cs="Times New Roman" w:hint="cs"/>
          <w:sz w:val="28"/>
          <w:szCs w:val="28"/>
          <w:rtl/>
          <w:lang w:bidi="ar-AE"/>
        </w:rPr>
        <w:t>إ</w:t>
      </w:r>
      <w:r w:rsidR="00601D3F" w:rsidRPr="006E1356">
        <w:rPr>
          <w:rFonts w:ascii="Times New Roman" w:hAnsi="Times New Roman" w:cs="Times New Roman"/>
          <w:sz w:val="28"/>
          <w:szCs w:val="28"/>
          <w:rtl/>
          <w:lang w:bidi="ar-AE"/>
        </w:rPr>
        <w:t>سلام والمسيحية واليهودية , في حين يرفض آخرون ذلك الرأي بدعوى أن الهوية ال</w:t>
      </w:r>
      <w:r w:rsidR="00310B5C" w:rsidRPr="006E1356">
        <w:rPr>
          <w:rFonts w:ascii="Times New Roman" w:hAnsi="Times New Roman" w:cs="Times New Roman" w:hint="cs"/>
          <w:sz w:val="28"/>
          <w:szCs w:val="28"/>
          <w:rtl/>
          <w:lang w:bidi="ar-AE"/>
        </w:rPr>
        <w:t>إ</w:t>
      </w:r>
      <w:r w:rsidR="00601D3F" w:rsidRPr="006E1356">
        <w:rPr>
          <w:rFonts w:ascii="Times New Roman" w:hAnsi="Times New Roman" w:cs="Times New Roman"/>
          <w:sz w:val="28"/>
          <w:szCs w:val="28"/>
          <w:rtl/>
          <w:lang w:bidi="ar-AE"/>
        </w:rPr>
        <w:t xml:space="preserve">سبانية تكونت على عكس ماسبق خلال حروب </w:t>
      </w:r>
      <w:r w:rsidR="007044C2" w:rsidRPr="006E1356">
        <w:rPr>
          <w:rFonts w:ascii="Times New Roman" w:hAnsi="Times New Roman" w:cs="Times New Roman" w:hint="cs"/>
          <w:sz w:val="28"/>
          <w:szCs w:val="28"/>
          <w:rtl/>
          <w:lang w:bidi="ar-AE"/>
        </w:rPr>
        <w:t>"</w:t>
      </w:r>
      <w:r w:rsidR="00601D3F" w:rsidRPr="006E1356">
        <w:rPr>
          <w:rFonts w:ascii="Times New Roman" w:hAnsi="Times New Roman" w:cs="Times New Roman"/>
          <w:sz w:val="28"/>
          <w:szCs w:val="28"/>
          <w:rtl/>
          <w:lang w:bidi="ar-AE"/>
        </w:rPr>
        <w:t>ال</w:t>
      </w:r>
      <w:r w:rsidR="00310B5C" w:rsidRPr="006E1356">
        <w:rPr>
          <w:rFonts w:ascii="Times New Roman" w:hAnsi="Times New Roman" w:cs="Times New Roman" w:hint="cs"/>
          <w:sz w:val="28"/>
          <w:szCs w:val="28"/>
          <w:rtl/>
          <w:lang w:bidi="ar-AE"/>
        </w:rPr>
        <w:t>إ</w:t>
      </w:r>
      <w:r w:rsidR="00601D3F" w:rsidRPr="006E1356">
        <w:rPr>
          <w:rFonts w:ascii="Times New Roman" w:hAnsi="Times New Roman" w:cs="Times New Roman"/>
          <w:sz w:val="28"/>
          <w:szCs w:val="28"/>
          <w:rtl/>
          <w:lang w:bidi="ar-AE"/>
        </w:rPr>
        <w:t>سترداد</w:t>
      </w:r>
      <w:r w:rsidR="007044C2" w:rsidRPr="006E1356">
        <w:rPr>
          <w:rFonts w:ascii="Times New Roman" w:hAnsi="Times New Roman" w:cs="Times New Roman" w:hint="cs"/>
          <w:sz w:val="28"/>
          <w:szCs w:val="28"/>
          <w:rtl/>
          <w:lang w:bidi="ar-AE"/>
        </w:rPr>
        <w:t>"</w:t>
      </w:r>
      <w:r w:rsidR="00601D3F" w:rsidRPr="006E1356">
        <w:rPr>
          <w:rFonts w:ascii="Times New Roman" w:hAnsi="Times New Roman" w:cs="Times New Roman"/>
          <w:sz w:val="28"/>
          <w:szCs w:val="28"/>
          <w:rtl/>
          <w:lang w:bidi="ar-AE"/>
        </w:rPr>
        <w:t xml:space="preserve"> وأنها نضجت في ذلك الكفاح المرير عبر مئات السنين " فإذا أخذنا برأي المتشددين الذين يعتبرون أن مايسمى بحروب </w:t>
      </w:r>
      <w:r w:rsidR="007044C2" w:rsidRPr="006E1356">
        <w:rPr>
          <w:rFonts w:ascii="Times New Roman" w:hAnsi="Times New Roman" w:cs="Times New Roman" w:hint="cs"/>
          <w:sz w:val="28"/>
          <w:szCs w:val="28"/>
          <w:rtl/>
          <w:lang w:bidi="ar-AE"/>
        </w:rPr>
        <w:t>"</w:t>
      </w:r>
      <w:r w:rsidR="00601D3F" w:rsidRPr="006E1356">
        <w:rPr>
          <w:rFonts w:ascii="Times New Roman" w:hAnsi="Times New Roman" w:cs="Times New Roman"/>
          <w:sz w:val="28"/>
          <w:szCs w:val="28"/>
          <w:rtl/>
          <w:lang w:bidi="ar-AE"/>
        </w:rPr>
        <w:t>ال</w:t>
      </w:r>
      <w:r w:rsidR="0025146C" w:rsidRPr="006E1356">
        <w:rPr>
          <w:rFonts w:ascii="Times New Roman" w:hAnsi="Times New Roman" w:cs="Times New Roman" w:hint="cs"/>
          <w:sz w:val="28"/>
          <w:szCs w:val="28"/>
          <w:rtl/>
          <w:lang w:bidi="ar-AE"/>
        </w:rPr>
        <w:t>إ</w:t>
      </w:r>
      <w:r w:rsidR="00601D3F" w:rsidRPr="006E1356">
        <w:rPr>
          <w:rFonts w:ascii="Times New Roman" w:hAnsi="Times New Roman" w:cs="Times New Roman"/>
          <w:sz w:val="28"/>
          <w:szCs w:val="28"/>
          <w:rtl/>
          <w:lang w:bidi="ar-AE"/>
        </w:rPr>
        <w:t>سترداد</w:t>
      </w:r>
      <w:r w:rsidR="007044C2" w:rsidRPr="006E1356">
        <w:rPr>
          <w:rFonts w:ascii="Times New Roman" w:hAnsi="Times New Roman" w:cs="Times New Roman" w:hint="cs"/>
          <w:sz w:val="28"/>
          <w:szCs w:val="28"/>
          <w:rtl/>
          <w:lang w:bidi="ar-AE"/>
        </w:rPr>
        <w:t>"</w:t>
      </w:r>
      <w:r w:rsidR="00601D3F" w:rsidRPr="006E1356">
        <w:rPr>
          <w:rFonts w:ascii="Times New Roman" w:hAnsi="Times New Roman" w:cs="Times New Roman"/>
          <w:sz w:val="28"/>
          <w:szCs w:val="28"/>
          <w:rtl/>
          <w:lang w:bidi="ar-AE"/>
        </w:rPr>
        <w:t xml:space="preserve"> كانت هي الفرن والمصنع الذي شكل الهوية ال</w:t>
      </w:r>
      <w:r w:rsidR="0025146C" w:rsidRPr="006E1356">
        <w:rPr>
          <w:rFonts w:ascii="Times New Roman" w:hAnsi="Times New Roman" w:cs="Times New Roman" w:hint="cs"/>
          <w:sz w:val="28"/>
          <w:szCs w:val="28"/>
          <w:rtl/>
          <w:lang w:bidi="ar-AE"/>
        </w:rPr>
        <w:t>إ</w:t>
      </w:r>
      <w:r w:rsidR="00601D3F" w:rsidRPr="006E1356">
        <w:rPr>
          <w:rFonts w:ascii="Times New Roman" w:hAnsi="Times New Roman" w:cs="Times New Roman"/>
          <w:sz w:val="28"/>
          <w:szCs w:val="28"/>
          <w:rtl/>
          <w:lang w:bidi="ar-AE"/>
        </w:rPr>
        <w:t xml:space="preserve">سبانية فلنا أن نتساءل فيما إذا كان ذلك يعتبر </w:t>
      </w:r>
      <w:r w:rsidR="0025146C" w:rsidRPr="006E1356">
        <w:rPr>
          <w:rFonts w:ascii="Times New Roman" w:hAnsi="Times New Roman" w:cs="Times New Roman" w:hint="cs"/>
          <w:sz w:val="28"/>
          <w:szCs w:val="28"/>
          <w:rtl/>
          <w:lang w:bidi="ar-AE"/>
        </w:rPr>
        <w:t>إ</w:t>
      </w:r>
      <w:r w:rsidR="00601D3F" w:rsidRPr="006E1356">
        <w:rPr>
          <w:rFonts w:ascii="Times New Roman" w:hAnsi="Times New Roman" w:cs="Times New Roman"/>
          <w:sz w:val="28"/>
          <w:szCs w:val="28"/>
          <w:rtl/>
          <w:lang w:bidi="ar-AE"/>
        </w:rPr>
        <w:t xml:space="preserve">قرارا بعدم وجود هوية </w:t>
      </w:r>
      <w:r w:rsidR="0025146C" w:rsidRPr="006E1356">
        <w:rPr>
          <w:rFonts w:ascii="Times New Roman" w:hAnsi="Times New Roman" w:cs="Times New Roman" w:hint="cs"/>
          <w:sz w:val="28"/>
          <w:szCs w:val="28"/>
          <w:rtl/>
          <w:lang w:bidi="ar-AE"/>
        </w:rPr>
        <w:t>إ</w:t>
      </w:r>
      <w:r w:rsidR="00601D3F" w:rsidRPr="006E1356">
        <w:rPr>
          <w:rFonts w:ascii="Times New Roman" w:hAnsi="Times New Roman" w:cs="Times New Roman"/>
          <w:sz w:val="28"/>
          <w:szCs w:val="28"/>
          <w:rtl/>
          <w:lang w:bidi="ar-AE"/>
        </w:rPr>
        <w:t xml:space="preserve">سبانية سابقة . وتلك حقيقة نتفق </w:t>
      </w:r>
      <w:r w:rsidR="0025146C" w:rsidRPr="006E1356">
        <w:rPr>
          <w:rFonts w:ascii="Times New Roman" w:hAnsi="Times New Roman" w:cs="Times New Roman" w:hint="cs"/>
          <w:sz w:val="28"/>
          <w:szCs w:val="28"/>
          <w:rtl/>
          <w:lang w:bidi="ar-AE"/>
        </w:rPr>
        <w:t>عليها</w:t>
      </w:r>
      <w:r w:rsidR="00601D3F" w:rsidRPr="006E1356">
        <w:rPr>
          <w:rFonts w:ascii="Times New Roman" w:hAnsi="Times New Roman" w:cs="Times New Roman"/>
          <w:sz w:val="28"/>
          <w:szCs w:val="28"/>
          <w:rtl/>
          <w:lang w:bidi="ar-AE"/>
        </w:rPr>
        <w:t xml:space="preserve"> , وهي </w:t>
      </w:r>
      <w:r w:rsidR="00BF0CBF" w:rsidRPr="006E1356">
        <w:rPr>
          <w:rFonts w:ascii="Times New Roman" w:hAnsi="Times New Roman" w:cs="Times New Roman"/>
          <w:sz w:val="28"/>
          <w:szCs w:val="28"/>
          <w:rtl/>
          <w:lang w:bidi="ar-AE"/>
        </w:rPr>
        <w:t>بالمناسبة لاتنفي التأثير العميق للثقافة الأندلسية في الشعب ال</w:t>
      </w:r>
      <w:r w:rsidR="00BE0829" w:rsidRPr="006E1356">
        <w:rPr>
          <w:rFonts w:ascii="Times New Roman" w:hAnsi="Times New Roman" w:cs="Times New Roman" w:hint="cs"/>
          <w:sz w:val="28"/>
          <w:szCs w:val="28"/>
          <w:rtl/>
          <w:lang w:bidi="ar-AE"/>
        </w:rPr>
        <w:t>إ</w:t>
      </w:r>
      <w:r w:rsidR="00BF0CBF" w:rsidRPr="006E1356">
        <w:rPr>
          <w:rFonts w:ascii="Times New Roman" w:hAnsi="Times New Roman" w:cs="Times New Roman"/>
          <w:sz w:val="28"/>
          <w:szCs w:val="28"/>
          <w:rtl/>
          <w:lang w:bidi="ar-AE"/>
        </w:rPr>
        <w:t>سباني الحالي , فالصراع العسكري وال</w:t>
      </w:r>
      <w:r w:rsidR="00BE0829" w:rsidRPr="006E1356">
        <w:rPr>
          <w:rFonts w:ascii="Times New Roman" w:hAnsi="Times New Roman" w:cs="Times New Roman" w:hint="cs"/>
          <w:sz w:val="28"/>
          <w:szCs w:val="28"/>
          <w:rtl/>
          <w:lang w:bidi="ar-AE"/>
        </w:rPr>
        <w:t>إ</w:t>
      </w:r>
      <w:r w:rsidR="00BF0CBF" w:rsidRPr="006E1356">
        <w:rPr>
          <w:rFonts w:ascii="Times New Roman" w:hAnsi="Times New Roman" w:cs="Times New Roman"/>
          <w:sz w:val="28"/>
          <w:szCs w:val="28"/>
          <w:rtl/>
          <w:lang w:bidi="ar-AE"/>
        </w:rPr>
        <w:t>نتصار فيه والسيطرة السياسية لاتكفي لصنع الهوية الثقافية لشعب من الشعوب ولا تمنع تأثر ذلك الشعب بثقافة العدو الذي يحاربه ويمكن ملاحظة ذلك أيضا في الحروب الصليبية التي كانت مناسبة لنقل الكثير من المعارف والأفكار من الشرق العربي – الاسلامي الى أوربة .</w:t>
      </w:r>
      <w:r w:rsidR="007044C2" w:rsidRPr="006E1356">
        <w:rPr>
          <w:rFonts w:ascii="Times New Roman" w:hAnsi="Times New Roman" w:cs="Times New Roman" w:hint="cs"/>
          <w:sz w:val="28"/>
          <w:szCs w:val="28"/>
          <w:rtl/>
          <w:lang w:bidi="ar-AE"/>
        </w:rPr>
        <w:t xml:space="preserve">                                                                                                                        </w:t>
      </w:r>
    </w:p>
    <w:p w:rsidR="00AC3407" w:rsidRPr="006E1356" w:rsidRDefault="00AC3407" w:rsidP="00CA132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فاذا حاولنا توسيع نطاق السؤال حول هوية شبه الجزيرة الايبرية وعلاقتها بالهوية ال</w:t>
      </w:r>
      <w:r w:rsidR="00A55442"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سبانية التي يقال إنها تشكلت في خضم حروب </w:t>
      </w:r>
      <w:r w:rsidR="008E1195"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ال</w:t>
      </w:r>
      <w:r w:rsidR="00A55442"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سترداد</w:t>
      </w:r>
      <w:r w:rsidR="008E1195"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التي بدأت فعليا</w:t>
      </w:r>
      <w:r w:rsidR="00A55442" w:rsidRPr="006E1356">
        <w:rPr>
          <w:rFonts w:ascii="Times New Roman" w:hAnsi="Times New Roman" w:cs="Times New Roman" w:hint="cs"/>
          <w:sz w:val="28"/>
          <w:szCs w:val="28"/>
          <w:rtl/>
          <w:lang w:bidi="ar-AE"/>
        </w:rPr>
        <w:t xml:space="preserve"> قبيل منتصف </w:t>
      </w:r>
      <w:r w:rsidRPr="006E1356">
        <w:rPr>
          <w:rFonts w:ascii="Times New Roman" w:hAnsi="Times New Roman" w:cs="Times New Roman"/>
          <w:sz w:val="28"/>
          <w:szCs w:val="28"/>
          <w:rtl/>
          <w:lang w:bidi="ar-AE"/>
        </w:rPr>
        <w:t xml:space="preserve">القرن الحادي عشر فلابد للعودة للتاريخ القديم لشبه الجزيرة الايبرية . اذ يبدو من شبه المسلم به أن الرومان لم يكونوا هم الشعب الذي </w:t>
      </w:r>
      <w:r w:rsidR="00971BDD" w:rsidRPr="006E1356">
        <w:rPr>
          <w:rFonts w:ascii="Times New Roman" w:hAnsi="Times New Roman" w:cs="Times New Roman"/>
          <w:sz w:val="28"/>
          <w:szCs w:val="28"/>
          <w:rtl/>
          <w:lang w:bidi="ar-AE"/>
        </w:rPr>
        <w:t>عمر شبه الجزيرة بل كانوا طبقة نخبوية مكونة</w:t>
      </w:r>
      <w:r w:rsidR="008E1195" w:rsidRPr="006E1356">
        <w:rPr>
          <w:rFonts w:ascii="Times New Roman" w:hAnsi="Times New Roman" w:cs="Times New Roman"/>
          <w:sz w:val="28"/>
          <w:szCs w:val="28"/>
          <w:rtl/>
          <w:lang w:bidi="ar-AE"/>
        </w:rPr>
        <w:t xml:space="preserve"> من زعماء الفرق العسكرية وقسم</w:t>
      </w:r>
      <w:r w:rsidR="00CA132D" w:rsidRPr="006E1356">
        <w:rPr>
          <w:rFonts w:ascii="Times New Roman" w:hAnsi="Times New Roman" w:cs="Times New Roman" w:hint="cs"/>
          <w:sz w:val="28"/>
          <w:szCs w:val="28"/>
          <w:rtl/>
          <w:lang w:bidi="ar-AE"/>
        </w:rPr>
        <w:t xml:space="preserve">ا </w:t>
      </w:r>
      <w:r w:rsidR="008E1195" w:rsidRPr="006E1356">
        <w:rPr>
          <w:rFonts w:ascii="Times New Roman" w:hAnsi="Times New Roman" w:cs="Times New Roman"/>
          <w:sz w:val="28"/>
          <w:szCs w:val="28"/>
          <w:rtl/>
          <w:lang w:bidi="ar-AE"/>
        </w:rPr>
        <w:t>م</w:t>
      </w:r>
      <w:r w:rsidR="00971BDD" w:rsidRPr="006E1356">
        <w:rPr>
          <w:rFonts w:ascii="Times New Roman" w:hAnsi="Times New Roman" w:cs="Times New Roman"/>
          <w:sz w:val="28"/>
          <w:szCs w:val="28"/>
          <w:rtl/>
          <w:lang w:bidi="ar-AE"/>
        </w:rPr>
        <w:t>ن وحدات الجيش , وبعض الاداريين الملحقين , وأن ايبريا كانت قبلهم وفي عهدهم زاخرة بالعمران والزراعة والمراكز المدنية والح</w:t>
      </w:r>
      <w:r w:rsidR="00677BD2" w:rsidRPr="006E1356">
        <w:rPr>
          <w:rFonts w:ascii="Times New Roman" w:hAnsi="Times New Roman" w:cs="Times New Roman"/>
          <w:sz w:val="28"/>
          <w:szCs w:val="28"/>
          <w:rtl/>
          <w:lang w:bidi="ar-AE"/>
        </w:rPr>
        <w:t>رف والصناعات اليد</w:t>
      </w:r>
      <w:r w:rsidR="00971BDD" w:rsidRPr="006E1356">
        <w:rPr>
          <w:rFonts w:ascii="Times New Roman" w:hAnsi="Times New Roman" w:cs="Times New Roman"/>
          <w:sz w:val="28"/>
          <w:szCs w:val="28"/>
          <w:rtl/>
          <w:lang w:bidi="ar-AE"/>
        </w:rPr>
        <w:t>وية بل انها كانت مصدرا هاما لروما للزيت والخمر والسلع الأخرى .</w:t>
      </w:r>
      <w:r w:rsidR="0012582E" w:rsidRPr="006E1356">
        <w:rPr>
          <w:rFonts w:ascii="Times New Roman" w:hAnsi="Times New Roman" w:cs="Times New Roman" w:hint="cs"/>
          <w:sz w:val="28"/>
          <w:szCs w:val="28"/>
          <w:rtl/>
          <w:lang w:bidi="ar-AE"/>
        </w:rPr>
        <w:t xml:space="preserve">                            </w:t>
      </w:r>
    </w:p>
    <w:p w:rsidR="00971BDD" w:rsidRPr="006E1356" w:rsidRDefault="006A2F49" w:rsidP="0012582E">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وبصيغة مختلفة فايبريا كانت بلدا حضاريا بكل مافي الكلمة من معنى , والعصر الروماني الذي امتد من حوالي 200 قبل الميلاد الى حوالي 400 بعد الميلاد بالرغم من تأثيره الكبير في سيادة اللغة اللاتينية باعتبارها لغة الدولة , ونقله للتنظيم المتطور للرومان في حقل القوانين والبناء </w:t>
      </w:r>
      <w:r w:rsidR="00525C71" w:rsidRPr="006E1356">
        <w:rPr>
          <w:rFonts w:ascii="Times New Roman" w:hAnsi="Times New Roman" w:cs="Times New Roman"/>
          <w:sz w:val="28"/>
          <w:szCs w:val="28"/>
          <w:rtl/>
          <w:lang w:bidi="ar-AE"/>
        </w:rPr>
        <w:t>والادارة لكنه لم يغير هوية الشعب الحضارية بقدر ما أضاف عليها . وعلى أية حال فربما تعجلت قليلا في استباق البحث وعلي الآن العودة للموضوع بشيء من التفصيل .</w:t>
      </w:r>
      <w:r w:rsidR="0012582E" w:rsidRPr="006E1356">
        <w:rPr>
          <w:rFonts w:ascii="Times New Roman" w:hAnsi="Times New Roman" w:cs="Times New Roman" w:hint="cs"/>
          <w:sz w:val="28"/>
          <w:szCs w:val="28"/>
          <w:rtl/>
          <w:lang w:bidi="ar-AE"/>
        </w:rPr>
        <w:t xml:space="preserve">                                                                                      </w:t>
      </w:r>
    </w:p>
    <w:p w:rsidR="00AC3407" w:rsidRPr="006E1356" w:rsidRDefault="00AC3407" w:rsidP="00601D3F">
      <w:pPr>
        <w:jc w:val="right"/>
        <w:rPr>
          <w:rFonts w:ascii="Times New Roman" w:hAnsi="Times New Roman" w:cs="Times New Roman"/>
          <w:sz w:val="28"/>
          <w:szCs w:val="28"/>
          <w:rtl/>
          <w:lang w:bidi="ar-AE"/>
        </w:rPr>
      </w:pPr>
    </w:p>
    <w:p w:rsidR="00024DF4" w:rsidRPr="006E1356" w:rsidRDefault="00E64D86" w:rsidP="00864DDF">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تاريخ </w:t>
      </w:r>
      <w:r w:rsidR="00864DDF"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سبانيا قبل الفتح العربي – الاسلامي</w:t>
      </w:r>
    </w:p>
    <w:p w:rsidR="00E64D86" w:rsidRPr="006E1356" w:rsidRDefault="00027A40" w:rsidP="00C91FEF">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تعود أولى دلائل وجود الانسان المتمدن في شبه الجزيرة الايبرية لما قبل الألف السادسة قبل الميلاد حيث وجدت آثار للزراعة وتربية الحيوان في الجزء الشرق</w:t>
      </w:r>
      <w:r w:rsidR="00880574" w:rsidRPr="006E1356">
        <w:rPr>
          <w:rFonts w:ascii="Times New Roman" w:hAnsi="Times New Roman" w:cs="Times New Roman"/>
          <w:sz w:val="28"/>
          <w:szCs w:val="28"/>
          <w:rtl/>
          <w:lang w:bidi="ar-AE"/>
        </w:rPr>
        <w:t>ي</w:t>
      </w:r>
      <w:r w:rsidRPr="006E1356">
        <w:rPr>
          <w:rFonts w:ascii="Times New Roman" w:hAnsi="Times New Roman" w:cs="Times New Roman"/>
          <w:sz w:val="28"/>
          <w:szCs w:val="28"/>
          <w:rtl/>
          <w:lang w:bidi="ar-AE"/>
        </w:rPr>
        <w:t xml:space="preserve"> الجنوبي على نطاق محدود المساحة ومتناثر وبأعداد قليلة , و</w:t>
      </w:r>
      <w:r w:rsidR="00880574" w:rsidRPr="006E1356">
        <w:rPr>
          <w:rFonts w:ascii="Times New Roman" w:hAnsi="Times New Roman" w:cs="Times New Roman"/>
          <w:sz w:val="28"/>
          <w:szCs w:val="28"/>
          <w:rtl/>
          <w:lang w:bidi="ar-AE"/>
        </w:rPr>
        <w:t>بعد ذلك و</w:t>
      </w:r>
      <w:r w:rsidRPr="006E1356">
        <w:rPr>
          <w:rFonts w:ascii="Times New Roman" w:hAnsi="Times New Roman" w:cs="Times New Roman"/>
          <w:sz w:val="28"/>
          <w:szCs w:val="28"/>
          <w:rtl/>
          <w:lang w:bidi="ar-AE"/>
        </w:rPr>
        <w:t>في العصر الحجري الحديث</w:t>
      </w:r>
      <w:r w:rsidR="006F4B79" w:rsidRPr="006E1356">
        <w:rPr>
          <w:rFonts w:ascii="Times New Roman" w:hAnsi="Times New Roman" w:cs="Times New Roman"/>
          <w:sz w:val="28"/>
          <w:szCs w:val="28"/>
          <w:rtl/>
          <w:lang w:bidi="ar-AE"/>
        </w:rPr>
        <w:t>(1)</w:t>
      </w:r>
      <w:r w:rsidRPr="006E1356">
        <w:rPr>
          <w:rFonts w:ascii="Times New Roman" w:hAnsi="Times New Roman" w:cs="Times New Roman"/>
          <w:sz w:val="28"/>
          <w:szCs w:val="28"/>
          <w:rtl/>
          <w:lang w:bidi="ar-AE"/>
        </w:rPr>
        <w:t xml:space="preserve"> </w:t>
      </w:r>
      <w:r w:rsidR="00880574" w:rsidRPr="006E1356">
        <w:rPr>
          <w:rFonts w:ascii="Times New Roman" w:hAnsi="Times New Roman" w:cs="Times New Roman"/>
          <w:sz w:val="28"/>
          <w:szCs w:val="28"/>
          <w:rtl/>
          <w:lang w:bidi="ar-AE"/>
        </w:rPr>
        <w:t>حيث الزراعة المنزلية وتربية الحيوانات واستخدام الأدوات الحجرية وصناعة الفخار فيعتقد أن ذلك التقدم قد وصل من أواسط البحر الأبيض المتوسط أو من شمال أفريقيا إلى الجزء الشرقي الجنوبي ثم توطن وانتشر ببطء شديد , وبطريقة غير منتظمة ,</w:t>
      </w:r>
      <w:r w:rsidR="006F4B79" w:rsidRPr="006E1356">
        <w:rPr>
          <w:rFonts w:ascii="Times New Roman" w:hAnsi="Times New Roman" w:cs="Times New Roman"/>
          <w:sz w:val="28"/>
          <w:szCs w:val="28"/>
          <w:rtl/>
          <w:lang w:bidi="ar-AE"/>
        </w:rPr>
        <w:t xml:space="preserve"> أما في القسم الغربي من أسبانيا والبرتغال فقد ساد نمط مختلف للتطور حيث جاء العصر الحجري الحديث متأخرا بين 4500-3800 قبل الميلاد </w:t>
      </w:r>
      <w:r w:rsidR="005B6516" w:rsidRPr="006E1356">
        <w:rPr>
          <w:rFonts w:ascii="Times New Roman" w:hAnsi="Times New Roman" w:cs="Times New Roman"/>
          <w:sz w:val="28"/>
          <w:szCs w:val="28"/>
          <w:rtl/>
          <w:lang w:bidi="ar-AE"/>
        </w:rPr>
        <w:t>.</w:t>
      </w:r>
      <w:r w:rsidR="00880574" w:rsidRPr="006E1356">
        <w:rPr>
          <w:rFonts w:ascii="Times New Roman" w:hAnsi="Times New Roman" w:cs="Times New Roman"/>
          <w:sz w:val="28"/>
          <w:szCs w:val="28"/>
          <w:rtl/>
          <w:lang w:bidi="ar-AE"/>
        </w:rPr>
        <w:t xml:space="preserve">  </w:t>
      </w:r>
      <w:r w:rsidR="00C91FEF" w:rsidRPr="006E1356">
        <w:rPr>
          <w:rFonts w:ascii="Times New Roman" w:hAnsi="Times New Roman" w:cs="Times New Roman" w:hint="cs"/>
          <w:sz w:val="28"/>
          <w:szCs w:val="28"/>
          <w:rtl/>
          <w:lang w:bidi="ar-AE"/>
        </w:rPr>
        <w:t xml:space="preserve">                                                                                                  </w:t>
      </w:r>
    </w:p>
    <w:p w:rsidR="00A00AE6" w:rsidRPr="006E1356" w:rsidRDefault="00A00AE6" w:rsidP="00E66DF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w:t>
      </w:r>
      <w:r w:rsidR="00772DF9" w:rsidRPr="006E1356">
        <w:rPr>
          <w:rFonts w:ascii="Times New Roman" w:hAnsi="Times New Roman" w:cs="Times New Roman"/>
          <w:sz w:val="28"/>
          <w:szCs w:val="28"/>
          <w:rtl/>
          <w:lang w:bidi="ar-AE"/>
        </w:rPr>
        <w:t xml:space="preserve">بدأ استقرار الفينيقيين في ايبريا منذ بداية الألف الأول قبل الميلاد ( حوالي 900 ق .م ) </w:t>
      </w:r>
      <w:r w:rsidRPr="006E1356">
        <w:rPr>
          <w:rFonts w:ascii="Times New Roman" w:hAnsi="Times New Roman" w:cs="Times New Roman"/>
          <w:sz w:val="28"/>
          <w:szCs w:val="28"/>
          <w:rtl/>
          <w:lang w:bidi="ar-AE"/>
        </w:rPr>
        <w:t xml:space="preserve">, وفي بادىء الأمر </w:t>
      </w:r>
      <w:r w:rsidR="00772DF9" w:rsidRPr="006E1356">
        <w:rPr>
          <w:rFonts w:ascii="Times New Roman" w:hAnsi="Times New Roman" w:cs="Times New Roman"/>
          <w:sz w:val="28"/>
          <w:szCs w:val="28"/>
          <w:rtl/>
          <w:lang w:bidi="ar-AE"/>
        </w:rPr>
        <w:t>نشأت</w:t>
      </w:r>
      <w:r w:rsidRPr="006E1356">
        <w:rPr>
          <w:rFonts w:ascii="Times New Roman" w:hAnsi="Times New Roman" w:cs="Times New Roman"/>
          <w:sz w:val="28"/>
          <w:szCs w:val="28"/>
          <w:rtl/>
          <w:lang w:bidi="ar-AE"/>
        </w:rPr>
        <w:t xml:space="preserve"> مستعمراتهم في الساحل الشرقي والجنوبي المطل على البحر المتوسط , لكنهم توسعوا بالتدريج نحو الشاطىء الغربي  المطل على المحيط الأطلسي .</w:t>
      </w:r>
      <w:r w:rsidR="00C91FEF" w:rsidRPr="006E1356">
        <w:rPr>
          <w:rFonts w:ascii="Times New Roman" w:hAnsi="Times New Roman" w:cs="Times New Roman" w:hint="cs"/>
          <w:sz w:val="28"/>
          <w:szCs w:val="28"/>
          <w:rtl/>
          <w:lang w:bidi="ar-AE"/>
        </w:rPr>
        <w:t xml:space="preserve">                                                                          </w:t>
      </w:r>
    </w:p>
    <w:p w:rsidR="00A00AE6" w:rsidRPr="006E1356" w:rsidRDefault="00A00AE6" w:rsidP="00E66DF0">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ويتحدث المؤر</w:t>
      </w:r>
      <w:r w:rsidR="002D2FA4" w:rsidRPr="006E1356">
        <w:rPr>
          <w:rFonts w:ascii="Times New Roman" w:hAnsi="Times New Roman" w:cs="Times New Roman"/>
          <w:sz w:val="28"/>
          <w:szCs w:val="28"/>
          <w:rtl/>
          <w:lang w:bidi="ar-AE"/>
        </w:rPr>
        <w:t xml:space="preserve">خون عن شعوب أخرى قديمة سكنت في </w:t>
      </w:r>
      <w:r w:rsidRPr="006E1356">
        <w:rPr>
          <w:rFonts w:ascii="Times New Roman" w:hAnsi="Times New Roman" w:cs="Times New Roman"/>
          <w:sz w:val="28"/>
          <w:szCs w:val="28"/>
          <w:rtl/>
          <w:lang w:bidi="ar-AE"/>
        </w:rPr>
        <w:t xml:space="preserve">وسط وشمال ايبريا , وبعضهم </w:t>
      </w:r>
      <w:r w:rsidR="00565DE8" w:rsidRPr="006E1356">
        <w:rPr>
          <w:rFonts w:ascii="Times New Roman" w:hAnsi="Times New Roman" w:cs="Times New Roman"/>
          <w:sz w:val="28"/>
          <w:szCs w:val="28"/>
          <w:rtl/>
          <w:lang w:bidi="ar-AE"/>
        </w:rPr>
        <w:t>يرى</w:t>
      </w:r>
      <w:r w:rsidRPr="006E1356">
        <w:rPr>
          <w:rFonts w:ascii="Times New Roman" w:hAnsi="Times New Roman" w:cs="Times New Roman"/>
          <w:sz w:val="28"/>
          <w:szCs w:val="28"/>
          <w:rtl/>
          <w:lang w:bidi="ar-AE"/>
        </w:rPr>
        <w:t xml:space="preserve"> الى أن أصولها المحتملة من شمال أفريقيا , بينما يرى آخرون </w:t>
      </w:r>
      <w:r w:rsidR="00565DE8" w:rsidRPr="006E1356">
        <w:rPr>
          <w:rFonts w:ascii="Times New Roman" w:hAnsi="Times New Roman" w:cs="Times New Roman"/>
          <w:sz w:val="28"/>
          <w:szCs w:val="28"/>
          <w:rtl/>
          <w:lang w:bidi="ar-AE"/>
        </w:rPr>
        <w:t xml:space="preserve">أنها مهاجرة من آسيا </w:t>
      </w:r>
      <w:r w:rsidR="008927AD" w:rsidRPr="006E1356">
        <w:rPr>
          <w:rFonts w:ascii="Times New Roman" w:hAnsi="Times New Roman" w:cs="Times New Roman"/>
          <w:sz w:val="28"/>
          <w:szCs w:val="28"/>
          <w:rtl/>
          <w:lang w:bidi="ar-AE"/>
        </w:rPr>
        <w:t>إلى</w:t>
      </w:r>
      <w:r w:rsidR="00565DE8" w:rsidRPr="006E1356">
        <w:rPr>
          <w:rFonts w:ascii="Times New Roman" w:hAnsi="Times New Roman" w:cs="Times New Roman"/>
          <w:sz w:val="28"/>
          <w:szCs w:val="28"/>
          <w:rtl/>
          <w:lang w:bidi="ar-AE"/>
        </w:rPr>
        <w:t xml:space="preserve"> أوربة </w:t>
      </w:r>
      <w:r w:rsidR="008927AD" w:rsidRPr="006E1356">
        <w:rPr>
          <w:rFonts w:ascii="Times New Roman" w:hAnsi="Times New Roman" w:cs="Times New Roman"/>
          <w:sz w:val="28"/>
          <w:szCs w:val="28"/>
          <w:rtl/>
          <w:lang w:bidi="ar-AE"/>
        </w:rPr>
        <w:t>ثم عبرت</w:t>
      </w:r>
      <w:r w:rsidR="00565DE8" w:rsidRPr="006E1356">
        <w:rPr>
          <w:rFonts w:ascii="Times New Roman" w:hAnsi="Times New Roman" w:cs="Times New Roman"/>
          <w:sz w:val="28"/>
          <w:szCs w:val="28"/>
          <w:rtl/>
          <w:lang w:bidi="ar-AE"/>
        </w:rPr>
        <w:t xml:space="preserve"> جبال البيريني</w:t>
      </w:r>
      <w:r w:rsidR="00E66DF0" w:rsidRPr="006E1356">
        <w:rPr>
          <w:rFonts w:ascii="Times New Roman" w:hAnsi="Times New Roman" w:cs="Times New Roman" w:hint="cs"/>
          <w:sz w:val="28"/>
          <w:szCs w:val="28"/>
          <w:rtl/>
          <w:lang w:bidi="ar-AE"/>
        </w:rPr>
        <w:t xml:space="preserve">ه </w:t>
      </w:r>
      <w:r w:rsidR="00565DE8" w:rsidRPr="006E1356">
        <w:rPr>
          <w:rFonts w:ascii="Times New Roman" w:hAnsi="Times New Roman" w:cs="Times New Roman"/>
          <w:sz w:val="28"/>
          <w:szCs w:val="28"/>
          <w:rtl/>
          <w:lang w:bidi="ar-AE"/>
        </w:rPr>
        <w:t xml:space="preserve">بدلالة لغتها الهندو- أوربية لكن تأثير تلك الشعوب بالمسار الحضاري لشبه الجزيرة كان أقل من تأثير الفينيقيين , بل إنهم اكتسبوا معارف عديدة من اختلاطهم مع الفينيقيين </w:t>
      </w:r>
      <w:r w:rsidR="008927AD" w:rsidRPr="006E1356">
        <w:rPr>
          <w:rFonts w:ascii="Times New Roman" w:hAnsi="Times New Roman" w:cs="Times New Roman"/>
          <w:sz w:val="28"/>
          <w:szCs w:val="28"/>
          <w:rtl/>
          <w:lang w:bidi="ar-AE"/>
        </w:rPr>
        <w:t>.</w:t>
      </w:r>
      <w:r w:rsidR="00E66DF0" w:rsidRPr="006E1356">
        <w:rPr>
          <w:rFonts w:ascii="Times New Roman" w:hAnsi="Times New Roman" w:cs="Times New Roman" w:hint="cs"/>
          <w:sz w:val="28"/>
          <w:szCs w:val="28"/>
          <w:rtl/>
          <w:lang w:bidi="ar-AE"/>
        </w:rPr>
        <w:t xml:space="preserve"> </w:t>
      </w:r>
      <w:r w:rsidR="00857518">
        <w:rPr>
          <w:rFonts w:ascii="Times New Roman" w:hAnsi="Times New Roman" w:cs="Times New Roman" w:hint="cs"/>
          <w:sz w:val="28"/>
          <w:szCs w:val="28"/>
          <w:rtl/>
          <w:lang w:bidi="ar-AE"/>
        </w:rPr>
        <w:t xml:space="preserve">                </w:t>
      </w:r>
      <w:r w:rsidR="00E66DF0" w:rsidRPr="006E1356">
        <w:rPr>
          <w:rFonts w:ascii="Times New Roman" w:hAnsi="Times New Roman" w:cs="Times New Roman" w:hint="cs"/>
          <w:sz w:val="28"/>
          <w:szCs w:val="28"/>
          <w:rtl/>
          <w:lang w:bidi="ar-AE"/>
        </w:rPr>
        <w:t xml:space="preserve">                                           </w:t>
      </w:r>
    </w:p>
    <w:p w:rsidR="00BE5838" w:rsidRPr="006E1356" w:rsidRDefault="00BE5838" w:rsidP="00E66DF0">
      <w:pPr>
        <w:jc w:val="both"/>
        <w:rPr>
          <w:rFonts w:ascii="Times New Roman" w:hAnsi="Times New Roman" w:cs="Times New Roman"/>
          <w:sz w:val="28"/>
          <w:szCs w:val="28"/>
          <w:lang w:bidi="ar-AE"/>
        </w:rPr>
      </w:pPr>
    </w:p>
    <w:p w:rsidR="005D5D28" w:rsidRPr="006E1356" w:rsidRDefault="005D5D28" w:rsidP="00F466B7">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من هم الفينيقيون </w:t>
      </w:r>
      <w:r w:rsidR="00532AA1" w:rsidRPr="006E1356">
        <w:rPr>
          <w:rFonts w:ascii="Times New Roman" w:hAnsi="Times New Roman" w:cs="Times New Roman" w:hint="cs"/>
          <w:sz w:val="28"/>
          <w:szCs w:val="28"/>
          <w:rtl/>
          <w:lang w:bidi="ar-AE"/>
        </w:rPr>
        <w:t>؟</w:t>
      </w:r>
    </w:p>
    <w:p w:rsidR="00BE5838" w:rsidRPr="006E1356" w:rsidRDefault="00BE5838" w:rsidP="00F466B7">
      <w:pPr>
        <w:jc w:val="right"/>
        <w:rPr>
          <w:rFonts w:ascii="Times New Roman" w:hAnsi="Times New Roman" w:cs="Times New Roman"/>
          <w:sz w:val="28"/>
          <w:szCs w:val="28"/>
          <w:rtl/>
          <w:lang w:bidi="ar-AE"/>
        </w:rPr>
      </w:pPr>
    </w:p>
    <w:p w:rsidR="00BE5838" w:rsidRPr="006E1356" w:rsidRDefault="00BE5838" w:rsidP="00F466B7">
      <w:pPr>
        <w:jc w:val="right"/>
        <w:rPr>
          <w:rFonts w:ascii="Times New Roman" w:hAnsi="Times New Roman" w:cs="Times New Roman"/>
          <w:sz w:val="28"/>
          <w:szCs w:val="28"/>
          <w:rtl/>
          <w:lang w:bidi="ar-AE"/>
        </w:rPr>
      </w:pPr>
    </w:p>
    <w:p w:rsidR="005D5D28" w:rsidRPr="006E1356" w:rsidRDefault="00D63069" w:rsidP="00435B73">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 xml:space="preserve">في تقديمه لكتاب </w:t>
      </w:r>
      <w:r w:rsidR="005D5D28" w:rsidRPr="006E1356">
        <w:rPr>
          <w:rFonts w:ascii="Times New Roman" w:hAnsi="Times New Roman" w:cs="Times New Roman"/>
          <w:sz w:val="28"/>
          <w:szCs w:val="28"/>
          <w:rtl/>
          <w:lang w:bidi="ar-AE"/>
        </w:rPr>
        <w:t xml:space="preserve">آن نيفيللي الأركولوجي" جبال من فضة وأنهار من ذهب "  والذي يعرض بالتفصيل المكتشفات الأثرية الأخيرة في شبه الجزيرة الايبرية المرتبطة بالمرحلة الفينيقية وشيئا من دلالتها التاريخية يقول السيد / </w:t>
      </w:r>
      <w:r w:rsidR="00352B4B" w:rsidRPr="006E1356">
        <w:rPr>
          <w:rFonts w:ascii="Times New Roman" w:hAnsi="Times New Roman" w:cs="Times New Roman"/>
          <w:sz w:val="28"/>
          <w:szCs w:val="28"/>
          <w:rtl/>
          <w:lang w:bidi="ar-AE"/>
        </w:rPr>
        <w:t xml:space="preserve">آر . جي . اي . ويلسون </w:t>
      </w:r>
      <w:r w:rsidR="005D5D28" w:rsidRPr="006E1356">
        <w:rPr>
          <w:rFonts w:ascii="Times New Roman" w:hAnsi="Times New Roman" w:cs="Times New Roman"/>
          <w:sz w:val="28"/>
          <w:szCs w:val="28"/>
          <w:rtl/>
          <w:lang w:bidi="ar-AE"/>
        </w:rPr>
        <w:t xml:space="preserve">/ إن ذلك الكتاب </w:t>
      </w:r>
      <w:r w:rsidR="00BD1FB3" w:rsidRPr="006E1356">
        <w:rPr>
          <w:rFonts w:ascii="Times New Roman" w:hAnsi="Times New Roman" w:cs="Times New Roman"/>
          <w:sz w:val="28"/>
          <w:szCs w:val="28"/>
          <w:rtl/>
          <w:lang w:bidi="ar-AE"/>
        </w:rPr>
        <w:t xml:space="preserve">يقدم عرضا مترابطا ومبتكرا هاما للبرهان فوق العادي للوجود الفينيقي في جنوب </w:t>
      </w:r>
      <w:r w:rsidR="0051644E" w:rsidRPr="006E1356">
        <w:rPr>
          <w:rFonts w:ascii="Times New Roman" w:hAnsi="Times New Roman" w:cs="Times New Roman" w:hint="cs"/>
          <w:sz w:val="28"/>
          <w:szCs w:val="28"/>
          <w:rtl/>
          <w:lang w:bidi="ar-AE"/>
        </w:rPr>
        <w:t>إ</w:t>
      </w:r>
      <w:r w:rsidR="00BD1FB3" w:rsidRPr="006E1356">
        <w:rPr>
          <w:rFonts w:ascii="Times New Roman" w:hAnsi="Times New Roman" w:cs="Times New Roman"/>
          <w:sz w:val="28"/>
          <w:szCs w:val="28"/>
          <w:rtl/>
          <w:lang w:bidi="ar-AE"/>
        </w:rPr>
        <w:t xml:space="preserve">سبانيا والبرتغال , لقد كان الفينيقيون دوما بمثابة سندريلا </w:t>
      </w:r>
      <w:r w:rsidR="00FE31A6" w:rsidRPr="006E1356">
        <w:rPr>
          <w:rFonts w:ascii="Times New Roman" w:hAnsi="Times New Roman" w:cs="Times New Roman"/>
          <w:sz w:val="28"/>
          <w:szCs w:val="28"/>
          <w:rtl/>
          <w:lang w:bidi="ar-AE"/>
        </w:rPr>
        <w:t>في المطبوعات الأركولوجية باللغة الانكليزية ( يشير الكاتب هنا إلى النظر للفينيقيين كالصبية الجميلة</w:t>
      </w:r>
      <w:r w:rsidR="00CC5178" w:rsidRPr="006E1356">
        <w:rPr>
          <w:rFonts w:ascii="Times New Roman" w:hAnsi="Times New Roman" w:cs="Times New Roman"/>
          <w:sz w:val="28"/>
          <w:szCs w:val="28"/>
          <w:rtl/>
          <w:lang w:bidi="ar-AE"/>
        </w:rPr>
        <w:t xml:space="preserve"> الفقيرة</w:t>
      </w:r>
      <w:r w:rsidR="00FE31A6" w:rsidRPr="006E1356">
        <w:rPr>
          <w:rFonts w:ascii="Times New Roman" w:hAnsi="Times New Roman" w:cs="Times New Roman"/>
          <w:sz w:val="28"/>
          <w:szCs w:val="28"/>
          <w:rtl/>
          <w:lang w:bidi="ar-AE"/>
        </w:rPr>
        <w:t xml:space="preserve"> التي لايعبأ بها أحد والتي تنتظر أميرها ) وبينما نجد هناك بيبلوغرافيا هائلة تهتم بتوسعات الاغريق الكولونيالية فإن هناك </w:t>
      </w:r>
      <w:r w:rsidR="00BB4CA2" w:rsidRPr="006E1356">
        <w:rPr>
          <w:rFonts w:ascii="Times New Roman" w:hAnsi="Times New Roman" w:cs="Times New Roman"/>
          <w:sz w:val="28"/>
          <w:szCs w:val="28"/>
          <w:rtl/>
          <w:lang w:bidi="ar-AE"/>
        </w:rPr>
        <w:t>ال</w:t>
      </w:r>
      <w:r w:rsidR="00FE31A6" w:rsidRPr="006E1356">
        <w:rPr>
          <w:rFonts w:ascii="Times New Roman" w:hAnsi="Times New Roman" w:cs="Times New Roman"/>
          <w:sz w:val="28"/>
          <w:szCs w:val="28"/>
          <w:rtl/>
          <w:lang w:bidi="ar-AE"/>
        </w:rPr>
        <w:t>قليل جدا مما كتب بال</w:t>
      </w:r>
      <w:r w:rsidR="0019101B" w:rsidRPr="006E1356">
        <w:rPr>
          <w:rFonts w:ascii="Times New Roman" w:hAnsi="Times New Roman" w:cs="Times New Roman" w:hint="cs"/>
          <w:sz w:val="28"/>
          <w:szCs w:val="28"/>
          <w:rtl/>
          <w:lang w:bidi="ar-AE"/>
        </w:rPr>
        <w:t>إ</w:t>
      </w:r>
      <w:r w:rsidR="00FE31A6" w:rsidRPr="006E1356">
        <w:rPr>
          <w:rFonts w:ascii="Times New Roman" w:hAnsi="Times New Roman" w:cs="Times New Roman"/>
          <w:sz w:val="28"/>
          <w:szCs w:val="28"/>
          <w:rtl/>
          <w:lang w:bidi="ar-AE"/>
        </w:rPr>
        <w:t>نكليزية عن المستعمرات الفينيقية الموازية والمعاصرة للمستعمرات ال</w:t>
      </w:r>
      <w:r w:rsidR="0019101B" w:rsidRPr="006E1356">
        <w:rPr>
          <w:rFonts w:ascii="Times New Roman" w:hAnsi="Times New Roman" w:cs="Times New Roman" w:hint="cs"/>
          <w:sz w:val="28"/>
          <w:szCs w:val="28"/>
          <w:rtl/>
          <w:lang w:bidi="ar-AE"/>
        </w:rPr>
        <w:t>إ</w:t>
      </w:r>
      <w:r w:rsidR="00FE31A6" w:rsidRPr="006E1356">
        <w:rPr>
          <w:rFonts w:ascii="Times New Roman" w:hAnsi="Times New Roman" w:cs="Times New Roman"/>
          <w:sz w:val="28"/>
          <w:szCs w:val="28"/>
          <w:rtl/>
          <w:lang w:bidi="ar-AE"/>
        </w:rPr>
        <w:t xml:space="preserve">غريقية وخاصة حول </w:t>
      </w:r>
      <w:r w:rsidR="0019101B" w:rsidRPr="006E1356">
        <w:rPr>
          <w:rFonts w:ascii="Times New Roman" w:hAnsi="Times New Roman" w:cs="Times New Roman" w:hint="cs"/>
          <w:sz w:val="28"/>
          <w:szCs w:val="28"/>
          <w:rtl/>
          <w:lang w:bidi="ar-AE"/>
        </w:rPr>
        <w:t>إ</w:t>
      </w:r>
      <w:r w:rsidR="00FE31A6" w:rsidRPr="006E1356">
        <w:rPr>
          <w:rFonts w:ascii="Times New Roman" w:hAnsi="Times New Roman" w:cs="Times New Roman"/>
          <w:sz w:val="28"/>
          <w:szCs w:val="28"/>
          <w:rtl/>
          <w:lang w:bidi="ar-AE"/>
        </w:rPr>
        <w:t xml:space="preserve">نجازاتهم في أقصى الغرب من البحر الأبيض المتوسط </w:t>
      </w:r>
      <w:r w:rsidR="00352B4B"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                                           </w:t>
      </w:r>
    </w:p>
    <w:p w:rsidR="00352B4B" w:rsidRPr="006E1356" w:rsidRDefault="00352B4B" w:rsidP="00310F78">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ليس من الصعب التفكير بالأسباب المحتملة لذلك النقص غير العادي بالاهتمام بالأركولوجيا المختصة بحضارة الفينيقيين وتوسعاتهم ال</w:t>
      </w:r>
      <w:r w:rsidR="00310F78"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ستيطانية خاصة في شبه الجزيرة الايبرية .</w:t>
      </w:r>
      <w:r w:rsidR="008A5A79" w:rsidRPr="006E1356">
        <w:rPr>
          <w:rFonts w:ascii="Times New Roman" w:hAnsi="Times New Roman" w:cs="Times New Roman" w:hint="cs"/>
          <w:sz w:val="28"/>
          <w:szCs w:val="28"/>
          <w:rtl/>
          <w:lang w:bidi="ar-AE"/>
        </w:rPr>
        <w:t xml:space="preserve">                                      </w:t>
      </w:r>
    </w:p>
    <w:p w:rsidR="00352B4B" w:rsidRPr="006E1356" w:rsidRDefault="00352B4B" w:rsidP="00E154C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ف</w:t>
      </w:r>
      <w:r w:rsidR="006B5D9F"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لقاء الضوء على الحجم الكبير للوجود الفينيقي هناك يظهر العلاقة التاريخية لشبه الجزيرة الايبرية بالكنعانيين الساميين , والجذور الحضارية للشعب ال</w:t>
      </w:r>
      <w:r w:rsidR="00E154C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يبري , وسوف يلقي حجرا على السردية التي كانت </w:t>
      </w:r>
      <w:r w:rsidR="001B1362" w:rsidRPr="006E1356">
        <w:rPr>
          <w:rFonts w:ascii="Times New Roman" w:hAnsi="Times New Roman" w:cs="Times New Roman"/>
          <w:sz w:val="28"/>
          <w:szCs w:val="28"/>
          <w:rtl/>
          <w:lang w:bidi="ar-AE"/>
        </w:rPr>
        <w:t>تكتفي بتصوير السكان الأصليين في ايبريا باعتبارهم من الرومان .</w:t>
      </w:r>
      <w:r w:rsidR="005A4CDE" w:rsidRPr="006E1356">
        <w:rPr>
          <w:rFonts w:ascii="Times New Roman" w:hAnsi="Times New Roman" w:cs="Times New Roman"/>
          <w:sz w:val="28"/>
          <w:szCs w:val="28"/>
          <w:rtl/>
          <w:lang w:bidi="ar-AE"/>
        </w:rPr>
        <w:t xml:space="preserve"> أو أنهم انقلبوا الى رومان لافتقادهم الهوية الحضارية</w:t>
      </w:r>
      <w:r w:rsidR="0067403F">
        <w:rPr>
          <w:rFonts w:ascii="Times New Roman" w:hAnsi="Times New Roman" w:cs="Times New Roman" w:hint="cs"/>
          <w:sz w:val="28"/>
          <w:szCs w:val="28"/>
          <w:rtl/>
          <w:lang w:bidi="ar-AE"/>
        </w:rPr>
        <w:t xml:space="preserve">.                         </w:t>
      </w:r>
      <w:r w:rsidR="005A4CDE" w:rsidRPr="006E1356">
        <w:rPr>
          <w:rFonts w:ascii="Times New Roman" w:hAnsi="Times New Roman" w:cs="Times New Roman"/>
          <w:sz w:val="28"/>
          <w:szCs w:val="28"/>
          <w:rtl/>
          <w:lang w:bidi="ar-AE"/>
        </w:rPr>
        <w:t xml:space="preserve"> .</w:t>
      </w:r>
      <w:r w:rsidR="006B5D9F" w:rsidRPr="006E1356">
        <w:rPr>
          <w:rFonts w:ascii="Times New Roman" w:hAnsi="Times New Roman" w:cs="Times New Roman" w:hint="cs"/>
          <w:sz w:val="28"/>
          <w:szCs w:val="28"/>
          <w:rtl/>
          <w:lang w:bidi="ar-AE"/>
        </w:rPr>
        <w:t xml:space="preserve">                                                                                                               </w:t>
      </w:r>
    </w:p>
    <w:p w:rsidR="001B1362" w:rsidRPr="006E1356" w:rsidRDefault="001B1362" w:rsidP="00C55E7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والسبب المحتمل الآخر هو أن </w:t>
      </w:r>
      <w:r w:rsidR="00FE092E"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لقاء الضوء على التوسع الكولونيالي الفينيقي يحمل معه </w:t>
      </w:r>
      <w:r w:rsidR="00E154C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لقاء الضوء على الدور الحضاري الذي لعبه في الفترة اليونانية ذاتها , وهكذا سوف يظهر منافس للفردانية اليونانية التي تعتبر حجر </w:t>
      </w:r>
      <w:r w:rsidR="00C55E70"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ساس في سردية المركزية العالمية للحضارة الأوربية .</w:t>
      </w:r>
      <w:r w:rsidR="00FE092E" w:rsidRPr="006E1356">
        <w:rPr>
          <w:rFonts w:ascii="Times New Roman" w:hAnsi="Times New Roman" w:cs="Times New Roman" w:hint="cs"/>
          <w:sz w:val="28"/>
          <w:szCs w:val="28"/>
          <w:rtl/>
          <w:lang w:bidi="ar-AE"/>
        </w:rPr>
        <w:t xml:space="preserve">  </w:t>
      </w:r>
      <w:r w:rsidR="002662CD">
        <w:rPr>
          <w:rFonts w:ascii="Times New Roman" w:hAnsi="Times New Roman" w:cs="Times New Roman" w:hint="cs"/>
          <w:sz w:val="28"/>
          <w:szCs w:val="28"/>
          <w:rtl/>
          <w:lang w:bidi="ar-AE"/>
        </w:rPr>
        <w:t xml:space="preserve">   </w:t>
      </w:r>
      <w:r w:rsidR="00FE092E" w:rsidRPr="006E1356">
        <w:rPr>
          <w:rFonts w:ascii="Times New Roman" w:hAnsi="Times New Roman" w:cs="Times New Roman" w:hint="cs"/>
          <w:sz w:val="28"/>
          <w:szCs w:val="28"/>
          <w:rtl/>
          <w:lang w:bidi="ar-AE"/>
        </w:rPr>
        <w:t xml:space="preserve">                                                   </w:t>
      </w:r>
    </w:p>
    <w:p w:rsidR="001B1362" w:rsidRPr="006E1356" w:rsidRDefault="001B1362" w:rsidP="00060765">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w:t>
      </w:r>
      <w:r w:rsidR="00D74015" w:rsidRPr="006E1356">
        <w:rPr>
          <w:rFonts w:ascii="Times New Roman" w:hAnsi="Times New Roman" w:cs="Times New Roman"/>
          <w:sz w:val="28"/>
          <w:szCs w:val="28"/>
          <w:rtl/>
          <w:lang w:bidi="ar-AE"/>
        </w:rPr>
        <w:t>المشكلة</w:t>
      </w:r>
      <w:r w:rsidRPr="006E1356">
        <w:rPr>
          <w:rFonts w:ascii="Times New Roman" w:hAnsi="Times New Roman" w:cs="Times New Roman"/>
          <w:sz w:val="28"/>
          <w:szCs w:val="28"/>
          <w:rtl/>
          <w:lang w:bidi="ar-AE"/>
        </w:rPr>
        <w:t xml:space="preserve"> أن علم الأركيولوجيا الحديث لايترك هامشا واسعا لاخفاء الحقائق أو تزييفها ضمن الأهواء الايديولوجية أو القومية أو العنصرية , فالحل الأمثل لمن لاتعجبه النتائج التي تصل اليها ال</w:t>
      </w:r>
      <w:r w:rsidR="00060765"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 xml:space="preserve">ركولوجيا في مجال معين هو </w:t>
      </w:r>
      <w:r w:rsidR="00060765"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همال ذلك </w:t>
      </w:r>
      <w:r w:rsidR="00BD7F94" w:rsidRPr="006E1356">
        <w:rPr>
          <w:rFonts w:ascii="Times New Roman" w:hAnsi="Times New Roman" w:cs="Times New Roman"/>
          <w:sz w:val="28"/>
          <w:szCs w:val="28"/>
          <w:rtl/>
          <w:lang w:bidi="ar-AE"/>
        </w:rPr>
        <w:t>المجال وال</w:t>
      </w:r>
      <w:r w:rsidR="00060765" w:rsidRPr="006E1356">
        <w:rPr>
          <w:rFonts w:ascii="Times New Roman" w:hAnsi="Times New Roman" w:cs="Times New Roman" w:hint="cs"/>
          <w:sz w:val="28"/>
          <w:szCs w:val="28"/>
          <w:rtl/>
          <w:lang w:bidi="ar-AE"/>
        </w:rPr>
        <w:t>إ</w:t>
      </w:r>
      <w:r w:rsidR="00BD7F94" w:rsidRPr="006E1356">
        <w:rPr>
          <w:rFonts w:ascii="Times New Roman" w:hAnsi="Times New Roman" w:cs="Times New Roman"/>
          <w:sz w:val="28"/>
          <w:szCs w:val="28"/>
          <w:rtl/>
          <w:lang w:bidi="ar-AE"/>
        </w:rPr>
        <w:t>بتعاد عنه ,</w:t>
      </w:r>
      <w:r w:rsidR="00161199" w:rsidRPr="006E1356">
        <w:rPr>
          <w:rFonts w:ascii="Times New Roman" w:hAnsi="Times New Roman" w:cs="Times New Roman"/>
          <w:sz w:val="28"/>
          <w:szCs w:val="28"/>
          <w:rtl/>
          <w:lang w:bidi="ar-AE"/>
        </w:rPr>
        <w:t xml:space="preserve">على أمل أن لايفطن </w:t>
      </w:r>
      <w:r w:rsidR="00060765" w:rsidRPr="006E1356">
        <w:rPr>
          <w:rFonts w:ascii="Times New Roman" w:hAnsi="Times New Roman" w:cs="Times New Roman" w:hint="cs"/>
          <w:sz w:val="28"/>
          <w:szCs w:val="28"/>
          <w:rtl/>
          <w:lang w:bidi="ar-AE"/>
        </w:rPr>
        <w:t>إ</w:t>
      </w:r>
      <w:r w:rsidR="00161199" w:rsidRPr="006E1356">
        <w:rPr>
          <w:rFonts w:ascii="Times New Roman" w:hAnsi="Times New Roman" w:cs="Times New Roman"/>
          <w:sz w:val="28"/>
          <w:szCs w:val="28"/>
          <w:rtl/>
          <w:lang w:bidi="ar-AE"/>
        </w:rPr>
        <w:t>ليه آ</w:t>
      </w:r>
      <w:r w:rsidR="00BD7F94" w:rsidRPr="006E1356">
        <w:rPr>
          <w:rFonts w:ascii="Times New Roman" w:hAnsi="Times New Roman" w:cs="Times New Roman"/>
          <w:sz w:val="28"/>
          <w:szCs w:val="28"/>
          <w:rtl/>
          <w:lang w:bidi="ar-AE"/>
        </w:rPr>
        <w:t xml:space="preserve">خرون ولو لفترة زمنية على الأقل </w:t>
      </w:r>
    </w:p>
    <w:p w:rsidR="0038237A" w:rsidRPr="006E1356" w:rsidRDefault="0038237A" w:rsidP="0036143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كتابها الهام : " الفينيقيون والغرب – السياسات - المستعمرات – التجارة " ناقشت السيدة ماريا ايغينيا أوبت </w:t>
      </w:r>
      <w:r w:rsidR="00124F20" w:rsidRPr="006E1356">
        <w:rPr>
          <w:rFonts w:ascii="Times New Roman" w:hAnsi="Times New Roman" w:cs="Times New Roman"/>
          <w:sz w:val="28"/>
          <w:szCs w:val="28"/>
          <w:rtl/>
          <w:lang w:bidi="ar-AE"/>
        </w:rPr>
        <w:t xml:space="preserve">من جامعة برشلونة الصعوبات الرئيسية التي تعترض الدراسات حول تاريخ الفينيقيين </w:t>
      </w:r>
      <w:r w:rsidR="00626188" w:rsidRPr="006E1356">
        <w:rPr>
          <w:rFonts w:ascii="Times New Roman" w:hAnsi="Times New Roman" w:cs="Times New Roman" w:hint="cs"/>
          <w:sz w:val="28"/>
          <w:szCs w:val="28"/>
          <w:rtl/>
          <w:lang w:bidi="ar-AE"/>
        </w:rPr>
        <w:t>و</w:t>
      </w:r>
      <w:r w:rsidR="00124F20" w:rsidRPr="006E1356">
        <w:rPr>
          <w:rFonts w:ascii="Times New Roman" w:hAnsi="Times New Roman" w:cs="Times New Roman"/>
          <w:sz w:val="28"/>
          <w:szCs w:val="28"/>
          <w:rtl/>
          <w:lang w:bidi="ar-AE"/>
        </w:rPr>
        <w:t>تأثيرهم في الغرب ومن تلك الصعوبات  : " النزعة الذاتية التي لايمكن تفاديها حتى لانقول النزعة ال</w:t>
      </w:r>
      <w:r w:rsidR="00361430" w:rsidRPr="006E1356">
        <w:rPr>
          <w:rFonts w:ascii="Times New Roman" w:hAnsi="Times New Roman" w:cs="Times New Roman" w:hint="cs"/>
          <w:sz w:val="28"/>
          <w:szCs w:val="28"/>
          <w:rtl/>
          <w:lang w:bidi="ar-AE"/>
        </w:rPr>
        <w:t>إ</w:t>
      </w:r>
      <w:r w:rsidR="00124F20" w:rsidRPr="006E1356">
        <w:rPr>
          <w:rFonts w:ascii="Times New Roman" w:hAnsi="Times New Roman" w:cs="Times New Roman"/>
          <w:sz w:val="28"/>
          <w:szCs w:val="28"/>
          <w:rtl/>
          <w:lang w:bidi="ar-AE"/>
        </w:rPr>
        <w:t>يديولوجية ل</w:t>
      </w:r>
      <w:r w:rsidR="00361430" w:rsidRPr="006E1356">
        <w:rPr>
          <w:rFonts w:ascii="Times New Roman" w:hAnsi="Times New Roman" w:cs="Times New Roman" w:hint="cs"/>
          <w:sz w:val="28"/>
          <w:szCs w:val="28"/>
          <w:rtl/>
          <w:lang w:bidi="ar-AE"/>
        </w:rPr>
        <w:t>أ</w:t>
      </w:r>
      <w:r w:rsidR="00124F20" w:rsidRPr="006E1356">
        <w:rPr>
          <w:rFonts w:ascii="Times New Roman" w:hAnsi="Times New Roman" w:cs="Times New Roman"/>
          <w:sz w:val="28"/>
          <w:szCs w:val="28"/>
          <w:rtl/>
          <w:lang w:bidi="ar-AE"/>
        </w:rPr>
        <w:t xml:space="preserve">ولئك الذين يقومون بدراسة وتفسير المعطيات والمعلومات التي نحصل عليها , فالدور الذي لعبه الفينيقيون في الغرب نادرا ما تم تقديره بصورة موضوعية </w:t>
      </w:r>
      <w:r w:rsidR="007C5E2A" w:rsidRPr="006E1356">
        <w:rPr>
          <w:rFonts w:ascii="Times New Roman" w:hAnsi="Times New Roman" w:cs="Times New Roman"/>
          <w:sz w:val="28"/>
          <w:szCs w:val="28"/>
          <w:rtl/>
          <w:lang w:bidi="ar-AE"/>
        </w:rPr>
        <w:t>" ويظهر التناقض في تلك الدراسات مثلا في اعتبارهم أن الفينيقيين لم يلعبوا سوى دور محدود للغاية في ديناميكية الثقافة الداخلية للمجتمعات الأسبانية الأصلية من جهة  , وفي تثمينهم الفائق</w:t>
      </w:r>
      <w:r w:rsidR="00143FB5" w:rsidRPr="006E1356">
        <w:rPr>
          <w:rFonts w:ascii="Times New Roman" w:hAnsi="Times New Roman" w:cs="Times New Roman"/>
          <w:sz w:val="28"/>
          <w:szCs w:val="28"/>
          <w:rtl/>
          <w:lang w:bidi="ar-AE"/>
        </w:rPr>
        <w:t xml:space="preserve"> والمبالغ فيه</w:t>
      </w:r>
      <w:r w:rsidR="007C5E2A" w:rsidRPr="006E1356">
        <w:rPr>
          <w:rFonts w:ascii="Times New Roman" w:hAnsi="Times New Roman" w:cs="Times New Roman"/>
          <w:sz w:val="28"/>
          <w:szCs w:val="28"/>
          <w:rtl/>
          <w:lang w:bidi="ar-AE"/>
        </w:rPr>
        <w:t xml:space="preserve"> </w:t>
      </w:r>
      <w:r w:rsidR="00BA7382" w:rsidRPr="006E1356">
        <w:rPr>
          <w:rFonts w:ascii="Times New Roman" w:hAnsi="Times New Roman" w:cs="Times New Roman"/>
          <w:sz w:val="28"/>
          <w:szCs w:val="28"/>
          <w:rtl/>
          <w:lang w:bidi="ar-AE"/>
        </w:rPr>
        <w:t>لدورالفينيقيين باعتبارهم العامل الوحيد في نقل المعرفة والتقنيات التي بفضلها نهضت مملكة ترشيش في الغرب والجنوب من شبه القارة الايبرية مما يعني أن الفينيقيين واجهوا شعبا غارقا في التخلف ."</w:t>
      </w:r>
      <w:r w:rsidR="00D66D43" w:rsidRPr="006E1356">
        <w:rPr>
          <w:rFonts w:ascii="Times New Roman" w:hAnsi="Times New Roman" w:cs="Times New Roman" w:hint="cs"/>
          <w:sz w:val="28"/>
          <w:szCs w:val="28"/>
          <w:rtl/>
          <w:lang w:bidi="ar-AE"/>
        </w:rPr>
        <w:t xml:space="preserve">     </w:t>
      </w:r>
      <w:r w:rsidR="00DE146B">
        <w:rPr>
          <w:rFonts w:ascii="Times New Roman" w:hAnsi="Times New Roman" w:cs="Times New Roman" w:hint="cs"/>
          <w:sz w:val="28"/>
          <w:szCs w:val="28"/>
          <w:rtl/>
          <w:lang w:bidi="ar-AE"/>
        </w:rPr>
        <w:t xml:space="preserve">        </w:t>
      </w:r>
      <w:r w:rsidR="00D66D43" w:rsidRPr="006E1356">
        <w:rPr>
          <w:rFonts w:ascii="Times New Roman" w:hAnsi="Times New Roman" w:cs="Times New Roman" w:hint="cs"/>
          <w:sz w:val="28"/>
          <w:szCs w:val="28"/>
          <w:rtl/>
          <w:lang w:bidi="ar-AE"/>
        </w:rPr>
        <w:t xml:space="preserve">                                                                                       </w:t>
      </w:r>
    </w:p>
    <w:p w:rsidR="00BA7382" w:rsidRPr="006E1356" w:rsidRDefault="00BA7382" w:rsidP="000D27B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 xml:space="preserve">وبالطبع فقد كان من الصعب على </w:t>
      </w:r>
      <w:r w:rsidR="00F91DE9" w:rsidRPr="006E1356">
        <w:rPr>
          <w:rFonts w:ascii="Times New Roman" w:hAnsi="Times New Roman" w:cs="Times New Roman" w:hint="cs"/>
          <w:sz w:val="28"/>
          <w:szCs w:val="28"/>
          <w:rtl/>
          <w:lang w:bidi="ar-AE"/>
        </w:rPr>
        <w:t xml:space="preserve">المؤرخين </w:t>
      </w:r>
      <w:r w:rsidRPr="006E1356">
        <w:rPr>
          <w:rFonts w:ascii="Times New Roman" w:hAnsi="Times New Roman" w:cs="Times New Roman"/>
          <w:sz w:val="28"/>
          <w:szCs w:val="28"/>
          <w:rtl/>
          <w:lang w:bidi="ar-AE"/>
        </w:rPr>
        <w:t xml:space="preserve">الاقرار بأن </w:t>
      </w:r>
      <w:r w:rsidR="00143FB5" w:rsidRPr="006E1356">
        <w:rPr>
          <w:rFonts w:ascii="Times New Roman" w:hAnsi="Times New Roman" w:cs="Times New Roman"/>
          <w:sz w:val="28"/>
          <w:szCs w:val="28"/>
          <w:rtl/>
          <w:lang w:bidi="ar-AE"/>
        </w:rPr>
        <w:t>الفينيقيين فعلا قد واجهوا مجتمعات متفرقة شبه رعوية في ايبريا وأن الفارق الحضاري بينهم وبين تلك المجتمعات كان كبيرا , وبالتالي فقد تشربت</w:t>
      </w:r>
      <w:r w:rsidR="00467763" w:rsidRPr="006E1356">
        <w:rPr>
          <w:rFonts w:ascii="Times New Roman" w:hAnsi="Times New Roman" w:cs="Times New Roman"/>
          <w:sz w:val="28"/>
          <w:szCs w:val="28"/>
          <w:rtl/>
          <w:lang w:bidi="ar-AE"/>
        </w:rPr>
        <w:t xml:space="preserve"> معظم</w:t>
      </w:r>
      <w:r w:rsidR="00143FB5" w:rsidRPr="006E1356">
        <w:rPr>
          <w:rFonts w:ascii="Times New Roman" w:hAnsi="Times New Roman" w:cs="Times New Roman"/>
          <w:sz w:val="28"/>
          <w:szCs w:val="28"/>
          <w:rtl/>
          <w:lang w:bidi="ar-AE"/>
        </w:rPr>
        <w:t xml:space="preserve"> تلك المجتمعات المتفرقة ثقافتهم ولغتهم الى حد كبير عدا بعض الاستثناءات</w:t>
      </w:r>
      <w:r w:rsidR="00467763" w:rsidRPr="006E1356">
        <w:rPr>
          <w:rFonts w:ascii="Times New Roman" w:hAnsi="Times New Roman" w:cs="Times New Roman"/>
          <w:sz w:val="28"/>
          <w:szCs w:val="28"/>
          <w:rtl/>
          <w:lang w:bidi="ar-AE"/>
        </w:rPr>
        <w:t xml:space="preserve"> خاصة</w:t>
      </w:r>
      <w:r w:rsidR="00143FB5" w:rsidRPr="006E1356">
        <w:rPr>
          <w:rFonts w:ascii="Times New Roman" w:hAnsi="Times New Roman" w:cs="Times New Roman"/>
          <w:sz w:val="28"/>
          <w:szCs w:val="28"/>
          <w:rtl/>
          <w:lang w:bidi="ar-AE"/>
        </w:rPr>
        <w:t xml:space="preserve"> في شمال شبه الجزيرة حيث شعب الباسك القديم شبه المعزول في مناطق المرتفعات وذلك لغاية وصول الرومان حوالي 209 ق.م</w:t>
      </w:r>
      <w:r w:rsidR="00467763" w:rsidRPr="006E1356">
        <w:rPr>
          <w:rFonts w:ascii="Times New Roman" w:hAnsi="Times New Roman" w:cs="Times New Roman"/>
          <w:sz w:val="28"/>
          <w:szCs w:val="28"/>
          <w:rtl/>
          <w:lang w:bidi="ar-AE"/>
        </w:rPr>
        <w:t xml:space="preserve"> , وبالمناسبة فإن ذلك الاقرار الذي تحدثت عنه السيدة ماريا بخصوص دور الفينيقيين في نهوض مملكة ترشيش التي اشتهرت باستخراج سبائك ال</w:t>
      </w:r>
      <w:r w:rsidR="00D2246E" w:rsidRPr="006E1356">
        <w:rPr>
          <w:rFonts w:ascii="Times New Roman" w:hAnsi="Times New Roman" w:cs="Times New Roman"/>
          <w:sz w:val="28"/>
          <w:szCs w:val="28"/>
          <w:rtl/>
          <w:lang w:bidi="ar-AE"/>
        </w:rPr>
        <w:t>فضة</w:t>
      </w:r>
      <w:r w:rsidR="00467763" w:rsidRPr="006E1356">
        <w:rPr>
          <w:rFonts w:ascii="Times New Roman" w:hAnsi="Times New Roman" w:cs="Times New Roman"/>
          <w:sz w:val="28"/>
          <w:szCs w:val="28"/>
          <w:rtl/>
          <w:lang w:bidi="ar-AE"/>
        </w:rPr>
        <w:t xml:space="preserve"> وتصديرها يأتي بصورة مخالفة بطر</w:t>
      </w:r>
      <w:r w:rsidR="00767549" w:rsidRPr="006E1356">
        <w:rPr>
          <w:rFonts w:ascii="Times New Roman" w:hAnsi="Times New Roman" w:cs="Times New Roman" w:hint="cs"/>
          <w:sz w:val="28"/>
          <w:szCs w:val="28"/>
          <w:rtl/>
          <w:lang w:bidi="ar-AE"/>
        </w:rPr>
        <w:t>ي</w:t>
      </w:r>
      <w:r w:rsidR="00467763" w:rsidRPr="006E1356">
        <w:rPr>
          <w:rFonts w:ascii="Times New Roman" w:hAnsi="Times New Roman" w:cs="Times New Roman"/>
          <w:sz w:val="28"/>
          <w:szCs w:val="28"/>
          <w:rtl/>
          <w:lang w:bidi="ar-AE"/>
        </w:rPr>
        <w:t>قة استثنائية  للنظرة الغربية السائدة , خاصة في الدراسات الغربية حتى منتصف القرن العشرين , أما بعد ذلك وفي ظل تغير المناخ الدولي فقد أصبحت الأجيال الجديدة من الباحثين الغربيين أقل تحيزا وأكثر استعداد لقبول الحقائق التاريخية خاصة تلك التي يدعمها علم الآثار بطريقة لاتقبل الجدل .</w:t>
      </w:r>
      <w:r w:rsidR="004067F7" w:rsidRPr="006E1356">
        <w:rPr>
          <w:rFonts w:ascii="Times New Roman" w:hAnsi="Times New Roman" w:cs="Times New Roman" w:hint="cs"/>
          <w:sz w:val="28"/>
          <w:szCs w:val="28"/>
          <w:rtl/>
          <w:lang w:bidi="ar-AE"/>
        </w:rPr>
        <w:t xml:space="preserve">                                                 </w:t>
      </w:r>
    </w:p>
    <w:p w:rsidR="00BA7382" w:rsidRPr="006E1356" w:rsidRDefault="00BA7382" w:rsidP="00BA7382">
      <w:pPr>
        <w:jc w:val="right"/>
        <w:rPr>
          <w:rFonts w:ascii="Times New Roman" w:hAnsi="Times New Roman" w:cs="Times New Roman"/>
          <w:sz w:val="28"/>
          <w:szCs w:val="28"/>
          <w:rtl/>
          <w:lang w:bidi="ar-AE"/>
        </w:rPr>
      </w:pPr>
    </w:p>
    <w:p w:rsidR="007C5E2A" w:rsidRPr="006E1356" w:rsidRDefault="007C5E2A" w:rsidP="00124F20">
      <w:pPr>
        <w:jc w:val="right"/>
        <w:rPr>
          <w:rFonts w:ascii="Times New Roman" w:hAnsi="Times New Roman" w:cs="Times New Roman"/>
          <w:sz w:val="28"/>
          <w:szCs w:val="28"/>
          <w:rtl/>
          <w:lang w:bidi="ar-AE"/>
        </w:rPr>
      </w:pPr>
    </w:p>
    <w:p w:rsidR="006A798F" w:rsidRPr="006E1356" w:rsidRDefault="006A798F" w:rsidP="00D74015">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أصول الفينيقيين :</w:t>
      </w:r>
    </w:p>
    <w:p w:rsidR="00C33904" w:rsidRPr="006E1356" w:rsidRDefault="00C33904" w:rsidP="00D74015">
      <w:pPr>
        <w:jc w:val="right"/>
        <w:rPr>
          <w:rFonts w:ascii="Times New Roman" w:hAnsi="Times New Roman" w:cs="Times New Roman"/>
          <w:sz w:val="28"/>
          <w:szCs w:val="28"/>
          <w:rtl/>
          <w:lang w:bidi="ar-AE"/>
        </w:rPr>
      </w:pPr>
    </w:p>
    <w:p w:rsidR="0030722A" w:rsidRPr="006E1356" w:rsidRDefault="0030722A" w:rsidP="0030722A">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والذي يعني الحمر</w:t>
      </w:r>
      <w:r w:rsidR="00B2015A" w:rsidRPr="006E1356">
        <w:rPr>
          <w:rFonts w:ascii="Times New Roman" w:hAnsi="Times New Roman" w:cs="Times New Roman"/>
          <w:sz w:val="28"/>
          <w:szCs w:val="28"/>
          <w:rtl/>
          <w:lang w:bidi="ar-AE"/>
        </w:rPr>
        <w:t>.</w:t>
      </w:r>
      <w:r w:rsidR="0030493B" w:rsidRPr="006E1356">
        <w:rPr>
          <w:rFonts w:ascii="Times New Roman" w:hAnsi="Times New Roman" w:cs="Times New Roman"/>
          <w:sz w:val="28"/>
          <w:szCs w:val="28"/>
          <w:rtl/>
          <w:lang w:bidi="ar-AE"/>
        </w:rPr>
        <w:t xml:space="preserve"> بسبب</w:t>
      </w:r>
      <w:r w:rsidR="0030493B" w:rsidRPr="006E1356">
        <w:rPr>
          <w:rFonts w:ascii="Times New Roman" w:hAnsi="Times New Roman" w:cs="Times New Roman"/>
          <w:sz w:val="28"/>
          <w:szCs w:val="28"/>
          <w:lang w:bidi="ar-AE"/>
        </w:rPr>
        <w:t xml:space="preserve"> </w:t>
      </w:r>
      <w:r w:rsidRPr="006E1356">
        <w:rPr>
          <w:rFonts w:ascii="Times New Roman" w:hAnsi="Times New Roman" w:cs="Times New Roman"/>
          <w:sz w:val="28"/>
          <w:szCs w:val="28"/>
          <w:lang w:bidi="ar-AE"/>
        </w:rPr>
        <w:t xml:space="preserve">Phoeniki </w:t>
      </w:r>
      <w:r w:rsidRPr="006E1356">
        <w:rPr>
          <w:rFonts w:ascii="Times New Roman" w:hAnsi="Times New Roman" w:cs="Times New Roman"/>
          <w:sz w:val="28"/>
          <w:szCs w:val="28"/>
          <w:rtl/>
          <w:lang w:bidi="ar-AE"/>
        </w:rPr>
        <w:t xml:space="preserve"> والفينيقيون هم الكنعانيون الذين أطلق عليهم الاغريق ذلك الاسم</w:t>
      </w:r>
    </w:p>
    <w:p w:rsidR="00B2015A" w:rsidRPr="006E1356" w:rsidRDefault="0030493B" w:rsidP="008838C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أن الصبغ الأحمر القرمزي يبقى على أيدي رجالهم الذين يعملون ويتجارون به  , </w:t>
      </w:r>
      <w:r w:rsidR="00B2015A" w:rsidRPr="006E1356">
        <w:rPr>
          <w:rFonts w:ascii="Times New Roman" w:hAnsi="Times New Roman" w:cs="Times New Roman"/>
          <w:sz w:val="28"/>
          <w:szCs w:val="28"/>
          <w:rtl/>
          <w:lang w:bidi="ar-AE"/>
        </w:rPr>
        <w:t xml:space="preserve">بينما </w:t>
      </w:r>
      <w:r w:rsidR="00AF5D3E" w:rsidRPr="006E1356">
        <w:rPr>
          <w:rFonts w:ascii="Times New Roman" w:hAnsi="Times New Roman" w:cs="Times New Roman" w:hint="cs"/>
          <w:sz w:val="28"/>
          <w:szCs w:val="28"/>
          <w:rtl/>
          <w:lang w:bidi="ar-AE"/>
        </w:rPr>
        <w:t>إ</w:t>
      </w:r>
      <w:r w:rsidR="00B2015A" w:rsidRPr="006E1356">
        <w:rPr>
          <w:rFonts w:ascii="Times New Roman" w:hAnsi="Times New Roman" w:cs="Times New Roman"/>
          <w:sz w:val="28"/>
          <w:szCs w:val="28"/>
          <w:rtl/>
          <w:lang w:bidi="ar-AE"/>
        </w:rPr>
        <w:t xml:space="preserve">سمهم بلغتهم وحسب اللغة العبرية هو الكنعانيون </w:t>
      </w:r>
      <w:r w:rsidR="0030722A" w:rsidRPr="006E1356">
        <w:rPr>
          <w:rFonts w:ascii="Times New Roman" w:hAnsi="Times New Roman" w:cs="Times New Roman"/>
          <w:sz w:val="28"/>
          <w:szCs w:val="28"/>
          <w:rtl/>
          <w:lang w:bidi="ar-AE"/>
        </w:rPr>
        <w:t>.</w:t>
      </w:r>
      <w:r w:rsidR="008E399B" w:rsidRPr="006E1356">
        <w:rPr>
          <w:rFonts w:ascii="Times New Roman" w:hAnsi="Times New Roman" w:cs="Times New Roman"/>
          <w:sz w:val="28"/>
          <w:szCs w:val="28"/>
          <w:rtl/>
          <w:lang w:bidi="ar-AE"/>
        </w:rPr>
        <w:t xml:space="preserve"> </w:t>
      </w:r>
      <w:r w:rsidR="0030722A" w:rsidRPr="006E1356">
        <w:rPr>
          <w:rFonts w:ascii="Times New Roman" w:hAnsi="Times New Roman" w:cs="Times New Roman"/>
          <w:sz w:val="28"/>
          <w:szCs w:val="28"/>
          <w:rtl/>
          <w:lang w:bidi="ar-AE"/>
        </w:rPr>
        <w:t xml:space="preserve"> </w:t>
      </w:r>
      <w:r w:rsidR="00DC0806" w:rsidRPr="006E1356">
        <w:rPr>
          <w:rFonts w:ascii="Times New Roman" w:hAnsi="Times New Roman" w:cs="Times New Roman"/>
          <w:sz w:val="28"/>
          <w:szCs w:val="28"/>
          <w:rtl/>
          <w:lang w:bidi="ar-AE"/>
        </w:rPr>
        <w:t xml:space="preserve">ومعظم المؤرخين </w:t>
      </w:r>
      <w:r w:rsidR="00641D8D" w:rsidRPr="006E1356">
        <w:rPr>
          <w:rFonts w:ascii="Times New Roman" w:hAnsi="Times New Roman" w:cs="Times New Roman"/>
          <w:sz w:val="28"/>
          <w:szCs w:val="28"/>
          <w:rtl/>
          <w:lang w:bidi="ar-AE"/>
        </w:rPr>
        <w:t xml:space="preserve">الغربيين </w:t>
      </w:r>
      <w:r w:rsidR="00DC0806" w:rsidRPr="006E1356">
        <w:rPr>
          <w:rFonts w:ascii="Times New Roman" w:hAnsi="Times New Roman" w:cs="Times New Roman"/>
          <w:sz w:val="28"/>
          <w:szCs w:val="28"/>
          <w:rtl/>
          <w:lang w:bidi="ar-AE"/>
        </w:rPr>
        <w:t xml:space="preserve">يرون </w:t>
      </w:r>
      <w:r w:rsidR="00641D8D" w:rsidRPr="006E1356">
        <w:rPr>
          <w:rFonts w:ascii="Times New Roman" w:hAnsi="Times New Roman" w:cs="Times New Roman"/>
          <w:sz w:val="28"/>
          <w:szCs w:val="28"/>
          <w:rtl/>
          <w:lang w:bidi="ar-AE"/>
        </w:rPr>
        <w:t xml:space="preserve">أن موطنهم الشريط الساحلي لبلاد الشام من </w:t>
      </w:r>
      <w:r w:rsidR="00A65EEA" w:rsidRPr="006E1356">
        <w:rPr>
          <w:rFonts w:ascii="Times New Roman" w:hAnsi="Times New Roman" w:cs="Times New Roman"/>
          <w:sz w:val="28"/>
          <w:szCs w:val="28"/>
          <w:rtl/>
          <w:lang w:bidi="ar-AE"/>
        </w:rPr>
        <w:t xml:space="preserve"> رأس شمرا و</w:t>
      </w:r>
      <w:r w:rsidR="00641D8D" w:rsidRPr="006E1356">
        <w:rPr>
          <w:rFonts w:ascii="Times New Roman" w:hAnsi="Times New Roman" w:cs="Times New Roman"/>
          <w:sz w:val="28"/>
          <w:szCs w:val="28"/>
          <w:rtl/>
          <w:lang w:bidi="ar-AE"/>
        </w:rPr>
        <w:t xml:space="preserve">جزيرة </w:t>
      </w:r>
      <w:r w:rsidR="003B6704" w:rsidRPr="006E1356">
        <w:rPr>
          <w:rFonts w:ascii="Times New Roman" w:hAnsi="Times New Roman" w:cs="Times New Roman" w:hint="cs"/>
          <w:sz w:val="28"/>
          <w:szCs w:val="28"/>
          <w:rtl/>
          <w:lang w:bidi="ar-AE"/>
        </w:rPr>
        <w:t>أ</w:t>
      </w:r>
      <w:r w:rsidR="00641D8D" w:rsidRPr="006E1356">
        <w:rPr>
          <w:rFonts w:ascii="Times New Roman" w:hAnsi="Times New Roman" w:cs="Times New Roman"/>
          <w:sz w:val="28"/>
          <w:szCs w:val="28"/>
          <w:rtl/>
          <w:lang w:bidi="ar-AE"/>
        </w:rPr>
        <w:t>رواد قرب اللاذقية الى شمال فلسطين , وأن مدنهم الرئيسية صوروصيدا(صيدون ) وجبيل وبيروت و</w:t>
      </w:r>
      <w:r w:rsidR="008838CD" w:rsidRPr="006E1356">
        <w:rPr>
          <w:rFonts w:ascii="Times New Roman" w:hAnsi="Times New Roman" w:cs="Times New Roman" w:hint="cs"/>
          <w:sz w:val="28"/>
          <w:szCs w:val="28"/>
          <w:rtl/>
          <w:lang w:bidi="ar-AE"/>
        </w:rPr>
        <w:t>أ</w:t>
      </w:r>
      <w:r w:rsidR="00641D8D" w:rsidRPr="006E1356">
        <w:rPr>
          <w:rFonts w:ascii="Times New Roman" w:hAnsi="Times New Roman" w:cs="Times New Roman"/>
          <w:sz w:val="28"/>
          <w:szCs w:val="28"/>
          <w:rtl/>
          <w:lang w:bidi="ar-AE"/>
        </w:rPr>
        <w:t>رواد</w:t>
      </w:r>
      <w:r w:rsidR="00C22954" w:rsidRPr="006E1356">
        <w:rPr>
          <w:rFonts w:ascii="Times New Roman" w:hAnsi="Times New Roman" w:cs="Times New Roman"/>
          <w:sz w:val="28"/>
          <w:szCs w:val="28"/>
          <w:rtl/>
          <w:lang w:bidi="ar-AE"/>
        </w:rPr>
        <w:t xml:space="preserve"> وبعلبك</w:t>
      </w:r>
      <w:r w:rsidR="00641D8D" w:rsidRPr="006E1356">
        <w:rPr>
          <w:rFonts w:ascii="Times New Roman" w:hAnsi="Times New Roman" w:cs="Times New Roman"/>
          <w:sz w:val="28"/>
          <w:szCs w:val="28"/>
          <w:rtl/>
          <w:lang w:bidi="ar-AE"/>
        </w:rPr>
        <w:t xml:space="preserve"> , وقد عرفوا بارتيادهم البحار وطموحهم للسفر وال</w:t>
      </w:r>
      <w:r w:rsidR="008838CD" w:rsidRPr="006E1356">
        <w:rPr>
          <w:rFonts w:ascii="Times New Roman" w:hAnsi="Times New Roman" w:cs="Times New Roman" w:hint="cs"/>
          <w:sz w:val="28"/>
          <w:szCs w:val="28"/>
          <w:rtl/>
          <w:lang w:bidi="ar-AE"/>
        </w:rPr>
        <w:t>إ</w:t>
      </w:r>
      <w:r w:rsidR="00641D8D" w:rsidRPr="006E1356">
        <w:rPr>
          <w:rFonts w:ascii="Times New Roman" w:hAnsi="Times New Roman" w:cs="Times New Roman"/>
          <w:sz w:val="28"/>
          <w:szCs w:val="28"/>
          <w:rtl/>
          <w:lang w:bidi="ar-AE"/>
        </w:rPr>
        <w:t>ستكشاف والتجارة .</w:t>
      </w:r>
      <w:r w:rsidR="00CC6960" w:rsidRPr="006E1356">
        <w:rPr>
          <w:rFonts w:ascii="Times New Roman" w:hAnsi="Times New Roman" w:cs="Times New Roman" w:hint="cs"/>
          <w:sz w:val="28"/>
          <w:szCs w:val="28"/>
          <w:rtl/>
          <w:lang w:bidi="ar-AE"/>
        </w:rPr>
        <w:t xml:space="preserve">     </w:t>
      </w:r>
    </w:p>
    <w:p w:rsidR="00641D8D" w:rsidRPr="006E1356" w:rsidRDefault="00641D8D" w:rsidP="00CC696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والتقدير المنصف لحضارة الكنعانيين " الفينيقيين " لابد أن يضعها في مكان مختلف عن ذلك الذي وضعت فيه حتى الآن . فالفينيقيون ليسوا تجارا ومغامرين بحريين</w:t>
      </w:r>
      <w:r w:rsidR="00950088" w:rsidRPr="006E1356">
        <w:rPr>
          <w:rFonts w:ascii="Times New Roman" w:hAnsi="Times New Roman" w:cs="Times New Roman"/>
          <w:sz w:val="28"/>
          <w:szCs w:val="28"/>
          <w:rtl/>
          <w:lang w:bidi="ar-AE"/>
        </w:rPr>
        <w:t xml:space="preserve"> فقط </w:t>
      </w:r>
      <w:r w:rsidRPr="006E1356">
        <w:rPr>
          <w:rFonts w:ascii="Times New Roman" w:hAnsi="Times New Roman" w:cs="Times New Roman"/>
          <w:sz w:val="28"/>
          <w:szCs w:val="28"/>
          <w:rtl/>
          <w:lang w:bidi="ar-AE"/>
        </w:rPr>
        <w:t xml:space="preserve"> </w:t>
      </w:r>
      <w:r w:rsidR="00535A51" w:rsidRPr="006E1356">
        <w:rPr>
          <w:rFonts w:ascii="Times New Roman" w:hAnsi="Times New Roman" w:cs="Times New Roman"/>
          <w:sz w:val="28"/>
          <w:szCs w:val="28"/>
          <w:rtl/>
          <w:lang w:bidi="ar-AE"/>
        </w:rPr>
        <w:t xml:space="preserve">لكنهم أصحاب حضارة عريقة تفوقت بكل شيء تقريبا وسبقت الحضارة اليونانية فمن السذاجة التفكير أن اليونان لم يأخذ من الفينيقيين سوى كتابتهم الأبجدية التي تضم 22 حرفا والتي كانت اختراعا يعادل أهم اختراعات العصر الحديث . </w:t>
      </w:r>
      <w:r w:rsidR="00EB71E9" w:rsidRPr="006E1356">
        <w:rPr>
          <w:rFonts w:ascii="Times New Roman" w:hAnsi="Times New Roman" w:cs="Times New Roman"/>
          <w:sz w:val="28"/>
          <w:szCs w:val="28"/>
          <w:rtl/>
          <w:lang w:bidi="ar-AE"/>
        </w:rPr>
        <w:t xml:space="preserve">ويحدد المؤرخ اليوناني المشهور هيرودوت فينيقيا باعتبارها موطن ولادة الأبجدية ويقرر أن قدموس الفينيقي قد أدخلها معه حين جاء  الى اليونان قبل العام 800 قبل الميلاد , كما يؤكد أن اليونانيين لم يمتلكوا أية أبجدية قبل ذلك التاريخ , كما أن جبيل الفينيقية التي يسميها اليونانيون بيبلوس كانت المصدر الرئيسي لورق البردي المستخدم في الكتابة , </w:t>
      </w:r>
      <w:r w:rsidR="001E6B48" w:rsidRPr="006E1356">
        <w:rPr>
          <w:rFonts w:ascii="Times New Roman" w:hAnsi="Times New Roman" w:cs="Times New Roman"/>
          <w:sz w:val="28"/>
          <w:szCs w:val="28"/>
          <w:rtl/>
          <w:lang w:bidi="ar-AE"/>
        </w:rPr>
        <w:t>ولذلك ارتبط اسمها بالكتب ومنه</w:t>
      </w:r>
      <w:r w:rsidR="00EB71E9" w:rsidRPr="006E1356">
        <w:rPr>
          <w:rFonts w:ascii="Times New Roman" w:hAnsi="Times New Roman" w:cs="Times New Roman"/>
          <w:sz w:val="28"/>
          <w:szCs w:val="28"/>
          <w:rtl/>
          <w:lang w:bidi="ar-AE"/>
        </w:rPr>
        <w:t xml:space="preserve"> تسمية الكتاب </w:t>
      </w:r>
      <w:r w:rsidR="001E6B48" w:rsidRPr="006E1356">
        <w:rPr>
          <w:rFonts w:ascii="Times New Roman" w:hAnsi="Times New Roman" w:cs="Times New Roman"/>
          <w:sz w:val="28"/>
          <w:szCs w:val="28"/>
          <w:rtl/>
          <w:lang w:bidi="ar-AE"/>
        </w:rPr>
        <w:t xml:space="preserve"> :</w:t>
      </w:r>
      <w:r w:rsidR="00617FBA" w:rsidRPr="006E1356">
        <w:rPr>
          <w:rFonts w:ascii="Times New Roman" w:hAnsi="Times New Roman" w:cs="Times New Roman" w:hint="cs"/>
          <w:sz w:val="28"/>
          <w:szCs w:val="28"/>
          <w:rtl/>
          <w:lang w:bidi="ar-AE"/>
        </w:rPr>
        <w:t xml:space="preserve">        </w:t>
      </w:r>
      <w:r w:rsidR="00D2101E">
        <w:rPr>
          <w:rFonts w:ascii="Times New Roman" w:hAnsi="Times New Roman" w:cs="Times New Roman" w:hint="cs"/>
          <w:sz w:val="28"/>
          <w:szCs w:val="28"/>
          <w:rtl/>
          <w:lang w:bidi="ar-AE"/>
        </w:rPr>
        <w:t xml:space="preserve">             </w:t>
      </w:r>
      <w:r w:rsidR="00617FBA" w:rsidRPr="006E1356">
        <w:rPr>
          <w:rFonts w:ascii="Times New Roman" w:hAnsi="Times New Roman" w:cs="Times New Roman" w:hint="cs"/>
          <w:sz w:val="28"/>
          <w:szCs w:val="28"/>
          <w:rtl/>
          <w:lang w:bidi="ar-AE"/>
        </w:rPr>
        <w:t xml:space="preserve">                                    </w:t>
      </w:r>
    </w:p>
    <w:p w:rsidR="00EB71E9" w:rsidRPr="006E1356" w:rsidRDefault="001E6B48" w:rsidP="00CC6960">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 والذي ذهب بعد ذلك إلى الكتاب المقدس .</w:t>
      </w:r>
      <w:r w:rsidR="00C33904"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 كما أن هناك اعتقادا بأن العديد من آلهة الاغريق </w:t>
      </w:r>
      <w:r w:rsidR="00C33904"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lang w:bidi="ar-AE"/>
        </w:rPr>
        <w:t>Bible</w:t>
      </w:r>
    </w:p>
    <w:p w:rsidR="00934CE4" w:rsidRPr="006E1356" w:rsidRDefault="001E6B48" w:rsidP="00CC696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جاء من فينيقيا حيث نجد شبها لاجدال فيه  بين </w:t>
      </w:r>
      <w:r w:rsidR="002F08FB" w:rsidRPr="006E1356">
        <w:rPr>
          <w:rFonts w:ascii="Times New Roman" w:hAnsi="Times New Roman" w:cs="Times New Roman"/>
          <w:sz w:val="28"/>
          <w:szCs w:val="28"/>
          <w:rtl/>
          <w:lang w:bidi="ar-AE"/>
        </w:rPr>
        <w:t xml:space="preserve">بعض القصص المرتبطة بآلهة فينيقية مثل بعل ويم (آلهة البحر ) وبين آلهة اليونان زيوس وبوسيدون </w:t>
      </w:r>
      <w:r w:rsidR="00934CE4" w:rsidRPr="006E1356">
        <w:rPr>
          <w:rFonts w:ascii="Times New Roman" w:hAnsi="Times New Roman" w:cs="Times New Roman"/>
          <w:sz w:val="28"/>
          <w:szCs w:val="28"/>
          <w:rtl/>
          <w:lang w:bidi="ar-AE"/>
        </w:rPr>
        <w:t>.</w:t>
      </w:r>
      <w:r w:rsidR="00285EE1" w:rsidRPr="006E1356">
        <w:rPr>
          <w:rFonts w:ascii="Times New Roman" w:hAnsi="Times New Roman" w:cs="Times New Roman" w:hint="cs"/>
          <w:sz w:val="28"/>
          <w:szCs w:val="28"/>
          <w:rtl/>
          <w:lang w:bidi="ar-AE"/>
        </w:rPr>
        <w:t xml:space="preserve">                                                                           </w:t>
      </w:r>
    </w:p>
    <w:p w:rsidR="00535A51" w:rsidRPr="006E1356" w:rsidRDefault="002F08FB" w:rsidP="00D96968">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w:t>
      </w:r>
      <w:r w:rsidR="00535A51" w:rsidRPr="006E1356">
        <w:rPr>
          <w:rFonts w:ascii="Times New Roman" w:hAnsi="Times New Roman" w:cs="Times New Roman"/>
          <w:sz w:val="28"/>
          <w:szCs w:val="28"/>
          <w:rtl/>
          <w:lang w:bidi="ar-AE"/>
        </w:rPr>
        <w:t xml:space="preserve">وبينما يعود بداية استقرار الفينيقيين وتأسيس المدن في بلاد الشام وساحلها الى الألف </w:t>
      </w:r>
      <w:r w:rsidR="006E1757" w:rsidRPr="006E1356">
        <w:rPr>
          <w:rFonts w:ascii="Times New Roman" w:hAnsi="Times New Roman" w:cs="Times New Roman"/>
          <w:sz w:val="28"/>
          <w:szCs w:val="28"/>
          <w:rtl/>
          <w:lang w:bidi="ar-AE"/>
        </w:rPr>
        <w:t>الثالث</w:t>
      </w:r>
      <w:r w:rsidR="00535A51" w:rsidRPr="006E1356">
        <w:rPr>
          <w:rFonts w:ascii="Times New Roman" w:hAnsi="Times New Roman" w:cs="Times New Roman"/>
          <w:sz w:val="28"/>
          <w:szCs w:val="28"/>
          <w:rtl/>
          <w:lang w:bidi="ar-AE"/>
        </w:rPr>
        <w:t xml:space="preserve"> قبل الميلاد</w:t>
      </w:r>
      <w:r w:rsidR="006E1757" w:rsidRPr="006E1356">
        <w:rPr>
          <w:rFonts w:ascii="Times New Roman" w:hAnsi="Times New Roman" w:cs="Times New Roman"/>
          <w:sz w:val="28"/>
          <w:szCs w:val="28"/>
          <w:rtl/>
          <w:lang w:bidi="ar-AE"/>
        </w:rPr>
        <w:t xml:space="preserve"> ( حوالي 2750 قبل الميلاد تأسست صور ومعبد ملقارت حسب فيكتور بيرارد ) </w:t>
      </w:r>
      <w:r w:rsidR="00535A51" w:rsidRPr="006E1356">
        <w:rPr>
          <w:rFonts w:ascii="Times New Roman" w:hAnsi="Times New Roman" w:cs="Times New Roman"/>
          <w:sz w:val="28"/>
          <w:szCs w:val="28"/>
          <w:rtl/>
          <w:lang w:bidi="ar-AE"/>
        </w:rPr>
        <w:t xml:space="preserve"> , ويبدأ العصر الذهبي </w:t>
      </w:r>
      <w:r w:rsidR="00535A51" w:rsidRPr="006E1356">
        <w:rPr>
          <w:rFonts w:ascii="Times New Roman" w:hAnsi="Times New Roman" w:cs="Times New Roman"/>
          <w:sz w:val="28"/>
          <w:szCs w:val="28"/>
          <w:rtl/>
          <w:lang w:bidi="ar-AE"/>
        </w:rPr>
        <w:lastRenderedPageBreak/>
        <w:t xml:space="preserve">للحضارة الفينيقية مع </w:t>
      </w:r>
      <w:r w:rsidR="006E1757" w:rsidRPr="006E1356">
        <w:rPr>
          <w:rFonts w:ascii="Times New Roman" w:hAnsi="Times New Roman" w:cs="Times New Roman"/>
          <w:sz w:val="28"/>
          <w:szCs w:val="28"/>
          <w:rtl/>
          <w:lang w:bidi="ar-AE"/>
        </w:rPr>
        <w:t xml:space="preserve">نهاية </w:t>
      </w:r>
      <w:r w:rsidR="00535A51" w:rsidRPr="006E1356">
        <w:rPr>
          <w:rFonts w:ascii="Times New Roman" w:hAnsi="Times New Roman" w:cs="Times New Roman"/>
          <w:sz w:val="28"/>
          <w:szCs w:val="28"/>
          <w:rtl/>
          <w:lang w:bidi="ar-AE"/>
        </w:rPr>
        <w:t xml:space="preserve">الألف </w:t>
      </w:r>
      <w:r w:rsidR="006E1757" w:rsidRPr="006E1356">
        <w:rPr>
          <w:rFonts w:ascii="Times New Roman" w:hAnsi="Times New Roman" w:cs="Times New Roman"/>
          <w:sz w:val="28"/>
          <w:szCs w:val="28"/>
          <w:rtl/>
          <w:lang w:bidi="ar-AE"/>
        </w:rPr>
        <w:t>الثاني</w:t>
      </w:r>
      <w:r w:rsidR="00535A51" w:rsidRPr="006E1356">
        <w:rPr>
          <w:rFonts w:ascii="Times New Roman" w:hAnsi="Times New Roman" w:cs="Times New Roman"/>
          <w:sz w:val="28"/>
          <w:szCs w:val="28"/>
          <w:rtl/>
          <w:lang w:bidi="ar-AE"/>
        </w:rPr>
        <w:t xml:space="preserve"> قبل الميلاد , فإن العصر الذهبي لليونان يتأخر عنه نحو 3</w:t>
      </w:r>
      <w:r w:rsidR="006E1757" w:rsidRPr="006E1356">
        <w:rPr>
          <w:rFonts w:ascii="Times New Roman" w:hAnsi="Times New Roman" w:cs="Times New Roman"/>
          <w:sz w:val="28"/>
          <w:szCs w:val="28"/>
          <w:rtl/>
          <w:lang w:bidi="ar-AE"/>
        </w:rPr>
        <w:t>5</w:t>
      </w:r>
      <w:r w:rsidR="00535A51" w:rsidRPr="006E1356">
        <w:rPr>
          <w:rFonts w:ascii="Times New Roman" w:hAnsi="Times New Roman" w:cs="Times New Roman"/>
          <w:sz w:val="28"/>
          <w:szCs w:val="28"/>
          <w:rtl/>
          <w:lang w:bidi="ar-AE"/>
        </w:rPr>
        <w:t xml:space="preserve">0 عام على أقل تقدير </w:t>
      </w:r>
      <w:r w:rsidR="006E1757" w:rsidRPr="006E1356">
        <w:rPr>
          <w:rFonts w:ascii="Times New Roman" w:hAnsi="Times New Roman" w:cs="Times New Roman"/>
          <w:sz w:val="28"/>
          <w:szCs w:val="28"/>
          <w:rtl/>
          <w:lang w:bidi="ar-AE"/>
        </w:rPr>
        <w:t>.</w:t>
      </w:r>
      <w:r w:rsidR="00E07EEF" w:rsidRPr="006E1356">
        <w:rPr>
          <w:rFonts w:ascii="Times New Roman" w:hAnsi="Times New Roman" w:cs="Times New Roman" w:hint="cs"/>
          <w:sz w:val="28"/>
          <w:szCs w:val="28"/>
          <w:rtl/>
          <w:lang w:bidi="ar-AE"/>
        </w:rPr>
        <w:t xml:space="preserve">                                                                                                                   </w:t>
      </w:r>
    </w:p>
    <w:p w:rsidR="006E1757" w:rsidRPr="006E1356" w:rsidRDefault="006E1757" w:rsidP="006933E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ويمكن للمرء أن يفهم مدى الصعوبة في تقبل الأوربيين لفكرة أن الفينيقيين هم اساتذة اليونان ومن نقل لهم الحضارة وأوقد شعلتها , في حين أن الفينيقيين هم الكنعانيون الذين ينحدرون من ذات الأصول العربية . لكن الحقائق التاريخية لايمكن اخفاؤها.</w:t>
      </w:r>
      <w:r w:rsidR="008B18D0" w:rsidRPr="006E1356">
        <w:rPr>
          <w:rFonts w:ascii="Times New Roman" w:hAnsi="Times New Roman" w:cs="Times New Roman"/>
          <w:sz w:val="28"/>
          <w:szCs w:val="28"/>
          <w:rtl/>
          <w:lang w:bidi="ar-AE"/>
        </w:rPr>
        <w:t xml:space="preserve"> </w:t>
      </w:r>
      <w:r w:rsidR="00BF3C13" w:rsidRPr="006E1356">
        <w:rPr>
          <w:rFonts w:ascii="Times New Roman" w:hAnsi="Times New Roman" w:cs="Times New Roman"/>
          <w:sz w:val="28"/>
          <w:szCs w:val="28"/>
          <w:rtl/>
          <w:lang w:bidi="ar-AE"/>
        </w:rPr>
        <w:t xml:space="preserve">يقول المؤرخ الأغريقي هيرودوت : " كان الفينيقيون الذين رافقوا قدموس الى بلاد اليونان وأقاموا فيها قد أدخلوا معهم الكثير من المعارف , من بينها تلك الأحرف التي كانت برأيي مجهولة سابقا في هذه البلاد ." </w:t>
      </w:r>
      <w:r w:rsidR="008B18D0" w:rsidRPr="006E1356">
        <w:rPr>
          <w:rFonts w:ascii="Times New Roman" w:hAnsi="Times New Roman" w:cs="Times New Roman"/>
          <w:sz w:val="28"/>
          <w:szCs w:val="28"/>
          <w:rtl/>
          <w:lang w:bidi="ar-AE"/>
        </w:rPr>
        <w:t xml:space="preserve">(2) </w:t>
      </w:r>
      <w:r w:rsidR="00BF3C13" w:rsidRPr="006E1356">
        <w:rPr>
          <w:rFonts w:ascii="Times New Roman" w:hAnsi="Times New Roman" w:cs="Times New Roman"/>
          <w:sz w:val="28"/>
          <w:szCs w:val="28"/>
          <w:rtl/>
          <w:lang w:bidi="ar-AE"/>
        </w:rPr>
        <w:t xml:space="preserve">فحسب هيرودوت فإن الاسطورة الكنعانية التي تحكي عن اختطاف جوبيتر لأوربة الكنعانية الجميلة ابنة آجينور ملك صور , وسفر أخيها قدموس وأمها تيليفاسا وأخويها تاسوس وكليكس للبحث عنها وإعادتها , ثم استقرار قدموس في بلاد اليونان ليست محض اسطورة , لكنها تحكي </w:t>
      </w:r>
      <w:r w:rsidR="00567599" w:rsidRPr="006E1356">
        <w:rPr>
          <w:rFonts w:ascii="Times New Roman" w:hAnsi="Times New Roman" w:cs="Times New Roman"/>
          <w:sz w:val="28"/>
          <w:szCs w:val="28"/>
          <w:rtl/>
          <w:lang w:bidi="ar-AE"/>
        </w:rPr>
        <w:t xml:space="preserve">بالرمز </w:t>
      </w:r>
      <w:r w:rsidR="00BF3C13" w:rsidRPr="006E1356">
        <w:rPr>
          <w:rFonts w:ascii="Times New Roman" w:hAnsi="Times New Roman" w:cs="Times New Roman"/>
          <w:sz w:val="28"/>
          <w:szCs w:val="28"/>
          <w:rtl/>
          <w:lang w:bidi="ar-AE"/>
        </w:rPr>
        <w:t>قصة هجرة حقيقية لفرع من الكنعانيين الفينيقيين إلى بلاد اليونان واستقرارهم هناك ونقلهم كثيرا من المعارف ومنها الأبجدية الفينيقية .</w:t>
      </w:r>
      <w:r w:rsidR="005E4157" w:rsidRPr="006E1356">
        <w:rPr>
          <w:rFonts w:ascii="Times New Roman" w:hAnsi="Times New Roman" w:cs="Times New Roman" w:hint="cs"/>
          <w:sz w:val="28"/>
          <w:szCs w:val="28"/>
          <w:rtl/>
          <w:lang w:bidi="ar-AE"/>
        </w:rPr>
        <w:t xml:space="preserve"> </w:t>
      </w:r>
      <w:r w:rsidR="006933E2">
        <w:rPr>
          <w:rFonts w:ascii="Times New Roman" w:hAnsi="Times New Roman" w:cs="Times New Roman" w:hint="cs"/>
          <w:sz w:val="28"/>
          <w:szCs w:val="28"/>
          <w:rtl/>
          <w:lang w:bidi="ar-AE"/>
        </w:rPr>
        <w:t xml:space="preserve">             </w:t>
      </w:r>
      <w:r w:rsidR="005E4157" w:rsidRPr="006E1356">
        <w:rPr>
          <w:rFonts w:ascii="Times New Roman" w:hAnsi="Times New Roman" w:cs="Times New Roman" w:hint="cs"/>
          <w:sz w:val="28"/>
          <w:szCs w:val="28"/>
          <w:rtl/>
          <w:lang w:bidi="ar-AE"/>
        </w:rPr>
        <w:t xml:space="preserve">                                                                            </w:t>
      </w:r>
    </w:p>
    <w:p w:rsidR="006E1757" w:rsidRPr="006E1356" w:rsidRDefault="006E1757" w:rsidP="008E2FBE">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سبيل الانفكاك من اعتراف مرير كهذا لم يكتف الباحثون الأوربيون بإعطاء الأركيولوجيا الفينيقية أهمية ثانوية لكنهم حاولوا جاهدين فك الارتباط بين الفينيقيين والعرب , </w:t>
      </w:r>
      <w:r w:rsidR="00A84263" w:rsidRPr="006E1356">
        <w:rPr>
          <w:rFonts w:ascii="Times New Roman" w:hAnsi="Times New Roman" w:cs="Times New Roman"/>
          <w:sz w:val="28"/>
          <w:szCs w:val="28"/>
          <w:rtl/>
          <w:lang w:bidi="ar-AE"/>
        </w:rPr>
        <w:t>وتقديم الفينيقيين باعتبارهم جنسا آخر , ويبدو أن تلك المحاولة التي سادت في الفترة السابقة قد انهارت اليوم كما يتضح من كتاب جان مازيل المختص بتاريخ الفينيقيين والذي أمضى ست سنوات يجوب خلالها البلدان المتعددة بحثا عن آثارهم قبل كتابة مؤلفه " تاريخ الحضارة الفينيقية ( الكنعانية ) والذي يذكر فيه أن أصولهم من جنوب شبه الجزيرة العربية</w:t>
      </w:r>
      <w:r w:rsidR="005F0F02" w:rsidRPr="006E1356">
        <w:rPr>
          <w:rFonts w:ascii="Times New Roman" w:hAnsi="Times New Roman" w:cs="Times New Roman"/>
          <w:sz w:val="28"/>
          <w:szCs w:val="28"/>
          <w:rtl/>
          <w:lang w:bidi="ar-AE"/>
        </w:rPr>
        <w:t>,</w:t>
      </w:r>
      <w:r w:rsidR="00A022CD" w:rsidRPr="006E1356">
        <w:rPr>
          <w:rFonts w:ascii="Times New Roman" w:hAnsi="Times New Roman" w:cs="Times New Roman"/>
          <w:sz w:val="28"/>
          <w:szCs w:val="28"/>
          <w:rtl/>
          <w:lang w:bidi="ar-AE"/>
        </w:rPr>
        <w:t xml:space="preserve"> لكن</w:t>
      </w:r>
      <w:r w:rsidR="007C1134" w:rsidRPr="006E1356">
        <w:rPr>
          <w:rFonts w:ascii="Times New Roman" w:hAnsi="Times New Roman" w:cs="Times New Roman"/>
          <w:sz w:val="28"/>
          <w:szCs w:val="28"/>
          <w:rtl/>
          <w:lang w:bidi="ar-AE"/>
        </w:rPr>
        <w:t xml:space="preserve"> المؤرخ( ج. كونت</w:t>
      </w:r>
      <w:r w:rsidR="000E569C" w:rsidRPr="006E1356">
        <w:rPr>
          <w:rFonts w:ascii="Times New Roman" w:hAnsi="Times New Roman" w:cs="Times New Roman"/>
          <w:sz w:val="28"/>
          <w:szCs w:val="28"/>
          <w:rtl/>
          <w:lang w:bidi="ar-AE"/>
        </w:rPr>
        <w:t>ن</w:t>
      </w:r>
      <w:r w:rsidR="007C1134" w:rsidRPr="006E1356">
        <w:rPr>
          <w:rFonts w:ascii="Times New Roman" w:hAnsi="Times New Roman" w:cs="Times New Roman"/>
          <w:sz w:val="28"/>
          <w:szCs w:val="28"/>
          <w:rtl/>
          <w:lang w:bidi="ar-AE"/>
        </w:rPr>
        <w:t xml:space="preserve">و) في كتابه " الحضارة الفينيقية " </w:t>
      </w:r>
      <w:r w:rsidR="00A022CD" w:rsidRPr="006E1356">
        <w:rPr>
          <w:rFonts w:ascii="Times New Roman" w:hAnsi="Times New Roman" w:cs="Times New Roman"/>
          <w:sz w:val="28"/>
          <w:szCs w:val="28"/>
          <w:rtl/>
          <w:lang w:bidi="ar-AE"/>
        </w:rPr>
        <w:t xml:space="preserve"> وضع تصورا أكثر وضوحا وتماسكا لأصول الفينيقيين – الكنعانيين حيث يقول في معرض الحديث عن تاريخ بناء مدينة صور الآتي :  "ويبدو في ضوء ال</w:t>
      </w:r>
      <w:r w:rsidR="008E2FBE" w:rsidRPr="006E1356">
        <w:rPr>
          <w:rFonts w:ascii="Times New Roman" w:hAnsi="Times New Roman" w:cs="Times New Roman" w:hint="cs"/>
          <w:sz w:val="28"/>
          <w:szCs w:val="28"/>
          <w:rtl/>
          <w:lang w:bidi="ar-AE"/>
        </w:rPr>
        <w:t>إ</w:t>
      </w:r>
      <w:r w:rsidR="00A022CD" w:rsidRPr="006E1356">
        <w:rPr>
          <w:rFonts w:ascii="Times New Roman" w:hAnsi="Times New Roman" w:cs="Times New Roman"/>
          <w:sz w:val="28"/>
          <w:szCs w:val="28"/>
          <w:rtl/>
          <w:lang w:bidi="ar-AE"/>
        </w:rPr>
        <w:t xml:space="preserve">كتشافات الحديثة أن التاريخ الذي حدده هيرودوت ( يقصد لبناء صور ) وكان تاريخا تقريبيا هو التاريخ المطابق للحقيقة , ويوضحه مانعلم من أنه في أول القرن السادس والعشرين قبل الميلاد حدثت هجرة سامية قوية بادئة من شمال سورية , وهي المنطقة التي أطلق عليها البابليون القدماء اسم بلاد أمورو , بمعنى أرض المغرب , </w:t>
      </w:r>
      <w:r w:rsidR="00D72B24" w:rsidRPr="006E1356">
        <w:rPr>
          <w:rFonts w:ascii="Times New Roman" w:hAnsi="Times New Roman" w:cs="Times New Roman"/>
          <w:sz w:val="28"/>
          <w:szCs w:val="28"/>
          <w:rtl/>
          <w:lang w:bidi="ar-AE"/>
        </w:rPr>
        <w:t>وهؤلاء الساميون هم الذين أسسوا أسرة أجادة أو "أكاد"على يد الملكين سرجون ونرام سين , وكانوا من الشعوب الفاتحة الكبيرة .... فالراجح على كل حال هو أن حركة الساميين البادئة من أبواب فينيقية ان</w:t>
      </w:r>
      <w:r w:rsidR="00E9476A" w:rsidRPr="006E1356">
        <w:rPr>
          <w:rFonts w:ascii="Times New Roman" w:hAnsi="Times New Roman" w:cs="Times New Roman"/>
          <w:sz w:val="28"/>
          <w:szCs w:val="28"/>
          <w:rtl/>
          <w:lang w:bidi="ar-AE"/>
        </w:rPr>
        <w:t>دف</w:t>
      </w:r>
      <w:r w:rsidR="00D72B24" w:rsidRPr="006E1356">
        <w:rPr>
          <w:rFonts w:ascii="Times New Roman" w:hAnsi="Times New Roman" w:cs="Times New Roman"/>
          <w:sz w:val="28"/>
          <w:szCs w:val="28"/>
          <w:rtl/>
          <w:lang w:bidi="ar-AE"/>
        </w:rPr>
        <w:t xml:space="preserve">عت في قوة تتيح لها التكاثر في وادي الرافدين , وفي آسيا الصغرى بل تتيح لها أيضا مد أحد فروعها على طول الشاطىء السوري , وعلى هذا الأساس ينطبق التاريخ الذي حدده هيرودوت لتأسيس صور في القرن الثامن والعشرين قبل الميلاد انطباقا كافيا على تاريخ استقرار الساميين استقرارا دائما تاما في البلاد " كما يقول في مكان آخر </w:t>
      </w:r>
      <w:r w:rsidR="007C1134" w:rsidRPr="006E1356">
        <w:rPr>
          <w:rFonts w:ascii="Times New Roman" w:hAnsi="Times New Roman" w:cs="Times New Roman"/>
          <w:sz w:val="28"/>
          <w:szCs w:val="28"/>
          <w:rtl/>
          <w:lang w:bidi="ar-AE"/>
        </w:rPr>
        <w:t xml:space="preserve">: " ونحن نسلم اليوم أن الفينيقي يدخل في مجموعة الكنعانيين ونصنف اللغة الكنعانية ضمن اللغات السامية " (3) </w:t>
      </w:r>
      <w:r w:rsidR="009C2194" w:rsidRPr="006E1356">
        <w:rPr>
          <w:rFonts w:ascii="Times New Roman" w:hAnsi="Times New Roman" w:cs="Times New Roman"/>
          <w:sz w:val="28"/>
          <w:szCs w:val="28"/>
          <w:rtl/>
          <w:lang w:bidi="ar-AE"/>
        </w:rPr>
        <w:t>واسم كنعان كان يطلق في الأ</w:t>
      </w:r>
      <w:r w:rsidR="008E2FBE" w:rsidRPr="006E1356">
        <w:rPr>
          <w:rFonts w:ascii="Times New Roman" w:hAnsi="Times New Roman" w:cs="Times New Roman" w:hint="cs"/>
          <w:sz w:val="28"/>
          <w:szCs w:val="28"/>
          <w:rtl/>
          <w:lang w:bidi="ar-AE"/>
        </w:rPr>
        <w:t>ل</w:t>
      </w:r>
      <w:r w:rsidR="009C2194" w:rsidRPr="006E1356">
        <w:rPr>
          <w:rFonts w:ascii="Times New Roman" w:hAnsi="Times New Roman" w:cs="Times New Roman"/>
          <w:sz w:val="28"/>
          <w:szCs w:val="28"/>
          <w:rtl/>
          <w:lang w:bidi="ar-AE"/>
        </w:rPr>
        <w:t>ف الثاني قبل الميلاد على الداخل السوري وعلى الشريط الساحلي في الوقت ذاته .</w:t>
      </w:r>
      <w:r w:rsidR="00411DA1" w:rsidRPr="006E1356">
        <w:rPr>
          <w:rFonts w:ascii="Times New Roman" w:hAnsi="Times New Roman" w:cs="Times New Roman" w:hint="cs"/>
          <w:sz w:val="28"/>
          <w:szCs w:val="28"/>
          <w:rtl/>
          <w:lang w:bidi="ar-AE"/>
        </w:rPr>
        <w:t xml:space="preserve">    </w:t>
      </w:r>
      <w:r w:rsidR="0007666B">
        <w:rPr>
          <w:rFonts w:ascii="Times New Roman" w:hAnsi="Times New Roman" w:cs="Times New Roman" w:hint="cs"/>
          <w:sz w:val="28"/>
          <w:szCs w:val="28"/>
          <w:rtl/>
          <w:lang w:bidi="ar-AE"/>
        </w:rPr>
        <w:t xml:space="preserve">                   </w:t>
      </w:r>
      <w:r w:rsidR="00411DA1" w:rsidRPr="006E1356">
        <w:rPr>
          <w:rFonts w:ascii="Times New Roman" w:hAnsi="Times New Roman" w:cs="Times New Roman" w:hint="cs"/>
          <w:sz w:val="28"/>
          <w:szCs w:val="28"/>
          <w:rtl/>
          <w:lang w:bidi="ar-AE"/>
        </w:rPr>
        <w:t xml:space="preserve">                                                                     </w:t>
      </w:r>
    </w:p>
    <w:p w:rsidR="00D72B24" w:rsidRPr="006E1356" w:rsidRDefault="00D72B24" w:rsidP="00DD7695">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وتلك النظرية في أ</w:t>
      </w:r>
      <w:r w:rsidR="0065133D" w:rsidRPr="006E1356">
        <w:rPr>
          <w:rFonts w:ascii="Times New Roman" w:hAnsi="Times New Roman" w:cs="Times New Roman"/>
          <w:sz w:val="28"/>
          <w:szCs w:val="28"/>
          <w:rtl/>
          <w:lang w:bidi="ar-AE"/>
        </w:rPr>
        <w:t xml:space="preserve">صول الفينيقيين الكنعانيين تمتلك درجة معقولة من المصداقية , وتتطابق مع نظرية ترى أن شمال سورية هو موطن أصيل للساميين , وأن هجرات الساميين قد حصلت منه نحو بلاد الرافدين كما نحو الغرب والجنوب من بلاد الشام . </w:t>
      </w:r>
      <w:r w:rsidR="00DD7695" w:rsidRPr="006E1356">
        <w:rPr>
          <w:rFonts w:ascii="Times New Roman" w:hAnsi="Times New Roman" w:cs="Times New Roman" w:hint="cs"/>
          <w:sz w:val="28"/>
          <w:szCs w:val="28"/>
          <w:rtl/>
          <w:lang w:bidi="ar-AE"/>
        </w:rPr>
        <w:t xml:space="preserve">                                                                                       </w:t>
      </w:r>
    </w:p>
    <w:p w:rsidR="0038372E" w:rsidRPr="006E1356" w:rsidRDefault="0038372E" w:rsidP="00AE19B8">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ويتضح اتساع وعمق التأثير الفينيقي في العالم حين نجد بصماتهم على امتداد شمال افريقيا</w:t>
      </w:r>
      <w:r w:rsidR="00FE53E8" w:rsidRPr="006E1356">
        <w:rPr>
          <w:rFonts w:ascii="Times New Roman" w:hAnsi="Times New Roman" w:cs="Times New Roman"/>
          <w:sz w:val="28"/>
          <w:szCs w:val="28"/>
          <w:rtl/>
          <w:lang w:bidi="ar-AE"/>
        </w:rPr>
        <w:t xml:space="preserve"> وفي أهم جزر البحر الأبيض المتوسط من قبرص الى كريت وسردينيا ومال</w:t>
      </w:r>
      <w:r w:rsidR="006C6432" w:rsidRPr="006E1356">
        <w:rPr>
          <w:rFonts w:ascii="Times New Roman" w:hAnsi="Times New Roman" w:cs="Times New Roman"/>
          <w:sz w:val="28"/>
          <w:szCs w:val="28"/>
          <w:rtl/>
          <w:lang w:bidi="ar-AE"/>
        </w:rPr>
        <w:t>ط</w:t>
      </w:r>
      <w:r w:rsidR="00FE53E8" w:rsidRPr="006E1356">
        <w:rPr>
          <w:rFonts w:ascii="Times New Roman" w:hAnsi="Times New Roman" w:cs="Times New Roman"/>
          <w:sz w:val="28"/>
          <w:szCs w:val="28"/>
          <w:rtl/>
          <w:lang w:bidi="ar-AE"/>
        </w:rPr>
        <w:t>ة حتى مستعمرتهم المشهورة في ايبزا وصولا</w:t>
      </w:r>
      <w:r w:rsidRPr="006E1356">
        <w:rPr>
          <w:rFonts w:ascii="Times New Roman" w:hAnsi="Times New Roman" w:cs="Times New Roman"/>
          <w:sz w:val="28"/>
          <w:szCs w:val="28"/>
          <w:rtl/>
          <w:lang w:bidi="ar-AE"/>
        </w:rPr>
        <w:t xml:space="preserve"> </w:t>
      </w:r>
      <w:r w:rsidR="00FE53E8" w:rsidRPr="006E1356">
        <w:rPr>
          <w:rFonts w:ascii="Times New Roman" w:hAnsi="Times New Roman" w:cs="Times New Roman"/>
          <w:sz w:val="28"/>
          <w:szCs w:val="28"/>
          <w:rtl/>
          <w:lang w:bidi="ar-AE"/>
        </w:rPr>
        <w:t>الى مضيق</w:t>
      </w:r>
      <w:r w:rsidRPr="006E1356">
        <w:rPr>
          <w:rFonts w:ascii="Times New Roman" w:hAnsi="Times New Roman" w:cs="Times New Roman"/>
          <w:sz w:val="28"/>
          <w:szCs w:val="28"/>
          <w:rtl/>
          <w:lang w:bidi="ar-AE"/>
        </w:rPr>
        <w:t xml:space="preserve"> جبل طارق وفي شبه الجزيرة الايبرية التي كانت </w:t>
      </w:r>
      <w:r w:rsidR="006C6432" w:rsidRPr="006E1356">
        <w:rPr>
          <w:rFonts w:ascii="Times New Roman" w:hAnsi="Times New Roman" w:cs="Times New Roman"/>
          <w:sz w:val="28"/>
          <w:szCs w:val="28"/>
          <w:rtl/>
          <w:lang w:bidi="ar-AE"/>
        </w:rPr>
        <w:t xml:space="preserve">لهم </w:t>
      </w:r>
      <w:r w:rsidRPr="006E1356">
        <w:rPr>
          <w:rFonts w:ascii="Times New Roman" w:hAnsi="Times New Roman" w:cs="Times New Roman"/>
          <w:sz w:val="28"/>
          <w:szCs w:val="28"/>
          <w:rtl/>
          <w:lang w:bidi="ar-AE"/>
        </w:rPr>
        <w:t>مثل أمريكا الجديدة</w:t>
      </w:r>
      <w:r w:rsidR="006C6432" w:rsidRPr="006E1356">
        <w:rPr>
          <w:rFonts w:ascii="Times New Roman" w:hAnsi="Times New Roman" w:cs="Times New Roman"/>
          <w:sz w:val="28"/>
          <w:szCs w:val="28"/>
          <w:rtl/>
          <w:lang w:bidi="ar-AE"/>
        </w:rPr>
        <w:t xml:space="preserve"> للأوربيين </w:t>
      </w:r>
      <w:r w:rsidR="00FE53E8" w:rsidRPr="006E1356">
        <w:rPr>
          <w:rFonts w:ascii="Times New Roman" w:hAnsi="Times New Roman" w:cs="Times New Roman"/>
          <w:sz w:val="28"/>
          <w:szCs w:val="28"/>
          <w:rtl/>
          <w:lang w:bidi="ar-AE"/>
        </w:rPr>
        <w:t xml:space="preserve">خاصة بعد هجرتهم الأولى من صور التي دمرها الآشوريون في المئة السادسة قبل الميلاد , والهجرة الثانية بعد تدمير قرطاجة على يد الرومان عام 147 قبل الميلاد . </w:t>
      </w:r>
      <w:r w:rsidR="008B0DF9" w:rsidRPr="006E1356">
        <w:rPr>
          <w:rFonts w:ascii="Times New Roman" w:hAnsi="Times New Roman" w:cs="Times New Roman"/>
          <w:sz w:val="28"/>
          <w:szCs w:val="28"/>
          <w:rtl/>
          <w:lang w:bidi="ar-AE"/>
        </w:rPr>
        <w:t xml:space="preserve">وقد استطاع القرطاجيون الفينيقيون في ايبريا عقد معاهدة مع روما بعد الحرب البونية الأولى عام 228 قبل الميلاد , وبموجب تلك المعاهدة فقد بسطت قرطاجة نفوذها على مساحة واسعة من ايبريا تصل حتى تهر الايبرو </w:t>
      </w:r>
      <w:r w:rsidR="00E14857" w:rsidRPr="006E1356">
        <w:rPr>
          <w:rFonts w:ascii="Times New Roman" w:hAnsi="Times New Roman" w:cs="Times New Roman"/>
          <w:sz w:val="28"/>
          <w:szCs w:val="28"/>
          <w:rtl/>
          <w:lang w:bidi="ar-AE"/>
        </w:rPr>
        <w:t>كانت تدار من قبل قرطاجة وتقدم لها المحاصيل الزراعية والمؤن وتدفع لها الضرائب  .</w:t>
      </w:r>
      <w:r w:rsidR="007645EF" w:rsidRPr="006E1356">
        <w:rPr>
          <w:rFonts w:ascii="Times New Roman" w:hAnsi="Times New Roman" w:cs="Times New Roman" w:hint="cs"/>
          <w:sz w:val="28"/>
          <w:szCs w:val="28"/>
          <w:rtl/>
          <w:lang w:bidi="ar-AE"/>
        </w:rPr>
        <w:t xml:space="preserve">                                                                                                </w:t>
      </w:r>
    </w:p>
    <w:p w:rsidR="00FE53E8" w:rsidRPr="006E1356" w:rsidRDefault="00E14857" w:rsidP="0008643C">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وهناك مؤشرات غير مؤكدة لتجارتهم مع الجزر البريطانية</w:t>
      </w:r>
      <w:r w:rsidR="00FE53E8" w:rsidRPr="006E1356">
        <w:rPr>
          <w:rFonts w:ascii="Times New Roman" w:hAnsi="Times New Roman" w:cs="Times New Roman"/>
          <w:sz w:val="28"/>
          <w:szCs w:val="28"/>
          <w:rtl/>
          <w:lang w:bidi="ar-AE"/>
        </w:rPr>
        <w:t xml:space="preserve">, </w:t>
      </w:r>
      <w:r w:rsidRPr="006E1356">
        <w:rPr>
          <w:rFonts w:ascii="Times New Roman" w:hAnsi="Times New Roman" w:cs="Times New Roman"/>
          <w:sz w:val="28"/>
          <w:szCs w:val="28"/>
          <w:rtl/>
          <w:lang w:bidi="ar-AE"/>
        </w:rPr>
        <w:t xml:space="preserve">أما </w:t>
      </w:r>
      <w:r w:rsidR="00FE53E8" w:rsidRPr="006E1356">
        <w:rPr>
          <w:rFonts w:ascii="Times New Roman" w:hAnsi="Times New Roman" w:cs="Times New Roman"/>
          <w:sz w:val="28"/>
          <w:szCs w:val="28"/>
          <w:rtl/>
          <w:lang w:bidi="ar-AE"/>
        </w:rPr>
        <w:t>رحلاتهم الى وسط و</w:t>
      </w:r>
      <w:r w:rsidR="00B55CCE" w:rsidRPr="006E1356">
        <w:rPr>
          <w:rFonts w:ascii="Times New Roman" w:hAnsi="Times New Roman" w:cs="Times New Roman"/>
          <w:sz w:val="28"/>
          <w:szCs w:val="28"/>
          <w:rtl/>
          <w:lang w:bidi="ar-AE"/>
        </w:rPr>
        <w:t>غرب</w:t>
      </w:r>
      <w:r w:rsidR="00FE53E8" w:rsidRPr="006E1356">
        <w:rPr>
          <w:rFonts w:ascii="Times New Roman" w:hAnsi="Times New Roman" w:cs="Times New Roman"/>
          <w:sz w:val="28"/>
          <w:szCs w:val="28"/>
          <w:rtl/>
          <w:lang w:bidi="ar-AE"/>
        </w:rPr>
        <w:t xml:space="preserve"> افريقيا بحثا عن العاج وا</w:t>
      </w:r>
      <w:r w:rsidRPr="006E1356">
        <w:rPr>
          <w:rFonts w:ascii="Times New Roman" w:hAnsi="Times New Roman" w:cs="Times New Roman"/>
          <w:sz w:val="28"/>
          <w:szCs w:val="28"/>
          <w:rtl/>
          <w:lang w:bidi="ar-AE"/>
        </w:rPr>
        <w:t>لذهب والسلع</w:t>
      </w:r>
      <w:r w:rsidR="00FE53E8" w:rsidRPr="006E1356">
        <w:rPr>
          <w:rFonts w:ascii="Times New Roman" w:hAnsi="Times New Roman" w:cs="Times New Roman"/>
          <w:sz w:val="28"/>
          <w:szCs w:val="28"/>
          <w:rtl/>
          <w:lang w:bidi="ar-AE"/>
        </w:rPr>
        <w:t xml:space="preserve"> الأخرى </w:t>
      </w:r>
      <w:r w:rsidRPr="006E1356">
        <w:rPr>
          <w:rFonts w:ascii="Times New Roman" w:hAnsi="Times New Roman" w:cs="Times New Roman"/>
          <w:sz w:val="28"/>
          <w:szCs w:val="28"/>
          <w:rtl/>
          <w:lang w:bidi="ar-AE"/>
        </w:rPr>
        <w:t>فقد كتب عنها المؤرخون اليونا</w:t>
      </w:r>
      <w:r w:rsidR="00DF7218" w:rsidRPr="006E1356">
        <w:rPr>
          <w:rFonts w:ascii="Times New Roman" w:hAnsi="Times New Roman" w:cs="Times New Roman" w:hint="cs"/>
          <w:sz w:val="28"/>
          <w:szCs w:val="28"/>
          <w:rtl/>
          <w:lang w:bidi="ar-AE"/>
        </w:rPr>
        <w:t>نيو</w:t>
      </w:r>
      <w:r w:rsidRPr="006E1356">
        <w:rPr>
          <w:rFonts w:ascii="Times New Roman" w:hAnsi="Times New Roman" w:cs="Times New Roman"/>
          <w:sz w:val="28"/>
          <w:szCs w:val="28"/>
          <w:rtl/>
          <w:lang w:bidi="ar-AE"/>
        </w:rPr>
        <w:t xml:space="preserve">ن </w:t>
      </w:r>
      <w:r w:rsidR="00B55CCE" w:rsidRPr="006E1356">
        <w:rPr>
          <w:rFonts w:ascii="Times New Roman" w:hAnsi="Times New Roman" w:cs="Times New Roman"/>
          <w:sz w:val="28"/>
          <w:szCs w:val="28"/>
          <w:rtl/>
          <w:lang w:bidi="ar-AE"/>
        </w:rPr>
        <w:t>:</w:t>
      </w:r>
      <w:r w:rsidR="00DF7218" w:rsidRPr="006E1356">
        <w:rPr>
          <w:rFonts w:ascii="Times New Roman" w:hAnsi="Times New Roman" w:cs="Times New Roman" w:hint="cs"/>
          <w:sz w:val="28"/>
          <w:szCs w:val="28"/>
          <w:rtl/>
          <w:lang w:bidi="ar-AE"/>
        </w:rPr>
        <w:t xml:space="preserve">                                                     </w:t>
      </w:r>
    </w:p>
    <w:p w:rsidR="00B55CCE" w:rsidRPr="006E1356" w:rsidRDefault="00B55CCE" w:rsidP="00DD7695">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w:t>
      </w:r>
      <w:r w:rsidR="00D41A85" w:rsidRPr="006E1356">
        <w:rPr>
          <w:rFonts w:ascii="Times New Roman" w:hAnsi="Times New Roman" w:cs="Times New Roman"/>
          <w:sz w:val="28"/>
          <w:szCs w:val="28"/>
          <w:rtl/>
          <w:lang w:bidi="ar-AE"/>
        </w:rPr>
        <w:t>فنص هذه القصة الذي وصل الينا هو عبارة عن ترجمة يونانية لقصة " حنون " الفينيقي ( الذي وصف الرحلة الى غرب ووسط افريقية ) ووضعها في معبد الأله بعل – حمون في قرطاجة وترجع الترجمة الى نهاية القرن الرابع أو بداية القرن الثالث قبل الميلاد ......ومما لاشك فيه أن الرحلة حقيقية , وأن هدفها كشف أسواق جديدة وأنها تقررت ونفذت بناء على قرار من مجلس الشيوخ القرطاجي " (4)</w:t>
      </w:r>
      <w:r w:rsidR="008C6F04" w:rsidRPr="006E1356">
        <w:rPr>
          <w:rFonts w:ascii="Times New Roman" w:hAnsi="Times New Roman" w:cs="Times New Roman" w:hint="cs"/>
          <w:sz w:val="28"/>
          <w:szCs w:val="28"/>
          <w:rtl/>
          <w:lang w:bidi="ar-AE"/>
        </w:rPr>
        <w:t xml:space="preserve">                  </w:t>
      </w:r>
    </w:p>
    <w:p w:rsidR="00EB3015" w:rsidRPr="006E1356" w:rsidRDefault="00D2688F" w:rsidP="00FE4D5B">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ورغم أن المدن الفينيقية شرق المتوسط ( بلاد الشام ) لم تتوحد في </w:t>
      </w:r>
      <w:r w:rsidR="008C20F6"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طار سياسي , وبالتالي لايمكن الحديث عن دولة فينيقية , الا أن سيطرة البحرية الفينيقية على البحر الأبيض المتوسط والتي تعززت بعد العام 700 قبل الميلاد , والثراء الكبير للفينيقيين بفضل تجارتهم العالمية الواسعة قد دفعهم الى انشاء عدد كبير من المستعمرات ومنها قرطاجة التي تحولت الى امبراطورية بعد أن امتلكت جيشا قويا تقوده نخبة قرطاجية وتموله قرطاجة الغنية ويضم من الجنود اضافة للقرطاجيين الليبيين والايبريين وغيرهم </w:t>
      </w:r>
      <w:r w:rsidR="001C5C24" w:rsidRPr="006E1356">
        <w:rPr>
          <w:rFonts w:ascii="Times New Roman" w:hAnsi="Times New Roman" w:cs="Times New Roman" w:hint="cs"/>
          <w:sz w:val="28"/>
          <w:szCs w:val="28"/>
          <w:rtl/>
          <w:lang w:bidi="ar-AE"/>
        </w:rPr>
        <w:t xml:space="preserve">عددا كبيرا </w:t>
      </w:r>
      <w:r w:rsidRPr="006E1356">
        <w:rPr>
          <w:rFonts w:ascii="Times New Roman" w:hAnsi="Times New Roman" w:cs="Times New Roman"/>
          <w:sz w:val="28"/>
          <w:szCs w:val="28"/>
          <w:rtl/>
          <w:lang w:bidi="ar-AE"/>
        </w:rPr>
        <w:t xml:space="preserve">من المرتزقة والعبيد </w:t>
      </w:r>
      <w:r w:rsidR="006E50F9" w:rsidRPr="006E1356">
        <w:rPr>
          <w:rFonts w:ascii="Times New Roman" w:hAnsi="Times New Roman" w:cs="Times New Roman"/>
          <w:sz w:val="28"/>
          <w:szCs w:val="28"/>
          <w:rtl/>
          <w:lang w:bidi="ar-AE"/>
        </w:rPr>
        <w:t>.وفرضت سيطرتها التامة على شمال افريقيا وشبه الجزيرة الايبرية وأجزاء من افريقيا ثم وصل طموحها للسيطرة على روما في ذلك الصراع الدامي الذي أسفر في النهاية عن تدمير قرطاجة تدميرا تاما و</w:t>
      </w:r>
      <w:r w:rsidR="00D6605D" w:rsidRPr="006E1356">
        <w:rPr>
          <w:rFonts w:ascii="Times New Roman" w:hAnsi="Times New Roman" w:cs="Times New Roman" w:hint="cs"/>
          <w:sz w:val="28"/>
          <w:szCs w:val="28"/>
          <w:rtl/>
          <w:lang w:bidi="ar-AE"/>
        </w:rPr>
        <w:t>إ</w:t>
      </w:r>
      <w:r w:rsidR="006E50F9" w:rsidRPr="006E1356">
        <w:rPr>
          <w:rFonts w:ascii="Times New Roman" w:hAnsi="Times New Roman" w:cs="Times New Roman"/>
          <w:sz w:val="28"/>
          <w:szCs w:val="28"/>
          <w:rtl/>
          <w:lang w:bidi="ar-AE"/>
        </w:rPr>
        <w:t>نهائها عسكريا وسياسيا . غير أن النفوذ الحضاري للفينيقيين ولقرطاجة لم ينته كما انتهى النفوذ العسكري والسياسي , بل بقي لفترة طويلة جدا في شمال افريقيا , أما في ايبريا التي هاجر اليها القرطاجيون بعد خراب مدينتهم فقد اضاف</w:t>
      </w:r>
      <w:r w:rsidR="00BB0F18" w:rsidRPr="006E1356">
        <w:rPr>
          <w:rFonts w:ascii="Times New Roman" w:hAnsi="Times New Roman" w:cs="Times New Roman"/>
          <w:sz w:val="28"/>
          <w:szCs w:val="28"/>
          <w:rtl/>
          <w:lang w:bidi="ar-AE"/>
        </w:rPr>
        <w:t>ت هجرتهم</w:t>
      </w:r>
      <w:r w:rsidR="006E50F9" w:rsidRPr="006E1356">
        <w:rPr>
          <w:rFonts w:ascii="Times New Roman" w:hAnsi="Times New Roman" w:cs="Times New Roman"/>
          <w:sz w:val="28"/>
          <w:szCs w:val="28"/>
          <w:rtl/>
          <w:lang w:bidi="ar-AE"/>
        </w:rPr>
        <w:t xml:space="preserve"> للنفوذ الفينيقي القديم قوة دفع جديدة بحيث أسفر عن سيادة الحضارة الفينيقية في ايبريا وتشكيل الهوية الايبرية كما سوف يناقش لاحقا .</w:t>
      </w:r>
      <w:r w:rsidR="008C20F6" w:rsidRPr="006E1356">
        <w:rPr>
          <w:rFonts w:ascii="Times New Roman" w:hAnsi="Times New Roman" w:cs="Times New Roman" w:hint="cs"/>
          <w:sz w:val="28"/>
          <w:szCs w:val="28"/>
          <w:rtl/>
          <w:lang w:bidi="ar-AE"/>
        </w:rPr>
        <w:t xml:space="preserve">                                                               </w:t>
      </w:r>
    </w:p>
    <w:p w:rsidR="00F107A4" w:rsidRPr="006E1356" w:rsidRDefault="004D6284" w:rsidP="00F107A4">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تكون العالم الفينيقي- الكنعاني شرق المتوسط من مجموعة من المدن , وكل مدينة كانت تحكم نفسها بنفسها , فهو عالم شبيه بالعالم اليوناني غير أنه أقدم منه , وفي المدينة – الدولة تطور نظام الحكم فيها</w:t>
      </w:r>
      <w:r w:rsidR="0075358B" w:rsidRPr="006E1356">
        <w:rPr>
          <w:rFonts w:ascii="Times New Roman" w:hAnsi="Times New Roman" w:cs="Times New Roman"/>
          <w:sz w:val="28"/>
          <w:szCs w:val="28"/>
          <w:rtl/>
          <w:lang w:bidi="ar-AE"/>
        </w:rPr>
        <w:t xml:space="preserve"> نحو الملكية </w:t>
      </w:r>
      <w:r w:rsidRPr="006E1356">
        <w:rPr>
          <w:rFonts w:ascii="Times New Roman" w:hAnsi="Times New Roman" w:cs="Times New Roman"/>
          <w:sz w:val="28"/>
          <w:szCs w:val="28"/>
          <w:rtl/>
          <w:lang w:bidi="ar-AE"/>
        </w:rPr>
        <w:t>, لكن سلطة الملك لم تكن مطلقة , بل وجد هناك مجلس الشيوخ المكون من كبار التجار في المدينة ,</w:t>
      </w:r>
      <w:r w:rsidR="00F107A4" w:rsidRPr="006E1356">
        <w:rPr>
          <w:rFonts w:ascii="Times New Roman" w:hAnsi="Times New Roman" w:cs="Times New Roman"/>
          <w:sz w:val="28"/>
          <w:szCs w:val="28"/>
          <w:rtl/>
          <w:lang w:bidi="ar-AE"/>
        </w:rPr>
        <w:t xml:space="preserve"> وكان بإمكان مجلس الشيوخ في صو</w:t>
      </w:r>
      <w:r w:rsidR="00F107A4" w:rsidRPr="006E1356">
        <w:rPr>
          <w:rFonts w:ascii="Times New Roman" w:hAnsi="Times New Roman" w:cs="Times New Roman" w:hint="cs"/>
          <w:sz w:val="28"/>
          <w:szCs w:val="28"/>
          <w:rtl/>
          <w:lang w:bidi="ar-AE"/>
        </w:rPr>
        <w:t xml:space="preserve">ر </w:t>
      </w:r>
      <w:r w:rsidR="00F107A4" w:rsidRPr="006E1356">
        <w:rPr>
          <w:rFonts w:ascii="Times New Roman" w:hAnsi="Times New Roman" w:cs="Times New Roman"/>
          <w:sz w:val="28"/>
          <w:szCs w:val="28"/>
          <w:rtl/>
          <w:lang w:bidi="ar-AE"/>
        </w:rPr>
        <w:t>اتخاذ القرارات حال غياب الملك , أما في صيدا فكانت صلاحية مجل</w:t>
      </w:r>
      <w:r w:rsidR="00F107A4" w:rsidRPr="006E1356">
        <w:rPr>
          <w:rFonts w:ascii="Times New Roman" w:hAnsi="Times New Roman" w:cs="Times New Roman" w:hint="cs"/>
          <w:sz w:val="28"/>
          <w:szCs w:val="28"/>
          <w:rtl/>
          <w:lang w:bidi="ar-AE"/>
        </w:rPr>
        <w:t>س</w:t>
      </w:r>
      <w:r w:rsidR="00F107A4" w:rsidRPr="006E1356">
        <w:rPr>
          <w:rFonts w:ascii="Times New Roman" w:hAnsi="Times New Roman" w:cs="Times New Roman"/>
          <w:sz w:val="28"/>
          <w:szCs w:val="28"/>
          <w:rtl/>
          <w:lang w:bidi="ar-AE"/>
        </w:rPr>
        <w:t xml:space="preserve"> الشيوخ أبعد من ذلك إذ كان بامكانهم اتخاذ قرارات مخالفة لقرار الملك , كما أن عددهم في صيدا كان مئة </w:t>
      </w:r>
      <w:r w:rsidR="00F107A4" w:rsidRPr="006E1356">
        <w:rPr>
          <w:rFonts w:ascii="Times New Roman" w:hAnsi="Times New Roman" w:cs="Times New Roman"/>
          <w:sz w:val="28"/>
          <w:szCs w:val="28"/>
          <w:rtl/>
          <w:lang w:bidi="ar-AE"/>
        </w:rPr>
        <w:lastRenderedPageBreak/>
        <w:t>عضو</w:t>
      </w:r>
      <w:r w:rsidR="003F190D">
        <w:rPr>
          <w:rFonts w:ascii="Times New Roman" w:hAnsi="Times New Roman" w:cs="Times New Roman" w:hint="cs"/>
          <w:sz w:val="28"/>
          <w:szCs w:val="28"/>
          <w:rtl/>
          <w:lang w:bidi="ar-AE"/>
        </w:rPr>
        <w:t>.</w:t>
      </w:r>
      <w:r w:rsidR="00F107A4" w:rsidRPr="006E1356">
        <w:rPr>
          <w:rFonts w:ascii="Times New Roman" w:hAnsi="Times New Roman" w:cs="Times New Roman"/>
          <w:sz w:val="28"/>
          <w:szCs w:val="28"/>
          <w:rtl/>
          <w:lang w:bidi="ar-AE"/>
        </w:rPr>
        <w:t xml:space="preserve"> .</w:t>
      </w:r>
      <w:r w:rsidR="00F107A4" w:rsidRPr="006E1356">
        <w:rPr>
          <w:rFonts w:ascii="Times New Roman" w:hAnsi="Times New Roman" w:cs="Times New Roman" w:hint="cs"/>
          <w:sz w:val="28"/>
          <w:szCs w:val="28"/>
          <w:rtl/>
          <w:lang w:bidi="ar-AE"/>
        </w:rPr>
        <w:t xml:space="preserve">                                                                                                                             </w:t>
      </w:r>
    </w:p>
    <w:p w:rsidR="004D6284" w:rsidRPr="006E1356" w:rsidRDefault="00F107A4" w:rsidP="007B5466">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ومثل ذلك النظام كان مطبقا أيضا في قرطاجة , وشيئا فشيئا بدأت تبرز قوة مجلس الشيوخ على حساب قوة الملك , وفي النهاية أصبح مجلس الشيوخ هو الحاكم الفعلي , واستطاع رؤساء الأسر ال</w:t>
      </w:r>
      <w:r w:rsidR="006C6A35" w:rsidRPr="006E1356">
        <w:rPr>
          <w:rFonts w:ascii="Times New Roman" w:hAnsi="Times New Roman" w:cs="Times New Roman"/>
          <w:sz w:val="28"/>
          <w:szCs w:val="28"/>
          <w:rtl/>
          <w:lang w:bidi="ar-AE"/>
        </w:rPr>
        <w:t>ثرية ال</w:t>
      </w:r>
      <w:r w:rsidR="007B5466" w:rsidRPr="006E1356">
        <w:rPr>
          <w:rFonts w:ascii="Times New Roman" w:hAnsi="Times New Roman" w:cs="Times New Roman" w:hint="cs"/>
          <w:sz w:val="28"/>
          <w:szCs w:val="28"/>
          <w:rtl/>
          <w:lang w:bidi="ar-AE"/>
        </w:rPr>
        <w:t>إ</w:t>
      </w:r>
      <w:r w:rsidR="006C6A35" w:rsidRPr="006E1356">
        <w:rPr>
          <w:rFonts w:ascii="Times New Roman" w:hAnsi="Times New Roman" w:cs="Times New Roman"/>
          <w:sz w:val="28"/>
          <w:szCs w:val="28"/>
          <w:rtl/>
          <w:lang w:bidi="ar-AE"/>
        </w:rPr>
        <w:t>ستيلاء على الحكم وتحولت</w:t>
      </w:r>
      <w:r w:rsidR="006C6A35" w:rsidRPr="006E1356">
        <w:rPr>
          <w:rFonts w:ascii="Times New Roman" w:hAnsi="Times New Roman" w:cs="Times New Roman" w:hint="cs"/>
          <w:sz w:val="28"/>
          <w:szCs w:val="28"/>
          <w:rtl/>
          <w:lang w:bidi="ar-AE"/>
        </w:rPr>
        <w:t xml:space="preserve"> </w:t>
      </w:r>
      <w:r w:rsidR="006C6A35" w:rsidRPr="006E1356">
        <w:rPr>
          <w:rFonts w:ascii="Times New Roman" w:hAnsi="Times New Roman" w:cs="Times New Roman"/>
          <w:sz w:val="28"/>
          <w:szCs w:val="28"/>
          <w:rtl/>
          <w:lang w:bidi="ar-AE"/>
        </w:rPr>
        <w:t>المدن الفينيقية</w:t>
      </w:r>
      <w:r w:rsidR="006C6A35"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الى حكم الأق</w:t>
      </w:r>
      <w:r w:rsidR="006C6A35" w:rsidRPr="006E1356">
        <w:rPr>
          <w:rFonts w:ascii="Times New Roman" w:hAnsi="Times New Roman" w:cs="Times New Roman"/>
          <w:sz w:val="28"/>
          <w:szCs w:val="28"/>
          <w:rtl/>
          <w:lang w:bidi="ar-AE"/>
        </w:rPr>
        <w:t>لية الأرستقراطية</w:t>
      </w:r>
      <w:r w:rsidR="006C6A35" w:rsidRPr="006E1356">
        <w:rPr>
          <w:rFonts w:ascii="Times New Roman" w:hAnsi="Times New Roman" w:cs="Times New Roman" w:hint="cs"/>
          <w:sz w:val="28"/>
          <w:szCs w:val="28"/>
          <w:rtl/>
          <w:lang w:bidi="ar-AE"/>
        </w:rPr>
        <w:t xml:space="preserve"> </w:t>
      </w:r>
      <w:r w:rsidR="006C6A35" w:rsidRPr="006E1356">
        <w:rPr>
          <w:rFonts w:ascii="Times New Roman" w:hAnsi="Times New Roman" w:cs="Times New Roman"/>
          <w:sz w:val="28"/>
          <w:szCs w:val="28"/>
          <w:rtl/>
          <w:lang w:bidi="ar-AE"/>
        </w:rPr>
        <w:t>(الأوليغاركية) كما حدث في</w:t>
      </w:r>
      <w:r w:rsidR="006C6A35"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اليونان (5)</w:t>
      </w:r>
      <w:r w:rsidRPr="006E1356">
        <w:rPr>
          <w:rFonts w:ascii="Times New Roman" w:hAnsi="Times New Roman" w:cs="Times New Roman" w:hint="cs"/>
          <w:sz w:val="28"/>
          <w:szCs w:val="28"/>
          <w:rtl/>
          <w:lang w:bidi="ar-AE"/>
        </w:rPr>
        <w:t xml:space="preserve">  </w:t>
      </w:r>
      <w:r w:rsidR="006C6A35" w:rsidRPr="006E1356">
        <w:rPr>
          <w:rFonts w:ascii="Times New Roman" w:hAnsi="Times New Roman" w:cs="Times New Roman" w:hint="cs"/>
          <w:sz w:val="28"/>
          <w:szCs w:val="28"/>
          <w:rtl/>
          <w:lang w:bidi="ar-AE"/>
        </w:rPr>
        <w:t xml:space="preserve">                                    </w:t>
      </w:r>
      <w:r w:rsidRPr="006E1356">
        <w:rPr>
          <w:rFonts w:ascii="Times New Roman" w:hAnsi="Times New Roman" w:cs="Times New Roman" w:hint="cs"/>
          <w:sz w:val="28"/>
          <w:szCs w:val="28"/>
          <w:rtl/>
          <w:lang w:bidi="ar-AE"/>
        </w:rPr>
        <w:t xml:space="preserve">                                                                                          </w:t>
      </w:r>
    </w:p>
    <w:p w:rsidR="0075358B" w:rsidRPr="006E1356" w:rsidRDefault="0075358B" w:rsidP="00C36E82">
      <w:pPr>
        <w:jc w:val="both"/>
        <w:rPr>
          <w:rFonts w:ascii="Times New Roman" w:hAnsi="Times New Roman" w:cs="Times New Roman"/>
          <w:sz w:val="28"/>
          <w:szCs w:val="28"/>
          <w:rtl/>
          <w:lang w:bidi="ar-AE"/>
        </w:rPr>
      </w:pPr>
    </w:p>
    <w:p w:rsidR="004D6284" w:rsidRPr="006E1356" w:rsidRDefault="008727A5" w:rsidP="00397AD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ال</w:t>
      </w:r>
      <w:r w:rsidR="00397AD3"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سهامات الفينيقية الحضارية </w:t>
      </w:r>
      <w:r w:rsidR="00C36E82" w:rsidRPr="006E1356">
        <w:rPr>
          <w:rFonts w:ascii="Times New Roman" w:hAnsi="Times New Roman" w:cs="Times New Roman" w:hint="cs"/>
          <w:sz w:val="28"/>
          <w:szCs w:val="28"/>
          <w:rtl/>
          <w:lang w:bidi="ar-AE"/>
        </w:rPr>
        <w:t xml:space="preserve">                                                                                               </w:t>
      </w:r>
    </w:p>
    <w:p w:rsidR="00C36E82" w:rsidRPr="006E1356" w:rsidRDefault="00C36E82" w:rsidP="00C36E82">
      <w:pPr>
        <w:jc w:val="both"/>
        <w:rPr>
          <w:rFonts w:ascii="Times New Roman" w:hAnsi="Times New Roman" w:cs="Times New Roman"/>
          <w:sz w:val="28"/>
          <w:szCs w:val="28"/>
          <w:rtl/>
          <w:lang w:bidi="ar-AE"/>
        </w:rPr>
      </w:pPr>
    </w:p>
    <w:p w:rsidR="00972CAF" w:rsidRPr="006E1356" w:rsidRDefault="00550979" w:rsidP="000A505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وفيما عدا</w:t>
      </w:r>
      <w:r w:rsidR="00EF09B4" w:rsidRPr="006E1356">
        <w:rPr>
          <w:rFonts w:ascii="Times New Roman" w:hAnsi="Times New Roman" w:cs="Times New Roman"/>
          <w:sz w:val="28"/>
          <w:szCs w:val="28"/>
          <w:rtl/>
          <w:lang w:bidi="ar-AE"/>
        </w:rPr>
        <w:t xml:space="preserve"> الأبجدية الصوتية</w:t>
      </w:r>
      <w:r w:rsidR="008727A5" w:rsidRPr="006E1356">
        <w:rPr>
          <w:rFonts w:ascii="Times New Roman" w:hAnsi="Times New Roman" w:cs="Times New Roman"/>
          <w:sz w:val="28"/>
          <w:szCs w:val="28"/>
          <w:rtl/>
          <w:lang w:bidi="ar-AE"/>
        </w:rPr>
        <w:t xml:space="preserve"> الهامة للغاية </w:t>
      </w:r>
      <w:r w:rsidR="00EF09B4" w:rsidRPr="006E1356">
        <w:rPr>
          <w:rFonts w:ascii="Times New Roman" w:hAnsi="Times New Roman" w:cs="Times New Roman"/>
          <w:sz w:val="28"/>
          <w:szCs w:val="28"/>
          <w:rtl/>
          <w:lang w:bidi="ar-AE"/>
        </w:rPr>
        <w:t xml:space="preserve"> تعزى للفينيقيين </w:t>
      </w:r>
      <w:r w:rsidR="000A505F" w:rsidRPr="006E1356">
        <w:rPr>
          <w:rFonts w:ascii="Times New Roman" w:hAnsi="Times New Roman" w:cs="Times New Roman" w:hint="cs"/>
          <w:sz w:val="28"/>
          <w:szCs w:val="28"/>
          <w:rtl/>
          <w:lang w:bidi="ar-AE"/>
        </w:rPr>
        <w:t>إ</w:t>
      </w:r>
      <w:r w:rsidR="00EF09B4" w:rsidRPr="006E1356">
        <w:rPr>
          <w:rFonts w:ascii="Times New Roman" w:hAnsi="Times New Roman" w:cs="Times New Roman"/>
          <w:sz w:val="28"/>
          <w:szCs w:val="28"/>
          <w:rtl/>
          <w:lang w:bidi="ar-AE"/>
        </w:rPr>
        <w:t>سهامات عديدة في تطور الحضارة الانسانية :</w:t>
      </w:r>
    </w:p>
    <w:p w:rsidR="00EF09B4" w:rsidRPr="006E1356" w:rsidRDefault="00EF09B4" w:rsidP="00C36E8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الملاحة</w:t>
      </w:r>
      <w:r w:rsidR="008157B8" w:rsidRPr="006E1356">
        <w:rPr>
          <w:rFonts w:ascii="Times New Roman" w:hAnsi="Times New Roman" w:cs="Times New Roman"/>
          <w:sz w:val="28"/>
          <w:szCs w:val="28"/>
          <w:rtl/>
          <w:lang w:bidi="ar-AE"/>
        </w:rPr>
        <w:t xml:space="preserve">: </w:t>
      </w:r>
      <w:r w:rsidRPr="006E1356">
        <w:rPr>
          <w:rFonts w:ascii="Times New Roman" w:hAnsi="Times New Roman" w:cs="Times New Roman"/>
          <w:sz w:val="28"/>
          <w:szCs w:val="28"/>
          <w:rtl/>
          <w:lang w:bidi="ar-AE"/>
        </w:rPr>
        <w:t xml:space="preserve"> فهم البحارة الأوائل الذين جابوا البحار والمحيطات حتى توغلوا في المحيط الأطلسي .</w:t>
      </w:r>
      <w:r w:rsidR="008157B8" w:rsidRPr="006E1356">
        <w:rPr>
          <w:rFonts w:ascii="Times New Roman" w:hAnsi="Times New Roman" w:cs="Times New Roman"/>
          <w:sz w:val="28"/>
          <w:szCs w:val="28"/>
          <w:rtl/>
          <w:lang w:bidi="ar-AE"/>
        </w:rPr>
        <w:t xml:space="preserve"> ويمكن للمرء أن يستنتج بسهولة أن تفوقهم البحري ماكان له أن يظهر لولا معارفهم الفلكية .</w:t>
      </w:r>
      <w:r w:rsidR="00C36E82" w:rsidRPr="006E1356">
        <w:rPr>
          <w:rFonts w:ascii="Times New Roman" w:hAnsi="Times New Roman" w:cs="Times New Roman" w:hint="cs"/>
          <w:sz w:val="28"/>
          <w:szCs w:val="28"/>
          <w:rtl/>
          <w:lang w:bidi="ar-AE"/>
        </w:rPr>
        <w:t xml:space="preserve">                          </w:t>
      </w:r>
    </w:p>
    <w:p w:rsidR="00EF09B4" w:rsidRPr="006E1356" w:rsidRDefault="00EF09B4" w:rsidP="00C36E8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الفلك</w:t>
      </w:r>
      <w:r w:rsidR="008157B8" w:rsidRPr="006E1356">
        <w:rPr>
          <w:rFonts w:ascii="Times New Roman" w:hAnsi="Times New Roman" w:cs="Times New Roman"/>
          <w:sz w:val="28"/>
          <w:szCs w:val="28"/>
          <w:rtl/>
          <w:lang w:bidi="ar-AE"/>
        </w:rPr>
        <w:t xml:space="preserve"> : </w:t>
      </w:r>
      <w:r w:rsidRPr="006E1356">
        <w:rPr>
          <w:rFonts w:ascii="Times New Roman" w:hAnsi="Times New Roman" w:cs="Times New Roman"/>
          <w:sz w:val="28"/>
          <w:szCs w:val="28"/>
          <w:rtl/>
          <w:lang w:bidi="ar-AE"/>
        </w:rPr>
        <w:t xml:space="preserve"> يبدو أن علم الفلك كان مألوفا لديهم ومن شواهد ذلك أن نجمة القطب بقيت زمنا طويلا تسمى " النجمة الفينيقية "</w:t>
      </w:r>
      <w:r w:rsidR="00CA5F65" w:rsidRPr="006E1356">
        <w:rPr>
          <w:rFonts w:ascii="Times New Roman" w:hAnsi="Times New Roman" w:cs="Times New Roman" w:hint="cs"/>
          <w:sz w:val="28"/>
          <w:szCs w:val="28"/>
          <w:rtl/>
          <w:lang w:bidi="ar-AE"/>
        </w:rPr>
        <w:t xml:space="preserve">                                                                                                               </w:t>
      </w:r>
    </w:p>
    <w:p w:rsidR="00EF09B4" w:rsidRPr="006E1356" w:rsidRDefault="00EF09B4" w:rsidP="00C36E8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فن </w:t>
      </w:r>
      <w:r w:rsidR="00EF2EB9" w:rsidRPr="006E1356">
        <w:rPr>
          <w:rFonts w:ascii="Times New Roman" w:hAnsi="Times New Roman" w:cs="Times New Roman" w:hint="cs"/>
          <w:sz w:val="28"/>
          <w:szCs w:val="28"/>
          <w:rtl/>
          <w:lang w:bidi="ar-AE"/>
        </w:rPr>
        <w:t>هندسة و</w:t>
      </w:r>
      <w:r w:rsidRPr="006E1356">
        <w:rPr>
          <w:rFonts w:ascii="Times New Roman" w:hAnsi="Times New Roman" w:cs="Times New Roman"/>
          <w:sz w:val="28"/>
          <w:szCs w:val="28"/>
          <w:rtl/>
          <w:lang w:bidi="ar-AE"/>
        </w:rPr>
        <w:t xml:space="preserve">تشييد المعابد والمدن . </w:t>
      </w:r>
      <w:r w:rsidR="00157500" w:rsidRPr="006E1356">
        <w:rPr>
          <w:rFonts w:ascii="Times New Roman" w:hAnsi="Times New Roman" w:cs="Times New Roman"/>
          <w:sz w:val="28"/>
          <w:szCs w:val="28"/>
          <w:rtl/>
          <w:lang w:bidi="ar-AE"/>
        </w:rPr>
        <w:t>تذكر الروايات والتوراة أن سليمان استعان بالمعلمين والصناع من صور الكنعانية لبناء الهيكل . وتشهد المعابد الفينيقية كما في بعلبك بمدى تطور فن االتشييد والبناء , ومن المحتمل أن المعابد اليونانية بنيت على الطريقة الفينيقية مثلما أن الالهة اليونانية نقلت  من فينيقيا .</w:t>
      </w:r>
      <w:r w:rsidR="00EF2EB9" w:rsidRPr="006E1356">
        <w:rPr>
          <w:rFonts w:ascii="Times New Roman" w:hAnsi="Times New Roman" w:cs="Times New Roman" w:hint="cs"/>
          <w:sz w:val="28"/>
          <w:szCs w:val="28"/>
          <w:rtl/>
          <w:lang w:bidi="ar-AE"/>
        </w:rPr>
        <w:t xml:space="preserve">            </w:t>
      </w:r>
    </w:p>
    <w:p w:rsidR="008076FB" w:rsidRPr="006E1356" w:rsidRDefault="00EF09B4" w:rsidP="008076FB">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صياغة الحلي والمواد الثمينة</w:t>
      </w:r>
      <w:r w:rsidR="00550979" w:rsidRPr="006E1356">
        <w:rPr>
          <w:rFonts w:ascii="Times New Roman" w:hAnsi="Times New Roman" w:cs="Times New Roman"/>
          <w:sz w:val="28"/>
          <w:szCs w:val="28"/>
          <w:rtl/>
          <w:lang w:bidi="ar-AE"/>
        </w:rPr>
        <w:t xml:space="preserve"> من الذهب والفضة والأحجار الكريمة .</w:t>
      </w:r>
      <w:r w:rsidR="00320A33" w:rsidRPr="006E1356">
        <w:rPr>
          <w:rFonts w:ascii="Times New Roman" w:hAnsi="Times New Roman" w:cs="Times New Roman"/>
          <w:sz w:val="28"/>
          <w:szCs w:val="28"/>
          <w:rtl/>
          <w:lang w:bidi="ar-AE"/>
        </w:rPr>
        <w:t xml:space="preserve"> ومن المسلم به أن الصناعة الفينيقية للحلى </w:t>
      </w:r>
      <w:r w:rsidR="008727A5" w:rsidRPr="006E1356">
        <w:rPr>
          <w:rFonts w:ascii="Times New Roman" w:hAnsi="Times New Roman" w:cs="Times New Roman"/>
          <w:sz w:val="28"/>
          <w:szCs w:val="28"/>
          <w:rtl/>
          <w:lang w:bidi="ar-AE"/>
        </w:rPr>
        <w:t xml:space="preserve">والمواد الثمينة الفينيقية كانت ذات سمعة عالية لدى جميع شعوب البحر المتوسط </w:t>
      </w:r>
      <w:r w:rsidR="008076FB" w:rsidRPr="006E1356">
        <w:rPr>
          <w:rFonts w:ascii="Times New Roman" w:hAnsi="Times New Roman" w:cs="Times New Roman"/>
          <w:sz w:val="28"/>
          <w:szCs w:val="28"/>
          <w:rtl/>
          <w:lang w:bidi="ar-AE"/>
        </w:rPr>
        <w:t>وافريقيا والمناطق التي وصلت اليها التجارة الفينيقية .</w:t>
      </w:r>
      <w:r w:rsidR="008076FB" w:rsidRPr="006E1356">
        <w:rPr>
          <w:rFonts w:ascii="Times New Roman" w:hAnsi="Times New Roman" w:cs="Times New Roman" w:hint="cs"/>
          <w:sz w:val="28"/>
          <w:szCs w:val="28"/>
          <w:rtl/>
          <w:lang w:bidi="ar-AE"/>
        </w:rPr>
        <w:t xml:space="preserve">                                                                                         </w:t>
      </w:r>
    </w:p>
    <w:p w:rsidR="00E34954" w:rsidRPr="006E1356" w:rsidRDefault="00E34954" w:rsidP="00E34954">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*النسيج والمطرزات الفينيقية المشهورة وكانت رداء الطبقات الغنية والأمراء في اليونان وروما وغيرها .</w:t>
      </w:r>
    </w:p>
    <w:p w:rsidR="00E34954" w:rsidRPr="006E1356" w:rsidRDefault="00E34954" w:rsidP="00E34954">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صناعة البرونز والحديد والمعادن ويشمل  ذلك  استخراج فلزات المعادن وفصلها عن الشوائب وصهرها وتحويلها الى  أدوات للزراعة والحرف والسيوف والدروع ..ألخ . ويبدو أن الفينيقيين كانوا الأكثر تقدما في ذلك الحقل في زمنهم .</w:t>
      </w:r>
      <w:r w:rsidRPr="006E1356">
        <w:rPr>
          <w:rFonts w:ascii="Times New Roman" w:hAnsi="Times New Roman" w:cs="Times New Roman" w:hint="cs"/>
          <w:sz w:val="28"/>
          <w:szCs w:val="28"/>
          <w:rtl/>
          <w:lang w:bidi="ar-AE"/>
        </w:rPr>
        <w:t xml:space="preserve">                                                                                                          </w:t>
      </w:r>
    </w:p>
    <w:p w:rsidR="00E34954" w:rsidRPr="006E1356" w:rsidRDefault="00E34954" w:rsidP="00AB789E">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الصباغ ال</w:t>
      </w:r>
      <w:r w:rsidR="0048309C"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رجواني</w:t>
      </w:r>
      <w:r w:rsidRPr="006E1356">
        <w:rPr>
          <w:rFonts w:ascii="Times New Roman" w:hAnsi="Times New Roman" w:cs="Times New Roman" w:hint="cs"/>
          <w:sz w:val="28"/>
          <w:szCs w:val="28"/>
          <w:rtl/>
          <w:lang w:bidi="ar-AE"/>
        </w:rPr>
        <w:t xml:space="preserve">                                                                                                             </w:t>
      </w:r>
    </w:p>
    <w:p w:rsidR="00E34954" w:rsidRPr="006E1356" w:rsidRDefault="00E34954" w:rsidP="00E34954">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ab/>
        <w:t xml:space="preserve">* ينسب " بلينوس الأكبر " للفينيقيين اختراع الزجاج </w:t>
      </w:r>
      <w:r w:rsidRPr="006E1356">
        <w:rPr>
          <w:rFonts w:ascii="Times New Roman" w:hAnsi="Times New Roman" w:cs="Times New Roman" w:hint="cs"/>
          <w:sz w:val="28"/>
          <w:szCs w:val="28"/>
          <w:rtl/>
          <w:lang w:bidi="ar-AE"/>
        </w:rPr>
        <w:t xml:space="preserve">           </w:t>
      </w:r>
    </w:p>
    <w:p w:rsidR="00E34954" w:rsidRPr="006E1356" w:rsidRDefault="00E34954" w:rsidP="00E34954">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استخراج المياه العذبة من البحر .</w:t>
      </w:r>
      <w:r w:rsidRPr="006E1356">
        <w:rPr>
          <w:rFonts w:ascii="Times New Roman" w:hAnsi="Times New Roman" w:cs="Times New Roman" w:hint="cs"/>
          <w:sz w:val="28"/>
          <w:szCs w:val="28"/>
          <w:rtl/>
          <w:lang w:bidi="ar-AE"/>
        </w:rPr>
        <w:t xml:space="preserve">                                                                                         </w:t>
      </w:r>
    </w:p>
    <w:p w:rsidR="008727A5" w:rsidRPr="006E1356" w:rsidRDefault="00D616E1" w:rsidP="00AF2AB7">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 xml:space="preserve">* صناعة السفن </w:t>
      </w:r>
      <w:r w:rsidRPr="006E1356">
        <w:rPr>
          <w:rFonts w:ascii="Times New Roman" w:hAnsi="Times New Roman" w:cs="Times New Roman" w:hint="cs"/>
          <w:sz w:val="28"/>
          <w:szCs w:val="28"/>
          <w:rtl/>
          <w:lang w:bidi="ar-AE"/>
        </w:rPr>
        <w:t xml:space="preserve">والصناعات الخشبيية .                                                                                                                </w:t>
      </w:r>
    </w:p>
    <w:p w:rsidR="00550979" w:rsidRPr="006E1356" w:rsidRDefault="00550979" w:rsidP="004E70F0">
      <w:pPr>
        <w:jc w:val="both"/>
        <w:rPr>
          <w:rFonts w:ascii="Times New Roman" w:hAnsi="Times New Roman" w:cs="Times New Roman"/>
          <w:sz w:val="28"/>
          <w:szCs w:val="28"/>
          <w:rtl/>
          <w:lang w:bidi="ar-AE"/>
        </w:rPr>
      </w:pPr>
    </w:p>
    <w:p w:rsidR="008727A5" w:rsidRPr="006E1356" w:rsidRDefault="008727A5" w:rsidP="00B01A1B">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وبصورة ملخصة فإن من الواضح أن الحضارة الفينيقية لعبت دورا هاما للغاية في تبادل المعارف  وربط الحضارات في حوض البحر الأبيض المتوسط من مصرية وآشورية وكنعانية ويونانية وغيرها , وأنها امتلكت هويتها الحضارية الكنعانية الخاصة التي نقلتها أيضا , وأن تلك الحضارة الكنعانية كانت بمرتبة متقدمة جدا نسبة للحضارات المعاصرة الأخرى , وذلك مايفسر عمق تأثيرها في محيطها الذي وصلت اليه , وقدرتها على نشر ثقافتها ولغتها وأبجديتها  ودمج كثير من الشعوب الأقل تطورا في بوتقتها الحضارية كما حصل في شبه الجزيرة الايبرية , وإن تصغير حجم الحضارة الكنعانية الفينيقية , ورسم صورة للفينيقيين باعتبارهم مجرد بحارة ماهرين وتجار محترفين هو انكار للحقائق التاريخية , ومحاولة لطمس دور تلك الحضارة خاصة أثرها في انطلاقة الحضارة اليونانية .</w:t>
      </w:r>
      <w:r w:rsidR="004E70F0" w:rsidRPr="006E1356">
        <w:rPr>
          <w:rFonts w:ascii="Times New Roman" w:hAnsi="Times New Roman" w:cs="Times New Roman" w:hint="cs"/>
          <w:sz w:val="28"/>
          <w:szCs w:val="28"/>
          <w:rtl/>
          <w:lang w:bidi="ar-AE"/>
        </w:rPr>
        <w:t xml:space="preserve">                                                                                       </w:t>
      </w:r>
      <w:r w:rsidR="004E70F0" w:rsidRPr="006E1356">
        <w:rPr>
          <w:rFonts w:ascii="Times New Roman" w:hAnsi="Times New Roman" w:cs="Times New Roman"/>
          <w:sz w:val="28"/>
          <w:szCs w:val="28"/>
          <w:lang w:bidi="ar-AE"/>
        </w:rPr>
        <w:t xml:space="preserve">      </w:t>
      </w:r>
    </w:p>
    <w:p w:rsidR="008727A5" w:rsidRPr="006E1356" w:rsidRDefault="008727A5" w:rsidP="004E70F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ولعل مثالا واحدا من القليل الذي وصل الينا يلقي الضوء على شمول وعمق الحضارة الكنعانية ويتمثل في كتابة المؤلفات ذات الطابع العلمي التخصصي فقد كتب القرطاجي " ماجون " أول موسوعة معرفية في علوم الزراعة وتربية الحيوان في اثني عشر مجلدا باللغة الفينيقية  مازال المزارعون حتى اليوم يقتدون بها ومازال يعتبر أبا لعلوم الزراعة .</w:t>
      </w:r>
      <w:r w:rsidR="004E70F0" w:rsidRPr="006E1356">
        <w:rPr>
          <w:rFonts w:ascii="Times New Roman" w:hAnsi="Times New Roman" w:cs="Times New Roman" w:hint="cs"/>
          <w:sz w:val="28"/>
          <w:szCs w:val="28"/>
          <w:rtl/>
          <w:lang w:bidi="ar-AE"/>
        </w:rPr>
        <w:t xml:space="preserve">                                                                                             </w:t>
      </w:r>
    </w:p>
    <w:p w:rsidR="008727A5" w:rsidRPr="006E1356" w:rsidRDefault="008727A5" w:rsidP="00F82B91">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فاذا حدث وأن جاء إلي شخص بهدية من مزهرية من الخزف غاية في الروعة والجمال من الصين فهل يعقل أن أفكر أن معلما ماهرا واحدا يقوم بعمل مثل تلك التحف في الصين ؟ بل لابد من التفكير أن تلك الحرفة منتشرة في الصين حتى وصلت الى ذلك الكمال , وبالمثل لايمكن التفكير أن " ماجون " هو وحده العالم الموسوعي القرطاجي بل لابد أن "ماجون " كان واحدا من أعلام الثقافة والحضارة في قرطاجة حتى لو لم تصلنا بقية الانجازات المعرفية حتى الآن .</w:t>
      </w:r>
      <w:r w:rsidR="004E70F0" w:rsidRPr="006E1356">
        <w:rPr>
          <w:rFonts w:ascii="Times New Roman" w:hAnsi="Times New Roman" w:cs="Times New Roman" w:hint="cs"/>
          <w:sz w:val="28"/>
          <w:szCs w:val="28"/>
          <w:rtl/>
          <w:lang w:bidi="ar-AE"/>
        </w:rPr>
        <w:t xml:space="preserve">                                                                                  </w:t>
      </w:r>
    </w:p>
    <w:p w:rsidR="00C67978" w:rsidRPr="006E1356" w:rsidRDefault="00C67978" w:rsidP="008727A5">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مابين فينيقية وقرطاجة وبين شبه الجزيرة الايبرية :</w:t>
      </w:r>
    </w:p>
    <w:p w:rsidR="00DA6914" w:rsidRPr="006E1356" w:rsidRDefault="00DA6914" w:rsidP="0059073C">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في كتابه </w:t>
      </w:r>
      <w:r w:rsidR="00A911B0" w:rsidRPr="006E1356">
        <w:rPr>
          <w:rFonts w:ascii="Times New Roman" w:hAnsi="Times New Roman" w:cs="Times New Roman"/>
          <w:sz w:val="28"/>
          <w:szCs w:val="28"/>
          <w:rtl/>
          <w:lang w:bidi="ar-AE"/>
        </w:rPr>
        <w:t xml:space="preserve">أسبانيا التاريخ </w:t>
      </w:r>
      <w:r w:rsidR="0059073C" w:rsidRPr="006E1356">
        <w:rPr>
          <w:rFonts w:ascii="Times New Roman" w:hAnsi="Times New Roman" w:cs="Times New Roman" w:hint="cs"/>
          <w:sz w:val="28"/>
          <w:szCs w:val="28"/>
          <w:rtl/>
          <w:lang w:bidi="ar-AE"/>
        </w:rPr>
        <w:t>ت</w:t>
      </w:r>
      <w:r w:rsidRPr="006E1356">
        <w:rPr>
          <w:rFonts w:ascii="Times New Roman" w:hAnsi="Times New Roman" w:cs="Times New Roman"/>
          <w:sz w:val="28"/>
          <w:szCs w:val="28"/>
          <w:rtl/>
          <w:lang w:bidi="ar-AE"/>
        </w:rPr>
        <w:t>قول المؤلف</w:t>
      </w:r>
      <w:r w:rsidR="0059073C" w:rsidRPr="006E1356">
        <w:rPr>
          <w:rFonts w:ascii="Times New Roman" w:hAnsi="Times New Roman" w:cs="Times New Roman" w:hint="cs"/>
          <w:sz w:val="28"/>
          <w:szCs w:val="28"/>
          <w:rtl/>
          <w:lang w:bidi="ar-AE"/>
        </w:rPr>
        <w:t>ة</w:t>
      </w:r>
      <w:r w:rsidRPr="006E1356">
        <w:rPr>
          <w:rFonts w:ascii="Times New Roman" w:hAnsi="Times New Roman" w:cs="Times New Roman"/>
          <w:sz w:val="28"/>
          <w:szCs w:val="28"/>
          <w:rtl/>
          <w:lang w:bidi="ar-AE"/>
        </w:rPr>
        <w:t xml:space="preserve"> : </w:t>
      </w:r>
      <w:r w:rsidR="00A911B0" w:rsidRPr="006E1356">
        <w:rPr>
          <w:rFonts w:ascii="Times New Roman" w:hAnsi="Times New Roman" w:cs="Times New Roman"/>
          <w:sz w:val="28"/>
          <w:szCs w:val="28"/>
          <w:rtl/>
          <w:lang w:bidi="ar-AE"/>
        </w:rPr>
        <w:t>ميلفيينا مكندرك : "</w:t>
      </w:r>
      <w:r w:rsidRPr="006E1356">
        <w:rPr>
          <w:rFonts w:ascii="Times New Roman" w:hAnsi="Times New Roman" w:cs="Times New Roman"/>
          <w:sz w:val="28"/>
          <w:szCs w:val="28"/>
          <w:rtl/>
          <w:lang w:bidi="ar-AE"/>
        </w:rPr>
        <w:t>قبل العام 800 ق.م أسس الفينيقيون مستوطنات تجارية على طول الساحل الشرقي والجنوبي لشبه القارة الايبرية , وفي أرخبيل الجزر  المواجهة لذلك الساحل  ومنها ايبزا , ورغم أنهم ( الفينيقيين ) لم يكونوا مغرمين بالاستعمار و</w:t>
      </w:r>
      <w:r w:rsidR="00271B71"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لحاق المناطق بسيطرتهم فإن معارفهم التجارية والتقنية المتفوقة واتصالاتهم الثقافية خلفت أثرا عميقا في تحضر البلاد التي ألحقوها بهم , لقد فتح الفينيقيون أسبانيا على ا</w:t>
      </w:r>
      <w:r w:rsidR="00A911B0" w:rsidRPr="006E1356">
        <w:rPr>
          <w:rFonts w:ascii="Times New Roman" w:hAnsi="Times New Roman" w:cs="Times New Roman"/>
          <w:sz w:val="28"/>
          <w:szCs w:val="28"/>
          <w:rtl/>
          <w:lang w:bidi="ar-AE"/>
        </w:rPr>
        <w:t>لعالم المتمدن , ووضعوها على عتبة تاريخ البحر المتوسط "</w:t>
      </w:r>
      <w:r w:rsidR="00271B71" w:rsidRPr="006E1356">
        <w:rPr>
          <w:rFonts w:ascii="Times New Roman" w:hAnsi="Times New Roman" w:cs="Times New Roman" w:hint="cs"/>
          <w:sz w:val="28"/>
          <w:szCs w:val="28"/>
          <w:rtl/>
          <w:lang w:bidi="ar-AE"/>
        </w:rPr>
        <w:t xml:space="preserve">.   </w:t>
      </w:r>
      <w:r w:rsidR="00D67488">
        <w:rPr>
          <w:rFonts w:ascii="Times New Roman" w:hAnsi="Times New Roman" w:cs="Times New Roman" w:hint="cs"/>
          <w:sz w:val="28"/>
          <w:szCs w:val="28"/>
          <w:rtl/>
          <w:lang w:bidi="ar-AE"/>
        </w:rPr>
        <w:t xml:space="preserve">          </w:t>
      </w:r>
      <w:r w:rsidR="00271B71" w:rsidRPr="006E1356">
        <w:rPr>
          <w:rFonts w:ascii="Times New Roman" w:hAnsi="Times New Roman" w:cs="Times New Roman" w:hint="cs"/>
          <w:sz w:val="28"/>
          <w:szCs w:val="28"/>
          <w:rtl/>
          <w:lang w:bidi="ar-AE"/>
        </w:rPr>
        <w:t xml:space="preserve">       </w:t>
      </w:r>
    </w:p>
    <w:p w:rsidR="00C67978" w:rsidRPr="006E1356" w:rsidRDefault="00A911B0" w:rsidP="00271B7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وا</w:t>
      </w:r>
      <w:r w:rsidR="00C67978" w:rsidRPr="006E1356">
        <w:rPr>
          <w:rFonts w:ascii="Times New Roman" w:hAnsi="Times New Roman" w:cs="Times New Roman"/>
          <w:sz w:val="28"/>
          <w:szCs w:val="28"/>
          <w:rtl/>
          <w:lang w:bidi="ar-AE"/>
        </w:rPr>
        <w:t xml:space="preserve">لتاريخ الأكثر اعتمادا لاستقرار الفينيقيين في ايبريا هو بداية الألف الأول قبل الميلاد حوالي 800 ق.م </w:t>
      </w:r>
      <w:r w:rsidRPr="006E1356">
        <w:rPr>
          <w:rFonts w:ascii="Times New Roman" w:hAnsi="Times New Roman" w:cs="Times New Roman"/>
          <w:sz w:val="28"/>
          <w:szCs w:val="28"/>
          <w:rtl/>
          <w:lang w:bidi="ar-AE"/>
        </w:rPr>
        <w:t>.</w:t>
      </w:r>
    </w:p>
    <w:p w:rsidR="00C67978" w:rsidRPr="006E1356" w:rsidRDefault="00C67978" w:rsidP="00271B7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وهناك من يضع تاريخا أسبق بمئة عام أي حوالي 900 ق.م ويبدو أن الفينيقيين تقدموا في بناء محطاتهم التجارية شيئا فشيئا انطلاقا من شرق المتوسط نحو قبرص ثم كريت فمالطة ثم صقلية ثم سردينيا وصولا الى </w:t>
      </w:r>
      <w:r w:rsidR="00B747D7" w:rsidRPr="006E1356">
        <w:rPr>
          <w:rFonts w:ascii="Times New Roman" w:hAnsi="Times New Roman" w:cs="Times New Roman"/>
          <w:sz w:val="28"/>
          <w:szCs w:val="28"/>
          <w:rtl/>
          <w:lang w:bidi="ar-AE"/>
        </w:rPr>
        <w:t xml:space="preserve">ايبزا ثم ايبريا , كما يبدو أن ايبريا في ذلك الوقت لم تكن ذات كثافة سكانية وربما </w:t>
      </w:r>
      <w:r w:rsidR="0090055F" w:rsidRPr="006E1356">
        <w:rPr>
          <w:rFonts w:ascii="Times New Roman" w:hAnsi="Times New Roman" w:cs="Times New Roman"/>
          <w:sz w:val="28"/>
          <w:szCs w:val="28"/>
          <w:rtl/>
          <w:lang w:bidi="ar-AE"/>
        </w:rPr>
        <w:t xml:space="preserve">بقيت </w:t>
      </w:r>
      <w:r w:rsidR="00B747D7" w:rsidRPr="006E1356">
        <w:rPr>
          <w:rFonts w:ascii="Times New Roman" w:hAnsi="Times New Roman" w:cs="Times New Roman"/>
          <w:sz w:val="28"/>
          <w:szCs w:val="28"/>
          <w:rtl/>
          <w:lang w:bidi="ar-AE"/>
        </w:rPr>
        <w:t xml:space="preserve">مساحات واسعة منها </w:t>
      </w:r>
      <w:r w:rsidR="00B747D7" w:rsidRPr="006E1356">
        <w:rPr>
          <w:rFonts w:ascii="Times New Roman" w:hAnsi="Times New Roman" w:cs="Times New Roman"/>
          <w:sz w:val="28"/>
          <w:szCs w:val="28"/>
          <w:rtl/>
          <w:lang w:bidi="ar-AE"/>
        </w:rPr>
        <w:lastRenderedPageBreak/>
        <w:t>شبه خالية من السكان , كما أن السكان فيها بحالة بدائية من الحضارة  والتوزع بحيث لم يكن من الصعب على الفينيقيين انشاء مستوطنات قريبة منهم .</w:t>
      </w:r>
      <w:r w:rsidR="00853B06" w:rsidRPr="006E1356">
        <w:rPr>
          <w:rFonts w:ascii="Times New Roman" w:hAnsi="Times New Roman" w:cs="Times New Roman" w:hint="cs"/>
          <w:sz w:val="28"/>
          <w:szCs w:val="28"/>
          <w:rtl/>
          <w:lang w:bidi="ar-AE"/>
        </w:rPr>
        <w:t xml:space="preserve">   </w:t>
      </w:r>
      <w:r w:rsidR="00175F85">
        <w:rPr>
          <w:rFonts w:ascii="Times New Roman" w:hAnsi="Times New Roman" w:cs="Times New Roman" w:hint="cs"/>
          <w:sz w:val="28"/>
          <w:szCs w:val="28"/>
          <w:rtl/>
          <w:lang w:bidi="ar-AE"/>
        </w:rPr>
        <w:t xml:space="preserve">            </w:t>
      </w:r>
      <w:r w:rsidR="00853B06" w:rsidRPr="006E1356">
        <w:rPr>
          <w:rFonts w:ascii="Times New Roman" w:hAnsi="Times New Roman" w:cs="Times New Roman" w:hint="cs"/>
          <w:sz w:val="28"/>
          <w:szCs w:val="28"/>
          <w:rtl/>
          <w:lang w:bidi="ar-AE"/>
        </w:rPr>
        <w:t xml:space="preserve">                                                               </w:t>
      </w:r>
    </w:p>
    <w:p w:rsidR="00B747D7" w:rsidRPr="006E1356" w:rsidRDefault="00B747D7" w:rsidP="00271B7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وبدون شك فإن وصول الفينيقيين إلى ايبريا كان في أزمان مقاربة لوصولهم للساحل الجنوبي للمتوسط </w:t>
      </w:r>
      <w:r w:rsidR="00210DE1" w:rsidRPr="006E1356">
        <w:rPr>
          <w:rFonts w:ascii="Times New Roman" w:hAnsi="Times New Roman" w:cs="Times New Roman"/>
          <w:sz w:val="28"/>
          <w:szCs w:val="28"/>
          <w:rtl/>
          <w:lang w:bidi="ar-AE"/>
        </w:rPr>
        <w:t>( شمال افريقيا ) فحسب الروايات التاريخية فقد بدء بناء قرطاجة حوالي 814 ق.م وهو ذات التاريخ المقدر لاستقرار الفينيقيين في ايبريا .</w:t>
      </w:r>
      <w:r w:rsidR="00853B06" w:rsidRPr="006E1356">
        <w:rPr>
          <w:rFonts w:ascii="Times New Roman" w:hAnsi="Times New Roman" w:cs="Times New Roman" w:hint="cs"/>
          <w:sz w:val="28"/>
          <w:szCs w:val="28"/>
          <w:rtl/>
          <w:lang w:bidi="ar-AE"/>
        </w:rPr>
        <w:t xml:space="preserve">                                                                                                </w:t>
      </w:r>
    </w:p>
    <w:p w:rsidR="00210DE1" w:rsidRPr="006E1356" w:rsidRDefault="00210DE1" w:rsidP="00271B7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ويفصل المؤرخون كما جرت عليه العادة بين مرحلتين تاريخيتين في تاريخ ايبريا القديم الأولى هي المرحلة الفينيقية والثانية هي المرحلة القرطاجية , والواقع أن </w:t>
      </w:r>
      <w:r w:rsidR="00A765C3" w:rsidRPr="006E1356">
        <w:rPr>
          <w:rFonts w:ascii="Times New Roman" w:hAnsi="Times New Roman" w:cs="Times New Roman"/>
          <w:sz w:val="28"/>
          <w:szCs w:val="28"/>
          <w:rtl/>
          <w:lang w:bidi="ar-AE"/>
        </w:rPr>
        <w:t xml:space="preserve">قرطاجة والمرحلة القرطاجية في ايبريا هي امتداد حضاري لفينيقية والمرحلة الفينيقية فاللغة القرطاجية هي لهجة فينيقية , والكتابة القرطاجية هي كتابة فينيقية والقرطاجيون هم ابناء وأحفاد الفينيقيين . وكل مافي الأمر أن قرطاجة توسعت كمدينة أكثر من أمها صور , وفاقتها في الثروة والقوة العسكرية وبسط السيطرة على المستوطنات الفينيقية شمال أفريقية والبحر المتوسط ثم في ايبريا وقد ورثت عن صور النفوذ </w:t>
      </w:r>
      <w:r w:rsidR="004605BF" w:rsidRPr="006E1356">
        <w:rPr>
          <w:rFonts w:ascii="Times New Roman" w:hAnsi="Times New Roman" w:cs="Times New Roman"/>
          <w:sz w:val="28"/>
          <w:szCs w:val="28"/>
          <w:rtl/>
          <w:lang w:bidi="ar-AE"/>
        </w:rPr>
        <w:t>والخبرة التجارية والبحرية</w:t>
      </w:r>
      <w:r w:rsidR="001D6AFB" w:rsidRPr="006E1356">
        <w:rPr>
          <w:rFonts w:ascii="Times New Roman" w:hAnsi="Times New Roman" w:cs="Times New Roman"/>
          <w:sz w:val="28"/>
          <w:szCs w:val="28"/>
          <w:rtl/>
          <w:lang w:bidi="ar-AE"/>
        </w:rPr>
        <w:t xml:space="preserve"> وأسرار </w:t>
      </w:r>
      <w:r w:rsidR="004605BF" w:rsidRPr="006E1356">
        <w:rPr>
          <w:rFonts w:ascii="Times New Roman" w:hAnsi="Times New Roman" w:cs="Times New Roman"/>
          <w:sz w:val="28"/>
          <w:szCs w:val="28"/>
          <w:rtl/>
          <w:lang w:bidi="ar-AE"/>
        </w:rPr>
        <w:t xml:space="preserve">الزراعة والصناعات والعمران والتنظيم الاداري والثقافة </w:t>
      </w:r>
      <w:r w:rsidR="00A765C3" w:rsidRPr="006E1356">
        <w:rPr>
          <w:rFonts w:ascii="Times New Roman" w:hAnsi="Times New Roman" w:cs="Times New Roman"/>
          <w:sz w:val="28"/>
          <w:szCs w:val="28"/>
          <w:rtl/>
          <w:lang w:bidi="ar-AE"/>
        </w:rPr>
        <w:t xml:space="preserve"> .</w:t>
      </w:r>
      <w:r w:rsidR="00853B06" w:rsidRPr="006E1356">
        <w:rPr>
          <w:rFonts w:ascii="Times New Roman" w:hAnsi="Times New Roman" w:cs="Times New Roman" w:hint="cs"/>
          <w:sz w:val="28"/>
          <w:szCs w:val="28"/>
          <w:rtl/>
          <w:lang w:bidi="ar-AE"/>
        </w:rPr>
        <w:t xml:space="preserve"> </w:t>
      </w:r>
      <w:r w:rsidR="00BA0012">
        <w:rPr>
          <w:rFonts w:ascii="Times New Roman" w:hAnsi="Times New Roman" w:cs="Times New Roman" w:hint="cs"/>
          <w:sz w:val="28"/>
          <w:szCs w:val="28"/>
          <w:rtl/>
          <w:lang w:bidi="ar-AE"/>
        </w:rPr>
        <w:t xml:space="preserve">          </w:t>
      </w:r>
      <w:r w:rsidR="00853B06" w:rsidRPr="006E1356">
        <w:rPr>
          <w:rFonts w:ascii="Times New Roman" w:hAnsi="Times New Roman" w:cs="Times New Roman" w:hint="cs"/>
          <w:sz w:val="28"/>
          <w:szCs w:val="28"/>
          <w:rtl/>
          <w:lang w:bidi="ar-AE"/>
        </w:rPr>
        <w:t xml:space="preserve">                                                                                      </w:t>
      </w:r>
    </w:p>
    <w:p w:rsidR="001D6AFB" w:rsidRPr="006E1356" w:rsidRDefault="00A911B0" w:rsidP="00271B7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يبدو أن اليونانيين هم من أطلقوا على سكان الساحل الشرقي</w:t>
      </w:r>
      <w:r w:rsidR="006005F5" w:rsidRPr="006E1356">
        <w:rPr>
          <w:rFonts w:ascii="Times New Roman" w:hAnsi="Times New Roman" w:cs="Times New Roman"/>
          <w:sz w:val="28"/>
          <w:szCs w:val="28"/>
          <w:rtl/>
          <w:lang w:bidi="ar-AE"/>
        </w:rPr>
        <w:t xml:space="preserve"> والجنوبي</w:t>
      </w:r>
      <w:r w:rsidRPr="006E1356">
        <w:rPr>
          <w:rFonts w:ascii="Times New Roman" w:hAnsi="Times New Roman" w:cs="Times New Roman"/>
          <w:sz w:val="28"/>
          <w:szCs w:val="28"/>
          <w:rtl/>
          <w:lang w:bidi="ar-AE"/>
        </w:rPr>
        <w:t xml:space="preserve"> لشبه الجزيرة اسم الايبريين </w:t>
      </w:r>
      <w:r w:rsidR="000B6512" w:rsidRPr="006E1356">
        <w:rPr>
          <w:rFonts w:ascii="Times New Roman" w:hAnsi="Times New Roman" w:cs="Times New Roman"/>
          <w:sz w:val="28"/>
          <w:szCs w:val="28"/>
          <w:rtl/>
          <w:lang w:bidi="ar-AE"/>
        </w:rPr>
        <w:t>وباعتبار أن الفينيقيين كانوا قد استقروا منذ قرون في الجزء الشرقي والجنوبي من شبه الجزيرة قبل وصول اليونانيين فمن المنطقي أن يكون اسم الايبريين مخصص</w:t>
      </w:r>
      <w:r w:rsidR="00ED17DB" w:rsidRPr="006E1356">
        <w:rPr>
          <w:rFonts w:ascii="Times New Roman" w:hAnsi="Times New Roman" w:cs="Times New Roman" w:hint="cs"/>
          <w:sz w:val="28"/>
          <w:szCs w:val="28"/>
          <w:rtl/>
          <w:lang w:bidi="ar-AE"/>
        </w:rPr>
        <w:t>ا</w:t>
      </w:r>
      <w:r w:rsidR="000B6512" w:rsidRPr="006E1356">
        <w:rPr>
          <w:rFonts w:ascii="Times New Roman" w:hAnsi="Times New Roman" w:cs="Times New Roman"/>
          <w:sz w:val="28"/>
          <w:szCs w:val="28"/>
          <w:rtl/>
          <w:lang w:bidi="ar-AE"/>
        </w:rPr>
        <w:t xml:space="preserve"> لهم .</w:t>
      </w:r>
      <w:r w:rsidR="00853B06" w:rsidRPr="006E1356">
        <w:rPr>
          <w:rFonts w:ascii="Times New Roman" w:hAnsi="Times New Roman" w:cs="Times New Roman" w:hint="cs"/>
          <w:sz w:val="28"/>
          <w:szCs w:val="28"/>
          <w:rtl/>
          <w:lang w:bidi="ar-AE"/>
        </w:rPr>
        <w:t xml:space="preserve">                                                                     </w:t>
      </w:r>
    </w:p>
    <w:p w:rsidR="000B6512" w:rsidRPr="006E1356" w:rsidRDefault="00333B50" w:rsidP="00853B06">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w:t>
      </w:r>
      <w:r w:rsidR="000B6512" w:rsidRPr="006E1356">
        <w:rPr>
          <w:rFonts w:ascii="Times New Roman" w:hAnsi="Times New Roman" w:cs="Times New Roman"/>
          <w:sz w:val="28"/>
          <w:szCs w:val="28"/>
          <w:rtl/>
          <w:lang w:bidi="ar-AE"/>
        </w:rPr>
        <w:t>اللغة الايبرية ظلت لغة السكان في زمن الرومان</w:t>
      </w:r>
      <w:r w:rsidRPr="006E1356">
        <w:rPr>
          <w:rFonts w:ascii="Times New Roman" w:hAnsi="Times New Roman" w:cs="Times New Roman"/>
          <w:sz w:val="28"/>
          <w:szCs w:val="28"/>
          <w:rtl/>
          <w:lang w:bidi="ar-AE"/>
        </w:rPr>
        <w:t xml:space="preserve"> </w:t>
      </w:r>
      <w:r w:rsidR="000B6512" w:rsidRPr="006E1356">
        <w:rPr>
          <w:rFonts w:ascii="Times New Roman" w:hAnsi="Times New Roman" w:cs="Times New Roman"/>
          <w:sz w:val="28"/>
          <w:szCs w:val="28"/>
          <w:rtl/>
          <w:lang w:bidi="ar-AE"/>
        </w:rPr>
        <w:t>,</w:t>
      </w:r>
      <w:r w:rsidRPr="006E1356">
        <w:rPr>
          <w:rFonts w:ascii="Times New Roman" w:hAnsi="Times New Roman" w:cs="Times New Roman"/>
          <w:sz w:val="28"/>
          <w:szCs w:val="28"/>
          <w:rtl/>
          <w:lang w:bidi="ar-AE"/>
        </w:rPr>
        <w:t>فقد</w:t>
      </w:r>
      <w:r w:rsidR="000B6512" w:rsidRPr="006E1356">
        <w:rPr>
          <w:rFonts w:ascii="Times New Roman" w:hAnsi="Times New Roman" w:cs="Times New Roman"/>
          <w:sz w:val="28"/>
          <w:szCs w:val="28"/>
          <w:rtl/>
          <w:lang w:bidi="ar-AE"/>
        </w:rPr>
        <w:t xml:space="preserve"> جاء في الموسوعة البريطانية الفقرة الآتية حول</w:t>
      </w:r>
      <w:r w:rsidRPr="006E1356">
        <w:rPr>
          <w:rFonts w:ascii="Times New Roman" w:hAnsi="Times New Roman" w:cs="Times New Roman"/>
          <w:sz w:val="28"/>
          <w:szCs w:val="28"/>
          <w:rtl/>
          <w:lang w:bidi="ar-AE"/>
        </w:rPr>
        <w:t>ها</w:t>
      </w:r>
      <w:r w:rsidR="000B6512" w:rsidRPr="006E1356">
        <w:rPr>
          <w:rFonts w:ascii="Times New Roman" w:hAnsi="Times New Roman" w:cs="Times New Roman"/>
          <w:sz w:val="28"/>
          <w:szCs w:val="28"/>
          <w:rtl/>
          <w:lang w:bidi="ar-AE"/>
        </w:rPr>
        <w:t xml:space="preserve">: " اللغة  الايبرية </w:t>
      </w:r>
      <w:r w:rsidRPr="006E1356">
        <w:rPr>
          <w:rFonts w:ascii="Times New Roman" w:hAnsi="Times New Roman" w:cs="Times New Roman"/>
          <w:sz w:val="28"/>
          <w:szCs w:val="28"/>
          <w:rtl/>
          <w:lang w:bidi="ar-AE"/>
        </w:rPr>
        <w:t xml:space="preserve"> المختلفة عن الهندو – أوربية والتي </w:t>
      </w:r>
      <w:r w:rsidR="000B6512" w:rsidRPr="006E1356">
        <w:rPr>
          <w:rFonts w:ascii="Times New Roman" w:hAnsi="Times New Roman" w:cs="Times New Roman"/>
          <w:sz w:val="28"/>
          <w:szCs w:val="28"/>
          <w:rtl/>
          <w:lang w:bidi="ar-AE"/>
        </w:rPr>
        <w:t>ظلت تستخدم حتى أوائل  العصر الروماني على طول الساحل الشرقي , والتي كتبت بها النصوص الايبرية تتكون من 28  رسم</w:t>
      </w:r>
      <w:r w:rsidR="00B54BA2" w:rsidRPr="006E1356">
        <w:rPr>
          <w:rFonts w:ascii="Times New Roman" w:hAnsi="Times New Roman" w:cs="Times New Roman" w:hint="cs"/>
          <w:sz w:val="28"/>
          <w:szCs w:val="28"/>
          <w:rtl/>
          <w:lang w:bidi="ar-AE"/>
        </w:rPr>
        <w:t>ا</w:t>
      </w:r>
      <w:r w:rsidR="000B6512" w:rsidRPr="006E1356">
        <w:rPr>
          <w:rFonts w:ascii="Times New Roman" w:hAnsi="Times New Roman" w:cs="Times New Roman"/>
          <w:sz w:val="28"/>
          <w:szCs w:val="28"/>
          <w:rtl/>
          <w:lang w:bidi="ar-AE"/>
        </w:rPr>
        <w:t xml:space="preserve">  أبجدي</w:t>
      </w:r>
      <w:r w:rsidR="00B54BA2" w:rsidRPr="006E1356">
        <w:rPr>
          <w:rFonts w:ascii="Times New Roman" w:hAnsi="Times New Roman" w:cs="Times New Roman" w:hint="cs"/>
          <w:sz w:val="28"/>
          <w:szCs w:val="28"/>
          <w:rtl/>
          <w:lang w:bidi="ar-AE"/>
        </w:rPr>
        <w:t>ا</w:t>
      </w:r>
      <w:r w:rsidR="000B6512" w:rsidRPr="006E1356">
        <w:rPr>
          <w:rFonts w:ascii="Times New Roman" w:hAnsi="Times New Roman" w:cs="Times New Roman"/>
          <w:sz w:val="28"/>
          <w:szCs w:val="28"/>
          <w:rtl/>
          <w:lang w:bidi="ar-AE"/>
        </w:rPr>
        <w:t xml:space="preserve"> ومقطعي</w:t>
      </w:r>
      <w:r w:rsidR="00B54BA2" w:rsidRPr="006E1356">
        <w:rPr>
          <w:rFonts w:ascii="Times New Roman" w:hAnsi="Times New Roman" w:cs="Times New Roman" w:hint="cs"/>
          <w:sz w:val="28"/>
          <w:szCs w:val="28"/>
          <w:rtl/>
          <w:lang w:bidi="ar-AE"/>
        </w:rPr>
        <w:t>ا</w:t>
      </w:r>
      <w:r w:rsidR="000B6512" w:rsidRPr="006E1356">
        <w:rPr>
          <w:rFonts w:ascii="Times New Roman" w:hAnsi="Times New Roman" w:cs="Times New Roman"/>
          <w:sz w:val="28"/>
          <w:szCs w:val="28"/>
          <w:rtl/>
          <w:lang w:bidi="ar-AE"/>
        </w:rPr>
        <w:t xml:space="preserve"> </w:t>
      </w:r>
      <w:r w:rsidRPr="006E1356">
        <w:rPr>
          <w:rFonts w:ascii="Times New Roman" w:hAnsi="Times New Roman" w:cs="Times New Roman"/>
          <w:sz w:val="28"/>
          <w:szCs w:val="28"/>
          <w:rtl/>
          <w:lang w:bidi="ar-AE"/>
        </w:rPr>
        <w:t>بعضها مشتق من الفينيقية واليونانية ( الحقيقية أن الأبجدية اليونانية كلها من الفينيقية فلامعنى لذلك ) لكن معظمها غير معروف الأصل "</w:t>
      </w:r>
      <w:r w:rsidR="00853B06" w:rsidRPr="006E1356">
        <w:rPr>
          <w:rFonts w:ascii="Times New Roman" w:hAnsi="Times New Roman" w:cs="Times New Roman" w:hint="cs"/>
          <w:sz w:val="28"/>
          <w:szCs w:val="28"/>
          <w:rtl/>
          <w:lang w:bidi="ar-AE"/>
        </w:rPr>
        <w:t xml:space="preserve">.                                                                                                                </w:t>
      </w:r>
    </w:p>
    <w:p w:rsidR="00333B50" w:rsidRPr="006E1356" w:rsidRDefault="00333B50" w:rsidP="00361406">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ليس صعبا أن يخمن المرء أن اللغة الايبرية هي لغة سامية قريبة من الفينيقية تكلم بها وكتبها الايبريون الفينيقيون الذين استقروا في شرق وجنوب شبه الجزيرة وامتدت مستوطناتهم كما سبق على طول الساحل الشرقي الجنوبي وذلك قبل وصول اليونانيين </w:t>
      </w:r>
      <w:r w:rsidR="00A15CC8" w:rsidRPr="006E1356">
        <w:rPr>
          <w:rFonts w:ascii="Times New Roman" w:hAnsi="Times New Roman" w:cs="Times New Roman"/>
          <w:sz w:val="28"/>
          <w:szCs w:val="28"/>
          <w:rtl/>
          <w:lang w:bidi="ar-AE"/>
        </w:rPr>
        <w:t>بثلاثمئة عام تقريبا والذين أنشؤوا مستعمرتين صغيرتين فقط في أقصى الشمال الشرقي بحلول العام 575 قبل الميلاد .</w:t>
      </w:r>
      <w:r w:rsidR="00361406" w:rsidRPr="006E1356">
        <w:rPr>
          <w:rFonts w:ascii="Times New Roman" w:hAnsi="Times New Roman" w:cs="Times New Roman" w:hint="cs"/>
          <w:sz w:val="28"/>
          <w:szCs w:val="28"/>
          <w:rtl/>
          <w:lang w:bidi="ar-AE"/>
        </w:rPr>
        <w:t xml:space="preserve">                                                               </w:t>
      </w:r>
      <w:r w:rsidR="00361406" w:rsidRPr="006E1356">
        <w:rPr>
          <w:rFonts w:ascii="Times New Roman" w:hAnsi="Times New Roman" w:cs="Times New Roman"/>
          <w:sz w:val="28"/>
          <w:szCs w:val="28"/>
          <w:lang w:bidi="ar-AE"/>
        </w:rPr>
        <w:t xml:space="preserve">              </w:t>
      </w:r>
    </w:p>
    <w:p w:rsidR="0069004F" w:rsidRPr="006E1356" w:rsidRDefault="0069004F" w:rsidP="003A5A86">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تظهر الآثار المكتشفة لسفينة غارقة اغريقية متجهة الى الشاطىء الشرقي لشبه الجزيرة أكثر من كونها متجهة الى الجزء الجنوبي أو الغربي تاجر بها وسطاء قرطاجيون تحمل بضائع مختلطة منها أوعية فخارية مزخرفة  يونانية وسبائك معدنية وأحجار طواحين ووبعض تلك البضائع حفرت عليها أسماء قرطاجية مثل " عبد ملقارت " .</w:t>
      </w:r>
      <w:r w:rsidR="00925D64" w:rsidRPr="006E1356">
        <w:rPr>
          <w:rFonts w:ascii="Times New Roman" w:hAnsi="Times New Roman" w:cs="Times New Roman" w:hint="cs"/>
          <w:sz w:val="28"/>
          <w:szCs w:val="28"/>
          <w:rtl/>
          <w:lang w:bidi="ar-AE"/>
        </w:rPr>
        <w:t xml:space="preserve"> </w:t>
      </w:r>
      <w:r w:rsidR="002320B5" w:rsidRPr="006E1356">
        <w:rPr>
          <w:rFonts w:ascii="Times New Roman" w:hAnsi="Times New Roman" w:cs="Times New Roman" w:hint="cs"/>
          <w:sz w:val="28"/>
          <w:szCs w:val="28"/>
          <w:rtl/>
          <w:lang w:bidi="ar-AE"/>
        </w:rPr>
        <w:t xml:space="preserve">     </w:t>
      </w:r>
      <w:r w:rsidR="00925D64" w:rsidRPr="006E1356">
        <w:rPr>
          <w:rFonts w:ascii="Times New Roman" w:hAnsi="Times New Roman" w:cs="Times New Roman" w:hint="cs"/>
          <w:sz w:val="28"/>
          <w:szCs w:val="28"/>
          <w:rtl/>
          <w:lang w:bidi="ar-AE"/>
        </w:rPr>
        <w:t xml:space="preserve">                                                                                                        </w:t>
      </w:r>
    </w:p>
    <w:p w:rsidR="00F302B4" w:rsidRPr="006E1356" w:rsidRDefault="00F302B4" w:rsidP="00551DE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تمتد </w:t>
      </w:r>
      <w:r w:rsidR="00964872" w:rsidRPr="006E1356">
        <w:rPr>
          <w:rFonts w:ascii="Times New Roman" w:hAnsi="Times New Roman" w:cs="Times New Roman"/>
          <w:sz w:val="28"/>
          <w:szCs w:val="28"/>
          <w:rtl/>
          <w:lang w:bidi="ar-AE"/>
        </w:rPr>
        <w:t>المستوطنات الأولى للفينيقيين حسب الآثار المكتشفة من منطقة فيلاريكوس بين قرطاجنة والميرا على الساحل الشرقي الجنوبي لشبه الجزيرة وحتى قاد</w:t>
      </w:r>
      <w:r w:rsidR="00B6044C" w:rsidRPr="006E1356">
        <w:rPr>
          <w:rFonts w:ascii="Times New Roman" w:hAnsi="Times New Roman" w:cs="Times New Roman" w:hint="cs"/>
          <w:sz w:val="28"/>
          <w:szCs w:val="28"/>
          <w:rtl/>
          <w:lang w:bidi="ar-AE"/>
        </w:rPr>
        <w:t>س</w:t>
      </w:r>
      <w:r w:rsidR="00964872" w:rsidRPr="006E1356">
        <w:rPr>
          <w:rFonts w:ascii="Times New Roman" w:hAnsi="Times New Roman" w:cs="Times New Roman"/>
          <w:sz w:val="28"/>
          <w:szCs w:val="28"/>
          <w:rtl/>
          <w:lang w:bidi="ar-AE"/>
        </w:rPr>
        <w:t xml:space="preserve"> على الساحل الغربي الأطلسي بطول حوالي 535 كم , وتدل القبور ال</w:t>
      </w:r>
      <w:r w:rsidR="00B34B13" w:rsidRPr="006E1356">
        <w:rPr>
          <w:rFonts w:ascii="Times New Roman" w:hAnsi="Times New Roman" w:cs="Times New Roman"/>
          <w:sz w:val="28"/>
          <w:szCs w:val="28"/>
          <w:rtl/>
          <w:lang w:bidi="ar-AE"/>
        </w:rPr>
        <w:t>مكتشفة فيها على وجود طبقة</w:t>
      </w:r>
      <w:r w:rsidR="00305155" w:rsidRPr="006E1356">
        <w:rPr>
          <w:rFonts w:ascii="Times New Roman" w:hAnsi="Times New Roman" w:cs="Times New Roman"/>
          <w:sz w:val="28"/>
          <w:szCs w:val="28"/>
          <w:rtl/>
          <w:lang w:bidi="ar-AE"/>
        </w:rPr>
        <w:t xml:space="preserve"> أرستقراطية</w:t>
      </w:r>
      <w:r w:rsidR="00B34B13" w:rsidRPr="006E1356">
        <w:rPr>
          <w:rFonts w:ascii="Times New Roman" w:hAnsi="Times New Roman" w:cs="Times New Roman"/>
          <w:sz w:val="28"/>
          <w:szCs w:val="28"/>
          <w:rtl/>
          <w:lang w:bidi="ar-AE"/>
        </w:rPr>
        <w:t xml:space="preserve"> فينيقية </w:t>
      </w:r>
      <w:r w:rsidR="0099009F" w:rsidRPr="006E1356">
        <w:rPr>
          <w:rFonts w:ascii="Times New Roman" w:hAnsi="Times New Roman" w:cs="Times New Roman"/>
          <w:sz w:val="28"/>
          <w:szCs w:val="28"/>
          <w:rtl/>
          <w:lang w:bidi="ar-AE"/>
        </w:rPr>
        <w:t xml:space="preserve">فقد كانت قبورهم مجهزة بالأشياء الثمينة من </w:t>
      </w:r>
      <w:r w:rsidR="00305155" w:rsidRPr="006E1356">
        <w:rPr>
          <w:rFonts w:ascii="Times New Roman" w:hAnsi="Times New Roman" w:cs="Times New Roman"/>
          <w:sz w:val="28"/>
          <w:szCs w:val="28"/>
          <w:rtl/>
          <w:lang w:bidi="ar-AE"/>
        </w:rPr>
        <w:t xml:space="preserve">البلد الأم مثل الجرات الرخامية لحفظ الخمر والفخار اليوناني والحلى الذهبية المرهفة الصنع , أما القواعد </w:t>
      </w:r>
      <w:r w:rsidR="00305155" w:rsidRPr="006E1356">
        <w:rPr>
          <w:rFonts w:ascii="Times New Roman" w:hAnsi="Times New Roman" w:cs="Times New Roman"/>
          <w:sz w:val="28"/>
          <w:szCs w:val="28"/>
          <w:rtl/>
          <w:lang w:bidi="ar-AE"/>
        </w:rPr>
        <w:lastRenderedPageBreak/>
        <w:t xml:space="preserve">البحرية فقد إنشئت من جزر البليار </w:t>
      </w:r>
      <w:r w:rsidR="00C322ED" w:rsidRPr="006E1356">
        <w:rPr>
          <w:rFonts w:ascii="Times New Roman" w:hAnsi="Times New Roman" w:cs="Times New Roman"/>
          <w:sz w:val="28"/>
          <w:szCs w:val="28"/>
          <w:rtl/>
          <w:lang w:bidi="ar-AE"/>
        </w:rPr>
        <w:t>على بعد 265 كم شرق الشاطىء إلى جانب جزيرة بالما وحتى قاد</w:t>
      </w:r>
      <w:r w:rsidR="00B6044C" w:rsidRPr="006E1356">
        <w:rPr>
          <w:rFonts w:ascii="Times New Roman" w:hAnsi="Times New Roman" w:cs="Times New Roman" w:hint="cs"/>
          <w:sz w:val="28"/>
          <w:szCs w:val="28"/>
          <w:rtl/>
          <w:lang w:bidi="ar-AE"/>
        </w:rPr>
        <w:t>س</w:t>
      </w:r>
      <w:r w:rsidR="00C322ED" w:rsidRPr="006E1356">
        <w:rPr>
          <w:rFonts w:ascii="Times New Roman" w:hAnsi="Times New Roman" w:cs="Times New Roman"/>
          <w:sz w:val="28"/>
          <w:szCs w:val="28"/>
          <w:rtl/>
          <w:lang w:bidi="ar-AE"/>
        </w:rPr>
        <w:t xml:space="preserve"> على المحيط الأطلسي وذلك لتجارة السمك المملح والأصباغ والنسيج </w:t>
      </w:r>
      <w:r w:rsidR="00D100E9" w:rsidRPr="006E1356">
        <w:rPr>
          <w:rFonts w:ascii="Times New Roman" w:hAnsi="Times New Roman" w:cs="Times New Roman"/>
          <w:sz w:val="28"/>
          <w:szCs w:val="28"/>
          <w:rtl/>
          <w:lang w:bidi="ar-AE"/>
        </w:rPr>
        <w:t>وقد استمر ازدهار ايبيريا الفينيقية من 800 ق .م حتى سقوط صور بيد البابليين عام 573 ق.م و</w:t>
      </w:r>
      <w:r w:rsidR="00551DE1" w:rsidRPr="006E1356">
        <w:rPr>
          <w:rFonts w:ascii="Times New Roman" w:hAnsi="Times New Roman" w:cs="Times New Roman" w:hint="cs"/>
          <w:sz w:val="28"/>
          <w:szCs w:val="28"/>
          <w:rtl/>
          <w:lang w:bidi="ar-AE"/>
        </w:rPr>
        <w:t>إ</w:t>
      </w:r>
      <w:r w:rsidR="00F170B9" w:rsidRPr="006E1356">
        <w:rPr>
          <w:rFonts w:ascii="Times New Roman" w:hAnsi="Times New Roman" w:cs="Times New Roman"/>
          <w:sz w:val="28"/>
          <w:szCs w:val="28"/>
          <w:rtl/>
          <w:lang w:bidi="ar-AE"/>
        </w:rPr>
        <w:t xml:space="preserve">خضاعهم </w:t>
      </w:r>
      <w:r w:rsidR="00D100E9" w:rsidRPr="006E1356">
        <w:rPr>
          <w:rFonts w:ascii="Times New Roman" w:hAnsi="Times New Roman" w:cs="Times New Roman"/>
          <w:sz w:val="28"/>
          <w:szCs w:val="28"/>
          <w:rtl/>
          <w:lang w:bidi="ar-AE"/>
        </w:rPr>
        <w:t xml:space="preserve">فينيقيا </w:t>
      </w:r>
      <w:r w:rsidR="00432FA6" w:rsidRPr="006E1356">
        <w:rPr>
          <w:rFonts w:ascii="Times New Roman" w:hAnsi="Times New Roman" w:cs="Times New Roman"/>
          <w:sz w:val="28"/>
          <w:szCs w:val="28"/>
          <w:rtl/>
          <w:lang w:bidi="ar-AE"/>
        </w:rPr>
        <w:t>.</w:t>
      </w:r>
      <w:r w:rsidR="00F170B9" w:rsidRPr="006E1356">
        <w:rPr>
          <w:rFonts w:ascii="Times New Roman" w:hAnsi="Times New Roman" w:cs="Times New Roman"/>
          <w:sz w:val="28"/>
          <w:szCs w:val="28"/>
          <w:rtl/>
          <w:lang w:bidi="ar-AE"/>
        </w:rPr>
        <w:t xml:space="preserve"> وبعد ذلك تراجع ازدهار المستعمرات الفينيقية في ايبريا حتى القرن الرابع قبل الميلاد , بالرغم من ذلك فقد استمرت العديد من المستعمرات حية </w:t>
      </w:r>
      <w:r w:rsidR="001E3410" w:rsidRPr="006E1356">
        <w:rPr>
          <w:rFonts w:ascii="Times New Roman" w:hAnsi="Times New Roman" w:cs="Times New Roman"/>
          <w:sz w:val="28"/>
          <w:szCs w:val="28"/>
          <w:rtl/>
          <w:lang w:bidi="ar-AE"/>
        </w:rPr>
        <w:t>, وازدهرت كل من أدرا , باريا , كارامونا ( قرمونة ) , قاد</w:t>
      </w:r>
      <w:r w:rsidR="009E4EB0" w:rsidRPr="006E1356">
        <w:rPr>
          <w:rFonts w:ascii="Times New Roman" w:hAnsi="Times New Roman" w:cs="Times New Roman" w:hint="cs"/>
          <w:sz w:val="28"/>
          <w:szCs w:val="28"/>
          <w:rtl/>
          <w:lang w:bidi="ar-AE"/>
        </w:rPr>
        <w:t>س</w:t>
      </w:r>
      <w:r w:rsidR="001E3410" w:rsidRPr="006E1356">
        <w:rPr>
          <w:rFonts w:ascii="Times New Roman" w:hAnsi="Times New Roman" w:cs="Times New Roman"/>
          <w:sz w:val="28"/>
          <w:szCs w:val="28"/>
          <w:rtl/>
          <w:lang w:bidi="ar-AE"/>
        </w:rPr>
        <w:t xml:space="preserve"> , مالاقا , المنكا ( المنكب ) , تحت ظل النظام التجاري الذي أسسته قرطاجة لوسط وغربي البحر الأبيض المتوسط . كما أصبحت ايبزا مستوطنة قرطاجية رئيسية , وقد كانت تنتج صلصة السمك , </w:t>
      </w:r>
      <w:r w:rsidR="00FC3659" w:rsidRPr="006E1356">
        <w:rPr>
          <w:rFonts w:ascii="Times New Roman" w:hAnsi="Times New Roman" w:cs="Times New Roman"/>
          <w:sz w:val="28"/>
          <w:szCs w:val="28"/>
          <w:rtl/>
          <w:lang w:bidi="ar-AE"/>
        </w:rPr>
        <w:t>والصبغ والملح والصوف , وفي ايبزا انشىء في أحد الكهوف معبد لتقديم القرابي</w:t>
      </w:r>
      <w:r w:rsidR="0067525B" w:rsidRPr="006E1356">
        <w:rPr>
          <w:rFonts w:ascii="Times New Roman" w:hAnsi="Times New Roman" w:cs="Times New Roman"/>
          <w:sz w:val="28"/>
          <w:szCs w:val="28"/>
          <w:rtl/>
          <w:lang w:bidi="ar-AE"/>
        </w:rPr>
        <w:t xml:space="preserve">ن للآلهة </w:t>
      </w:r>
      <w:r w:rsidR="00C13B52" w:rsidRPr="006E1356">
        <w:rPr>
          <w:rFonts w:ascii="Times New Roman" w:hAnsi="Times New Roman" w:cs="Times New Roman"/>
          <w:sz w:val="28"/>
          <w:szCs w:val="28"/>
          <w:rtl/>
          <w:lang w:bidi="ar-AE"/>
        </w:rPr>
        <w:t>عناة</w:t>
      </w:r>
      <w:r w:rsidR="0067525B" w:rsidRPr="006E1356">
        <w:rPr>
          <w:rFonts w:ascii="Times New Roman" w:hAnsi="Times New Roman" w:cs="Times New Roman"/>
          <w:sz w:val="28"/>
          <w:szCs w:val="28"/>
          <w:rtl/>
          <w:lang w:bidi="ar-AE"/>
        </w:rPr>
        <w:t xml:space="preserve"> , وبعد العام 400 ق.م دخلت جزر البليار ( قرب بالما) في فلك المنظومة التجارية لايبزا .</w:t>
      </w:r>
      <w:r w:rsidR="009E4EB0" w:rsidRPr="006E1356">
        <w:rPr>
          <w:rFonts w:ascii="Times New Roman" w:hAnsi="Times New Roman" w:cs="Times New Roman" w:hint="cs"/>
          <w:sz w:val="28"/>
          <w:szCs w:val="28"/>
          <w:rtl/>
          <w:lang w:bidi="ar-AE"/>
        </w:rPr>
        <w:t xml:space="preserve">                                                                                                </w:t>
      </w:r>
    </w:p>
    <w:p w:rsidR="0067525B" w:rsidRPr="006E1356" w:rsidRDefault="0067525B" w:rsidP="0029182B">
      <w:pPr>
        <w:jc w:val="right"/>
        <w:rPr>
          <w:rFonts w:ascii="Times New Roman" w:hAnsi="Times New Roman" w:cs="Times New Roman"/>
          <w:color w:val="202122"/>
          <w:sz w:val="28"/>
          <w:szCs w:val="28"/>
          <w:shd w:val="clear" w:color="auto" w:fill="FFFFFF"/>
          <w:rtl/>
        </w:rPr>
      </w:pPr>
      <w:r w:rsidRPr="006E1356">
        <w:rPr>
          <w:rFonts w:ascii="Times New Roman" w:hAnsi="Times New Roman" w:cs="Times New Roman"/>
          <w:sz w:val="28"/>
          <w:szCs w:val="28"/>
          <w:rtl/>
          <w:lang w:bidi="ar-AE"/>
        </w:rPr>
        <w:t xml:space="preserve">ومما سبق نلاحظ أن المستوطنات الفينيقية في شبه الجزيرة كفت منذ أمد طويل عن أن تكون مجرد رأس جسر للتجارة الفينيقية أو مجرد مستعمرة لاستخراج المعادن , وتحولت الى مراكز مدنية مزدهرة ومستقلة , ولاشك أنها استقطبت </w:t>
      </w:r>
      <w:r w:rsidR="00C13B52" w:rsidRPr="006E1356">
        <w:rPr>
          <w:rFonts w:ascii="Times New Roman" w:hAnsi="Times New Roman" w:cs="Times New Roman"/>
          <w:sz w:val="28"/>
          <w:szCs w:val="28"/>
          <w:rtl/>
          <w:lang w:bidi="ar-AE"/>
        </w:rPr>
        <w:t>الفينيقيين الطامحين للثروة , وأولئك الذين هجرتهم الحرب التي شنها البابليون على صور بقيادة نبوخذ نصر حيث كتب في إحدى مسلاته يقول "</w:t>
      </w:r>
      <w:r w:rsidR="00C13B52" w:rsidRPr="006E1356">
        <w:rPr>
          <w:rFonts w:ascii="Times New Roman" w:hAnsi="Times New Roman" w:cs="Times New Roman"/>
          <w:color w:val="202122"/>
          <w:sz w:val="28"/>
          <w:szCs w:val="28"/>
          <w:shd w:val="clear" w:color="auto" w:fill="FFFFFF"/>
          <w:rtl/>
        </w:rPr>
        <w:t>أنه خلع ملك صور الشرير ووضع ملكا آخر وشتت أعداء بابل إلى جهات الأرض الأربعة" .</w:t>
      </w:r>
      <w:r w:rsidR="00B7692E" w:rsidRPr="006E1356">
        <w:rPr>
          <w:rFonts w:ascii="Times New Roman" w:hAnsi="Times New Roman" w:cs="Times New Roman" w:hint="cs"/>
          <w:color w:val="202122"/>
          <w:sz w:val="28"/>
          <w:szCs w:val="28"/>
          <w:shd w:val="clear" w:color="auto" w:fill="FFFFFF"/>
          <w:rtl/>
        </w:rPr>
        <w:t xml:space="preserve">                                                                            </w:t>
      </w:r>
    </w:p>
    <w:p w:rsidR="00C13B52" w:rsidRPr="006E1356" w:rsidRDefault="00C13B52" w:rsidP="00925D64">
      <w:pPr>
        <w:jc w:val="both"/>
        <w:rPr>
          <w:rFonts w:ascii="Times New Roman" w:hAnsi="Times New Roman" w:cs="Times New Roman"/>
          <w:color w:val="202122"/>
          <w:sz w:val="28"/>
          <w:szCs w:val="28"/>
          <w:shd w:val="clear" w:color="auto" w:fill="FFFFFF"/>
          <w:rtl/>
        </w:rPr>
      </w:pPr>
      <w:r w:rsidRPr="006E1356">
        <w:rPr>
          <w:rFonts w:ascii="Times New Roman" w:hAnsi="Times New Roman" w:cs="Times New Roman"/>
          <w:color w:val="202122"/>
          <w:sz w:val="28"/>
          <w:szCs w:val="28"/>
          <w:shd w:val="clear" w:color="auto" w:fill="FFFFFF"/>
          <w:rtl/>
        </w:rPr>
        <w:t>كما يتضح مما سبق أن الوجود الحضاري للفينيقيين في شبه الجزيرة لم ينقطع</w:t>
      </w:r>
      <w:r w:rsidR="00070A3D" w:rsidRPr="006E1356">
        <w:rPr>
          <w:rFonts w:ascii="Times New Roman" w:hAnsi="Times New Roman" w:cs="Times New Roman"/>
          <w:color w:val="202122"/>
          <w:sz w:val="28"/>
          <w:szCs w:val="28"/>
          <w:shd w:val="clear" w:color="auto" w:fill="FFFFFF"/>
          <w:rtl/>
        </w:rPr>
        <w:t xml:space="preserve"> سواء مع</w:t>
      </w:r>
      <w:r w:rsidRPr="006E1356">
        <w:rPr>
          <w:rFonts w:ascii="Times New Roman" w:hAnsi="Times New Roman" w:cs="Times New Roman"/>
          <w:color w:val="202122"/>
          <w:sz w:val="28"/>
          <w:szCs w:val="28"/>
          <w:shd w:val="clear" w:color="auto" w:fill="FFFFFF"/>
          <w:rtl/>
        </w:rPr>
        <w:t xml:space="preserve"> سقوط</w:t>
      </w:r>
      <w:r w:rsidR="00F15206" w:rsidRPr="006E1356">
        <w:rPr>
          <w:rFonts w:ascii="Times New Roman" w:hAnsi="Times New Roman" w:cs="Times New Roman"/>
          <w:color w:val="202122"/>
          <w:sz w:val="28"/>
          <w:szCs w:val="28"/>
          <w:shd w:val="clear" w:color="auto" w:fill="FFFFFF"/>
          <w:rtl/>
        </w:rPr>
        <w:t xml:space="preserve"> صور</w:t>
      </w:r>
      <w:r w:rsidR="00070A3D" w:rsidRPr="006E1356">
        <w:rPr>
          <w:rFonts w:ascii="Times New Roman" w:hAnsi="Times New Roman" w:cs="Times New Roman"/>
          <w:color w:val="202122"/>
          <w:sz w:val="28"/>
          <w:szCs w:val="28"/>
          <w:shd w:val="clear" w:color="auto" w:fill="FFFFFF"/>
          <w:rtl/>
        </w:rPr>
        <w:t xml:space="preserve"> بيد البابليين أو بعد تدميرها تدميرا تاما على يد الاسكندر المقدوني عام </w:t>
      </w:r>
      <w:r w:rsidR="007424AC" w:rsidRPr="006E1356">
        <w:rPr>
          <w:rFonts w:ascii="Times New Roman" w:hAnsi="Times New Roman" w:cs="Times New Roman"/>
          <w:color w:val="202122"/>
          <w:sz w:val="28"/>
          <w:szCs w:val="28"/>
          <w:shd w:val="clear" w:color="auto" w:fill="FFFFFF"/>
          <w:rtl/>
        </w:rPr>
        <w:t xml:space="preserve">332 ق.م </w:t>
      </w:r>
      <w:r w:rsidR="00F15206" w:rsidRPr="006E1356">
        <w:rPr>
          <w:rFonts w:ascii="Times New Roman" w:hAnsi="Times New Roman" w:cs="Times New Roman"/>
          <w:color w:val="202122"/>
          <w:sz w:val="28"/>
          <w:szCs w:val="28"/>
          <w:shd w:val="clear" w:color="auto" w:fill="FFFFFF"/>
          <w:rtl/>
        </w:rPr>
        <w:t xml:space="preserve"> بل استمر مزدهرا بعد أن تحو</w:t>
      </w:r>
      <w:r w:rsidRPr="006E1356">
        <w:rPr>
          <w:rFonts w:ascii="Times New Roman" w:hAnsi="Times New Roman" w:cs="Times New Roman"/>
          <w:color w:val="202122"/>
          <w:sz w:val="28"/>
          <w:szCs w:val="28"/>
          <w:shd w:val="clear" w:color="auto" w:fill="FFFFFF"/>
          <w:rtl/>
        </w:rPr>
        <w:t xml:space="preserve">لت قرطاجة الى </w:t>
      </w:r>
      <w:r w:rsidR="00F15206" w:rsidRPr="006E1356">
        <w:rPr>
          <w:rFonts w:ascii="Times New Roman" w:hAnsi="Times New Roman" w:cs="Times New Roman"/>
          <w:color w:val="202122"/>
          <w:sz w:val="28"/>
          <w:szCs w:val="28"/>
          <w:shd w:val="clear" w:color="auto" w:fill="FFFFFF"/>
          <w:rtl/>
        </w:rPr>
        <w:t>العاصمة البديلة للعالم الفينيقي .</w:t>
      </w:r>
      <w:r w:rsidR="0035055F" w:rsidRPr="006E1356">
        <w:rPr>
          <w:rFonts w:ascii="Times New Roman" w:hAnsi="Times New Roman" w:cs="Times New Roman" w:hint="cs"/>
          <w:color w:val="202122"/>
          <w:sz w:val="28"/>
          <w:szCs w:val="28"/>
          <w:shd w:val="clear" w:color="auto" w:fill="FFFFFF"/>
          <w:rtl/>
        </w:rPr>
        <w:t xml:space="preserve">                                                                     </w:t>
      </w:r>
    </w:p>
    <w:p w:rsidR="007424AC" w:rsidRPr="006E1356" w:rsidRDefault="00371BCC" w:rsidP="00925D64">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rPr>
        <w:t xml:space="preserve">وفي عام 237 ق.م وبعد هزيمة قرطاجة في الحرب البونية الأولى , شنت قرطاجة هجوما على جنوب شبه الجزيرة الايبرية بقيادة حملقار برقة القائد القرطاجي </w:t>
      </w:r>
      <w:r w:rsidR="009A54CE" w:rsidRPr="006E1356">
        <w:rPr>
          <w:rFonts w:ascii="Times New Roman" w:hAnsi="Times New Roman" w:cs="Times New Roman"/>
          <w:color w:val="202122"/>
          <w:sz w:val="28"/>
          <w:szCs w:val="28"/>
          <w:shd w:val="clear" w:color="auto" w:fill="FFFFFF"/>
          <w:rtl/>
        </w:rPr>
        <w:t xml:space="preserve">والد هاني بعل القائد القرطاجي الشهير , وأسست عاصمة جديدة قرب قرطاجة نوفا ( قرطاجنة) في عام 228 ق.م </w:t>
      </w:r>
      <w:r w:rsidR="00910A28" w:rsidRPr="006E1356">
        <w:rPr>
          <w:rFonts w:ascii="Times New Roman" w:hAnsi="Times New Roman" w:cs="Times New Roman"/>
          <w:color w:val="202122"/>
          <w:sz w:val="28"/>
          <w:szCs w:val="28"/>
          <w:shd w:val="clear" w:color="auto" w:fill="FFFFFF"/>
          <w:rtl/>
        </w:rPr>
        <w:t>وبعد وفاة حملقار برقة وتسلم هاني بعل القيادة تابعت قوات قرطاجة التوسع في شبه القارة وصولا الى نهر الايبرو</w:t>
      </w:r>
      <w:r w:rsidR="0052493F" w:rsidRPr="006E1356">
        <w:rPr>
          <w:rFonts w:ascii="Times New Roman" w:hAnsi="Times New Roman" w:cs="Times New Roman" w:hint="cs"/>
          <w:color w:val="202122"/>
          <w:sz w:val="28"/>
          <w:szCs w:val="28"/>
          <w:shd w:val="clear" w:color="auto" w:fill="FFFFFF"/>
          <w:rtl/>
        </w:rPr>
        <w:t>( أبرة بالتسمية الأندلسية)</w:t>
      </w:r>
      <w:r w:rsidR="00910A28" w:rsidRPr="006E1356">
        <w:rPr>
          <w:rFonts w:ascii="Times New Roman" w:hAnsi="Times New Roman" w:cs="Times New Roman"/>
          <w:color w:val="202122"/>
          <w:sz w:val="28"/>
          <w:szCs w:val="28"/>
          <w:shd w:val="clear" w:color="auto" w:fill="FFFFFF"/>
          <w:rtl/>
        </w:rPr>
        <w:t xml:space="preserve"> وهو الحد الذي فرضته روما للمستوطنات في الحرب البونية الأولى </w:t>
      </w:r>
      <w:r w:rsidR="003E462C" w:rsidRPr="006E1356">
        <w:rPr>
          <w:rFonts w:ascii="Times New Roman" w:hAnsi="Times New Roman" w:cs="Times New Roman"/>
          <w:color w:val="202122"/>
          <w:sz w:val="28"/>
          <w:szCs w:val="28"/>
          <w:shd w:val="clear" w:color="auto" w:fill="FFFFFF"/>
          <w:rtl/>
          <w:lang w:bidi="ar-AE"/>
        </w:rPr>
        <w:t>, وبعد ذلك انفجرت الحرب البونية الثانية عام 218 ق.م . بين قرطاجة وروما وقد اندلعت شرارتها في ا</w:t>
      </w:r>
      <w:r w:rsidR="003E0B08" w:rsidRPr="006E1356">
        <w:rPr>
          <w:rFonts w:ascii="Times New Roman" w:hAnsi="Times New Roman" w:cs="Times New Roman"/>
          <w:color w:val="202122"/>
          <w:sz w:val="28"/>
          <w:szCs w:val="28"/>
          <w:shd w:val="clear" w:color="auto" w:fill="FFFFFF"/>
          <w:rtl/>
          <w:lang w:bidi="ar-AE"/>
        </w:rPr>
        <w:t xml:space="preserve">لتنازع على ساغونتو الايبرية القريبة من الساحل الشرقي شمال فالنسيا ب 30 كم تقريبا وكانت متحالفة مع الرومان حين حاول القرطاجيون السيطرة عليها , </w:t>
      </w:r>
      <w:r w:rsidR="00063DDE" w:rsidRPr="006E1356">
        <w:rPr>
          <w:rFonts w:ascii="Times New Roman" w:hAnsi="Times New Roman" w:cs="Times New Roman"/>
          <w:color w:val="202122"/>
          <w:sz w:val="28"/>
          <w:szCs w:val="28"/>
          <w:shd w:val="clear" w:color="auto" w:fill="FFFFFF"/>
          <w:rtl/>
          <w:lang w:bidi="ar-AE"/>
        </w:rPr>
        <w:t xml:space="preserve">ورغم مهاجمة هانيبعل لروما فقد خسر القرطاجيون المعركة في ايبريا على يد </w:t>
      </w:r>
      <w:r w:rsidR="00A9776A" w:rsidRPr="006E1356">
        <w:rPr>
          <w:rFonts w:ascii="Times New Roman" w:hAnsi="Times New Roman" w:cs="Times New Roman"/>
          <w:color w:val="202122"/>
          <w:sz w:val="28"/>
          <w:szCs w:val="28"/>
          <w:shd w:val="clear" w:color="auto" w:fill="FFFFFF"/>
          <w:rtl/>
          <w:lang w:bidi="ar-AE"/>
        </w:rPr>
        <w:t>شيبينون الافريقي القائد الروماني الكبير ( بابليوس كورنيلوس سكيبو الافريقي ) عام 206 ق . م</w:t>
      </w:r>
      <w:r w:rsidR="003E0B08" w:rsidRPr="006E1356">
        <w:rPr>
          <w:rFonts w:ascii="Times New Roman" w:hAnsi="Times New Roman" w:cs="Times New Roman"/>
          <w:color w:val="202122"/>
          <w:sz w:val="28"/>
          <w:szCs w:val="28"/>
          <w:shd w:val="clear" w:color="auto" w:fill="FFFFFF"/>
          <w:rtl/>
          <w:lang w:bidi="ar-AE"/>
        </w:rPr>
        <w:t xml:space="preserve"> مما أسفر عن خسارتهم للسيطرة على شبه الجزيرة  الايبرية بكاملها لاحقا على يد الرومان .</w:t>
      </w:r>
      <w:r w:rsidR="0052493F" w:rsidRPr="006E1356">
        <w:rPr>
          <w:rFonts w:ascii="Times New Roman" w:hAnsi="Times New Roman" w:cs="Times New Roman" w:hint="cs"/>
          <w:color w:val="202122"/>
          <w:sz w:val="28"/>
          <w:szCs w:val="28"/>
          <w:shd w:val="clear" w:color="auto" w:fill="FFFFFF"/>
          <w:rtl/>
          <w:lang w:bidi="ar-AE"/>
        </w:rPr>
        <w:t xml:space="preserve">                                                             </w:t>
      </w:r>
    </w:p>
    <w:p w:rsidR="00D72634" w:rsidRPr="006E1356" w:rsidRDefault="00D72634" w:rsidP="00C206D2">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والسيطرة هنا ترادف السيطرة العسكرية والادارية ولا يعني ذلك بالضرورة انتهاء الحضارة الكنعانية – الفينيقية وتغير ثقافة السكان ولغتهم وعاداتهم , ولنا أن نلاحظ أن التاريخ المعتمد الموثق بالكشوفات الأثرية لاستقرار الفينيقيين في ايبريا يعود الى 600 عام قبل انتصار الرومان العسكري في 206 ق . م</w:t>
      </w:r>
      <w:r w:rsidR="00F202DB" w:rsidRPr="006E1356">
        <w:rPr>
          <w:rFonts w:ascii="Times New Roman" w:hAnsi="Times New Roman" w:cs="Times New Roman" w:hint="cs"/>
          <w:color w:val="202122"/>
          <w:sz w:val="28"/>
          <w:szCs w:val="28"/>
          <w:shd w:val="clear" w:color="auto" w:fill="FFFFFF"/>
          <w:rtl/>
          <w:lang w:bidi="ar-AE"/>
        </w:rPr>
        <w:t xml:space="preserve">               </w:t>
      </w:r>
    </w:p>
    <w:p w:rsidR="00D72634" w:rsidRPr="006E1356" w:rsidRDefault="00D72634" w:rsidP="00C206D2">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 xml:space="preserve">وبدون شك فقد كانت الحضارة الفينيقية قد رسخت وجودها في ايبريا على كل الأصعدة , وقد تفاعل معها السكان الأصليون الآخرون كالسيلت المنحدرين من أصول مختلفة والذين سكنوا وسط وشمال ايبريا , وكانوا </w:t>
      </w:r>
      <w:r w:rsidRPr="006E1356">
        <w:rPr>
          <w:rFonts w:ascii="Times New Roman" w:hAnsi="Times New Roman" w:cs="Times New Roman"/>
          <w:color w:val="202122"/>
          <w:sz w:val="28"/>
          <w:szCs w:val="28"/>
          <w:shd w:val="clear" w:color="auto" w:fill="FFFFFF"/>
          <w:rtl/>
          <w:lang w:bidi="ar-AE"/>
        </w:rPr>
        <w:lastRenderedPageBreak/>
        <w:t>في حالة شديدة التخلف نسبة إلى حضارة الفينيقيين وبالتالي فقد اصطبغوا بالتدريج بالصبغة الحضارية</w:t>
      </w:r>
      <w:r w:rsidR="00701A93" w:rsidRPr="006E1356">
        <w:rPr>
          <w:rFonts w:ascii="Times New Roman" w:hAnsi="Times New Roman" w:cs="Times New Roman"/>
          <w:color w:val="202122"/>
          <w:sz w:val="28"/>
          <w:szCs w:val="28"/>
          <w:shd w:val="clear" w:color="auto" w:fill="FFFFFF"/>
          <w:rtl/>
          <w:lang w:bidi="ar-AE"/>
        </w:rPr>
        <w:t xml:space="preserve"> الفينيقية كما يحدث دائما عندما </w:t>
      </w:r>
      <w:r w:rsidR="00E0436A" w:rsidRPr="006E1356">
        <w:rPr>
          <w:rFonts w:ascii="Times New Roman" w:hAnsi="Times New Roman" w:cs="Times New Roman"/>
          <w:color w:val="202122"/>
          <w:sz w:val="28"/>
          <w:szCs w:val="28"/>
          <w:shd w:val="clear" w:color="auto" w:fill="FFFFFF"/>
          <w:rtl/>
          <w:lang w:bidi="ar-AE"/>
        </w:rPr>
        <w:t xml:space="preserve">يتعايش </w:t>
      </w:r>
      <w:r w:rsidR="00701A93" w:rsidRPr="006E1356">
        <w:rPr>
          <w:rFonts w:ascii="Times New Roman" w:hAnsi="Times New Roman" w:cs="Times New Roman"/>
          <w:color w:val="202122"/>
          <w:sz w:val="28"/>
          <w:szCs w:val="28"/>
          <w:shd w:val="clear" w:color="auto" w:fill="FFFFFF"/>
          <w:rtl/>
          <w:lang w:bidi="ar-AE"/>
        </w:rPr>
        <w:t xml:space="preserve">شعب </w:t>
      </w:r>
      <w:r w:rsidR="00E0436A" w:rsidRPr="006E1356">
        <w:rPr>
          <w:rFonts w:ascii="Times New Roman" w:hAnsi="Times New Roman" w:cs="Times New Roman"/>
          <w:color w:val="202122"/>
          <w:sz w:val="28"/>
          <w:szCs w:val="28"/>
          <w:shd w:val="clear" w:color="auto" w:fill="FFFFFF"/>
          <w:rtl/>
          <w:lang w:bidi="ar-AE"/>
        </w:rPr>
        <w:t xml:space="preserve">يتفوق </w:t>
      </w:r>
      <w:r w:rsidR="00701A93" w:rsidRPr="006E1356">
        <w:rPr>
          <w:rFonts w:ascii="Times New Roman" w:hAnsi="Times New Roman" w:cs="Times New Roman"/>
          <w:color w:val="202122"/>
          <w:sz w:val="28"/>
          <w:szCs w:val="28"/>
          <w:shd w:val="clear" w:color="auto" w:fill="FFFFFF"/>
          <w:rtl/>
          <w:lang w:bidi="ar-AE"/>
        </w:rPr>
        <w:t xml:space="preserve">بالحضارة تفوقا كبيرا </w:t>
      </w:r>
      <w:r w:rsidR="00E0436A" w:rsidRPr="006E1356">
        <w:rPr>
          <w:rFonts w:ascii="Times New Roman" w:hAnsi="Times New Roman" w:cs="Times New Roman"/>
          <w:color w:val="202122"/>
          <w:sz w:val="28"/>
          <w:szCs w:val="28"/>
          <w:shd w:val="clear" w:color="auto" w:fill="FFFFFF"/>
          <w:rtl/>
          <w:lang w:bidi="ar-AE"/>
        </w:rPr>
        <w:t xml:space="preserve">مع </w:t>
      </w:r>
      <w:r w:rsidR="00701A93" w:rsidRPr="006E1356">
        <w:rPr>
          <w:rFonts w:ascii="Times New Roman" w:hAnsi="Times New Roman" w:cs="Times New Roman"/>
          <w:color w:val="202122"/>
          <w:sz w:val="28"/>
          <w:szCs w:val="28"/>
          <w:shd w:val="clear" w:color="auto" w:fill="FFFFFF"/>
          <w:rtl/>
          <w:lang w:bidi="ar-AE"/>
        </w:rPr>
        <w:t>شعب آخر مجاور .</w:t>
      </w:r>
      <w:r w:rsidR="00F202DB" w:rsidRPr="006E1356">
        <w:rPr>
          <w:rFonts w:ascii="Times New Roman" w:hAnsi="Times New Roman" w:cs="Times New Roman" w:hint="cs"/>
          <w:color w:val="202122"/>
          <w:sz w:val="28"/>
          <w:szCs w:val="28"/>
          <w:shd w:val="clear" w:color="auto" w:fill="FFFFFF"/>
          <w:rtl/>
          <w:lang w:bidi="ar-AE"/>
        </w:rPr>
        <w:t xml:space="preserve">              </w:t>
      </w:r>
    </w:p>
    <w:p w:rsidR="00F878B4" w:rsidRPr="006E1356" w:rsidRDefault="00F878B4" w:rsidP="0029182B">
      <w:pPr>
        <w:jc w:val="right"/>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 xml:space="preserve">لقد دخل الفينيقيون ايبريا عندما كان وضعها يشابه وضع أمريكا قبل دخول الأوربيين , أراض شاسعة , وأنهار وثروات معدنية غير مكتشفة , وعدد قليل من السكان الموزعين على شبه القارة الواسعة , </w:t>
      </w:r>
      <w:r w:rsidR="00C11088" w:rsidRPr="006E1356">
        <w:rPr>
          <w:rFonts w:ascii="Times New Roman" w:hAnsi="Times New Roman" w:cs="Times New Roman"/>
          <w:color w:val="202122"/>
          <w:sz w:val="28"/>
          <w:szCs w:val="28"/>
          <w:shd w:val="clear" w:color="auto" w:fill="FFFFFF"/>
          <w:rtl/>
          <w:lang w:bidi="ar-AE"/>
        </w:rPr>
        <w:t>فمنذ بداية العصر الحجري الحديث وحسب المكتشفات الأثرية فقد وصلت أنماط التحضر المرتبطة بالزراعة المنزلية وتربية الحيوان والأدوات الحجرية المهذبة مما يميز ذلك العصر إلى ايبريا من وسط البحر المتوسط أو من شمال أفريقيا وذلك بعد العام 6000 ق.م</w:t>
      </w:r>
      <w:r w:rsidR="003A5B35" w:rsidRPr="006E1356">
        <w:rPr>
          <w:rFonts w:ascii="Times New Roman" w:hAnsi="Times New Roman" w:cs="Times New Roman"/>
          <w:color w:val="202122"/>
          <w:sz w:val="28"/>
          <w:szCs w:val="28"/>
          <w:shd w:val="clear" w:color="auto" w:fill="FFFFFF"/>
          <w:rtl/>
          <w:lang w:bidi="ar-AE"/>
        </w:rPr>
        <w:t xml:space="preserve"> ,</w:t>
      </w:r>
      <w:r w:rsidR="00C11088" w:rsidRPr="006E1356">
        <w:rPr>
          <w:rFonts w:ascii="Times New Roman" w:hAnsi="Times New Roman" w:cs="Times New Roman"/>
          <w:color w:val="202122"/>
          <w:sz w:val="28"/>
          <w:szCs w:val="28"/>
          <w:shd w:val="clear" w:color="auto" w:fill="FFFFFF"/>
          <w:rtl/>
          <w:lang w:bidi="ar-AE"/>
        </w:rPr>
        <w:t xml:space="preserve"> </w:t>
      </w:r>
      <w:r w:rsidR="003A5B35" w:rsidRPr="006E1356">
        <w:rPr>
          <w:rFonts w:ascii="Times New Roman" w:hAnsi="Times New Roman" w:cs="Times New Roman"/>
          <w:color w:val="202122"/>
          <w:sz w:val="28"/>
          <w:szCs w:val="28"/>
          <w:shd w:val="clear" w:color="auto" w:fill="FFFFFF"/>
          <w:rtl/>
          <w:lang w:bidi="ar-AE"/>
        </w:rPr>
        <w:t>و</w:t>
      </w:r>
      <w:r w:rsidR="00C11088" w:rsidRPr="006E1356">
        <w:rPr>
          <w:rFonts w:ascii="Times New Roman" w:hAnsi="Times New Roman" w:cs="Times New Roman"/>
          <w:color w:val="202122"/>
          <w:sz w:val="28"/>
          <w:szCs w:val="28"/>
          <w:shd w:val="clear" w:color="auto" w:fill="FFFFFF"/>
          <w:rtl/>
          <w:lang w:bidi="ar-AE"/>
        </w:rPr>
        <w:t>تلك الأنماط الحضرية</w:t>
      </w:r>
      <w:r w:rsidR="003A5B35" w:rsidRPr="006E1356">
        <w:rPr>
          <w:rFonts w:ascii="Times New Roman" w:hAnsi="Times New Roman" w:cs="Times New Roman"/>
          <w:color w:val="202122"/>
          <w:sz w:val="28"/>
          <w:szCs w:val="28"/>
          <w:shd w:val="clear" w:color="auto" w:fill="FFFFFF"/>
          <w:rtl/>
          <w:lang w:bidi="ar-AE"/>
        </w:rPr>
        <w:t xml:space="preserve"> التي كانت</w:t>
      </w:r>
      <w:r w:rsidR="00C11088" w:rsidRPr="006E1356">
        <w:rPr>
          <w:rFonts w:ascii="Times New Roman" w:hAnsi="Times New Roman" w:cs="Times New Roman"/>
          <w:color w:val="202122"/>
          <w:sz w:val="28"/>
          <w:szCs w:val="28"/>
          <w:shd w:val="clear" w:color="auto" w:fill="FFFFFF"/>
          <w:rtl/>
          <w:lang w:bidi="ar-AE"/>
        </w:rPr>
        <w:t xml:space="preserve"> معروفة بصورة مبكرة في جنوب وشرق شبه الجزيرة ( وهي بالمناسبة منطقة الحضارة الفينيقية الأصلية في ايبريا ) انتشرت بصعوبة وعبر فترة زمنية طويلة إلى الأماكن الأخرى من شبه الجزيرة .</w:t>
      </w:r>
      <w:r w:rsidR="00F202DB" w:rsidRPr="006E1356">
        <w:rPr>
          <w:rFonts w:ascii="Times New Roman" w:hAnsi="Times New Roman" w:cs="Times New Roman" w:hint="cs"/>
          <w:color w:val="202122"/>
          <w:sz w:val="28"/>
          <w:szCs w:val="28"/>
          <w:shd w:val="clear" w:color="auto" w:fill="FFFFFF"/>
          <w:rtl/>
          <w:lang w:bidi="ar-AE"/>
        </w:rPr>
        <w:t xml:space="preserve">                                                              </w:t>
      </w:r>
    </w:p>
    <w:p w:rsidR="00C11088" w:rsidRPr="006E1356" w:rsidRDefault="00233F0E" w:rsidP="00554B15">
      <w:pPr>
        <w:jc w:val="right"/>
        <w:rPr>
          <w:rFonts w:ascii="Times New Roman" w:hAnsi="Times New Roman" w:cs="Times New Roman"/>
          <w:color w:val="202122"/>
          <w:sz w:val="28"/>
          <w:szCs w:val="28"/>
          <w:shd w:val="clear" w:color="auto" w:fill="FFFFFF"/>
          <w:lang w:bidi="ar-AE"/>
        </w:rPr>
      </w:pPr>
      <w:r w:rsidRPr="006E1356">
        <w:rPr>
          <w:rFonts w:ascii="Times New Roman" w:hAnsi="Times New Roman" w:cs="Times New Roman"/>
          <w:color w:val="202122"/>
          <w:sz w:val="28"/>
          <w:szCs w:val="28"/>
          <w:shd w:val="clear" w:color="auto" w:fill="FFFFFF"/>
          <w:rtl/>
          <w:lang w:bidi="ar-AE"/>
        </w:rPr>
        <w:t>بعد العام 3200 ق .م بزغ فجر جديد للحضارة بتطور أدوات الانتاج والنظم الاجتماعية حيث ترافقت صناعة النحاس مع الميل إلى اجتماع السكان بتجمعات بشرية أكبر من السابق (نشوء القرى) لكن الاختلاف في الموارد الطبيعية وكثافة السكان كان يعني أن الأقاليم لاتتطور بصورة متماثلة .</w:t>
      </w:r>
      <w:r w:rsidR="00F202DB" w:rsidRPr="006E1356">
        <w:rPr>
          <w:rFonts w:ascii="Times New Roman" w:hAnsi="Times New Roman" w:cs="Times New Roman" w:hint="cs"/>
          <w:color w:val="202122"/>
          <w:sz w:val="28"/>
          <w:szCs w:val="28"/>
          <w:shd w:val="clear" w:color="auto" w:fill="FFFFFF"/>
          <w:rtl/>
          <w:lang w:bidi="ar-AE"/>
        </w:rPr>
        <w:t xml:space="preserve">                                   </w:t>
      </w:r>
    </w:p>
    <w:p w:rsidR="00233F0E" w:rsidRPr="006E1356" w:rsidRDefault="00233F0E" w:rsidP="00C73686">
      <w:pPr>
        <w:jc w:val="right"/>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 xml:space="preserve">أما مراكز الابتكار </w:t>
      </w:r>
      <w:r w:rsidR="00AC4907" w:rsidRPr="006E1356">
        <w:rPr>
          <w:rFonts w:ascii="Times New Roman" w:hAnsi="Times New Roman" w:cs="Times New Roman"/>
          <w:color w:val="202122"/>
          <w:sz w:val="28"/>
          <w:szCs w:val="28"/>
          <w:shd w:val="clear" w:color="auto" w:fill="FFFFFF"/>
          <w:rtl/>
          <w:lang w:bidi="ar-AE"/>
        </w:rPr>
        <w:t>والتطور فقد عرف تمركزها في المنطقة الجنوبية والجنوبية الغربية قرب الساحل لأسبانيا الحالية والبرتغال .</w:t>
      </w:r>
      <w:r w:rsidR="00F202DB" w:rsidRPr="006E1356">
        <w:rPr>
          <w:rFonts w:ascii="Times New Roman" w:hAnsi="Times New Roman" w:cs="Times New Roman" w:hint="cs"/>
          <w:color w:val="202122"/>
          <w:sz w:val="28"/>
          <w:szCs w:val="28"/>
          <w:shd w:val="clear" w:color="auto" w:fill="FFFFFF"/>
          <w:rtl/>
          <w:lang w:bidi="ar-AE"/>
        </w:rPr>
        <w:t xml:space="preserve">                                                                                                               </w:t>
      </w:r>
    </w:p>
    <w:p w:rsidR="003A5B35" w:rsidRPr="006E1356" w:rsidRDefault="003A5B35" w:rsidP="00C206D2">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 xml:space="preserve">وفي العصر البرونزي تشير الاختلافات بين أنماط التجمعات البشرية والتقاليد إلى أن ذلك العصر قد تميز بعدم التجانس للأقوام التي </w:t>
      </w:r>
      <w:r w:rsidR="009B7939" w:rsidRPr="006E1356">
        <w:rPr>
          <w:rFonts w:ascii="Times New Roman" w:hAnsi="Times New Roman" w:cs="Times New Roman"/>
          <w:color w:val="202122"/>
          <w:sz w:val="28"/>
          <w:szCs w:val="28"/>
          <w:shd w:val="clear" w:color="auto" w:fill="FFFFFF"/>
          <w:rtl/>
          <w:lang w:bidi="ar-AE"/>
        </w:rPr>
        <w:t>عاشت فيه , ولكن بنوع من الموزاييك الاجتماعي والذي يضم مجتمعات قبلية مركزية وأيضا اتحادات مكونة من وحدات سكانية أصغر وأقل ترابطا .</w:t>
      </w:r>
      <w:r w:rsidR="00F202DB" w:rsidRPr="006E1356">
        <w:rPr>
          <w:rFonts w:ascii="Times New Roman" w:hAnsi="Times New Roman" w:cs="Times New Roman" w:hint="cs"/>
          <w:color w:val="202122"/>
          <w:sz w:val="28"/>
          <w:szCs w:val="28"/>
          <w:shd w:val="clear" w:color="auto" w:fill="FFFFFF"/>
          <w:rtl/>
          <w:lang w:bidi="ar-AE"/>
        </w:rPr>
        <w:t xml:space="preserve">                                              </w:t>
      </w:r>
    </w:p>
    <w:p w:rsidR="00E7766F" w:rsidRPr="006E1356" w:rsidRDefault="00E7766F" w:rsidP="00C206D2">
      <w:pPr>
        <w:jc w:val="both"/>
        <w:rPr>
          <w:rFonts w:ascii="Times New Roman" w:hAnsi="Times New Roman" w:cs="Times New Roman"/>
          <w:color w:val="202122"/>
          <w:sz w:val="28"/>
          <w:szCs w:val="28"/>
          <w:shd w:val="clear" w:color="auto" w:fill="FFFFFF"/>
          <w:lang w:bidi="ar-AE"/>
        </w:rPr>
      </w:pPr>
      <w:r w:rsidRPr="006E1356">
        <w:rPr>
          <w:rFonts w:ascii="Times New Roman" w:hAnsi="Times New Roman" w:cs="Times New Roman"/>
          <w:color w:val="202122"/>
          <w:sz w:val="28"/>
          <w:szCs w:val="28"/>
          <w:shd w:val="clear" w:color="auto" w:fill="FFFFFF"/>
          <w:rtl/>
          <w:lang w:bidi="ar-AE"/>
        </w:rPr>
        <w:t>ومثل تلك المجتمعات العائدة للعصر البرونزي كانت سائدة حين قدم الفينيقيون عام 800 ق . م .</w:t>
      </w:r>
      <w:r w:rsidR="00F202DB" w:rsidRPr="006E1356">
        <w:rPr>
          <w:rFonts w:ascii="Times New Roman" w:hAnsi="Times New Roman" w:cs="Times New Roman" w:hint="cs"/>
          <w:color w:val="202122"/>
          <w:sz w:val="28"/>
          <w:szCs w:val="28"/>
          <w:shd w:val="clear" w:color="auto" w:fill="FFFFFF"/>
          <w:rtl/>
          <w:lang w:bidi="ar-AE"/>
        </w:rPr>
        <w:t xml:space="preserve">                   </w:t>
      </w:r>
    </w:p>
    <w:p w:rsidR="0015407E" w:rsidRPr="006E1356" w:rsidRDefault="0015407E" w:rsidP="00C206D2">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وقبل العودة إلى " كيف تفاعل سكان ايبريا الأصليون مع الحضارة الفينيقية الوافدة " نقف قليلا مع الحضور اليوناني في ايبريا والذي يمكن بسهولة ملاحظة كيف يتم تضخيمه بطريقة غير  معقولة مقارنة مع الحضور الحضاري الفينيقي .</w:t>
      </w:r>
      <w:r w:rsidR="00993256" w:rsidRPr="006E1356">
        <w:rPr>
          <w:rFonts w:ascii="Times New Roman" w:hAnsi="Times New Roman" w:cs="Times New Roman" w:hint="cs"/>
          <w:color w:val="202122"/>
          <w:sz w:val="28"/>
          <w:szCs w:val="28"/>
          <w:shd w:val="clear" w:color="auto" w:fill="FFFFFF"/>
          <w:rtl/>
          <w:lang w:bidi="ar-AE"/>
        </w:rPr>
        <w:t xml:space="preserve">                                                                                                             </w:t>
      </w:r>
    </w:p>
    <w:p w:rsidR="0015407E" w:rsidRPr="006E1356" w:rsidRDefault="0015407E" w:rsidP="00C206D2">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وللعلم مسبقا فالمعلومات هنا مستقاة مباشرة وبدون تعديل من الموسوعة البريطانية " بريتانيكا " .</w:t>
      </w:r>
      <w:r w:rsidR="00993256" w:rsidRPr="006E1356">
        <w:rPr>
          <w:rFonts w:ascii="Times New Roman" w:hAnsi="Times New Roman" w:cs="Times New Roman" w:hint="cs"/>
          <w:color w:val="202122"/>
          <w:sz w:val="28"/>
          <w:szCs w:val="28"/>
          <w:shd w:val="clear" w:color="auto" w:fill="FFFFFF"/>
          <w:rtl/>
          <w:lang w:bidi="ar-AE"/>
        </w:rPr>
        <w:t xml:space="preserve">        </w:t>
      </w:r>
    </w:p>
    <w:p w:rsidR="009B7939" w:rsidRPr="006E1356" w:rsidRDefault="004F4CEC" w:rsidP="00DF6CA2">
      <w:pPr>
        <w:jc w:val="right"/>
        <w:rPr>
          <w:rFonts w:ascii="Times New Roman" w:hAnsi="Times New Roman" w:cs="Times New Roman"/>
          <w:color w:val="202122"/>
          <w:sz w:val="28"/>
          <w:szCs w:val="28"/>
          <w:shd w:val="clear" w:color="auto" w:fill="FFFFFF"/>
          <w:lang w:bidi="ar-AE"/>
        </w:rPr>
      </w:pPr>
      <w:r w:rsidRPr="006E1356">
        <w:rPr>
          <w:rFonts w:ascii="Times New Roman" w:hAnsi="Times New Roman" w:cs="Times New Roman"/>
          <w:color w:val="202122"/>
          <w:sz w:val="28"/>
          <w:szCs w:val="28"/>
          <w:shd w:val="clear" w:color="auto" w:fill="FFFFFF"/>
          <w:rtl/>
          <w:lang w:bidi="ar-AE"/>
        </w:rPr>
        <w:t xml:space="preserve">قدم الاغريق من ايجه إلى السواحل الايبرية لكنهم وحتى العام 575 ق .م لم يؤسسوا سوى مستوطنتين صغيرتين كفرعين لمرسيليا في أقصى الشمال الشرقي لايبريا في امبرياس </w:t>
      </w:r>
      <w:r w:rsidR="00813CC7" w:rsidRPr="006E1356">
        <w:rPr>
          <w:rFonts w:ascii="Times New Roman" w:hAnsi="Times New Roman" w:cs="Times New Roman"/>
          <w:color w:val="202122"/>
          <w:sz w:val="28"/>
          <w:szCs w:val="28"/>
          <w:shd w:val="clear" w:color="auto" w:fill="FFFFFF"/>
          <w:rtl/>
          <w:lang w:bidi="ar-AE"/>
        </w:rPr>
        <w:t xml:space="preserve">وروسس , وعلى أية حال فقد كانت هناك تجارة يونانية أقدم بزيت الزيتون والعطور والآنية الفخارية الممتازة والجرار البرونزية </w:t>
      </w:r>
      <w:r w:rsidR="00CE0DBC" w:rsidRPr="006E1356">
        <w:rPr>
          <w:rFonts w:ascii="Times New Roman" w:hAnsi="Times New Roman" w:cs="Times New Roman"/>
          <w:color w:val="202122"/>
          <w:sz w:val="28"/>
          <w:szCs w:val="28"/>
          <w:shd w:val="clear" w:color="auto" w:fill="FFFFFF"/>
          <w:rtl/>
          <w:lang w:bidi="ar-AE"/>
        </w:rPr>
        <w:t xml:space="preserve">والتماثيل والتي حملت في السابق عبر مضيق جبل طارق بواسطة الفينيقيين , وقد تطورت تلك التجارة بين 800-500 ق . م </w:t>
      </w:r>
      <w:r w:rsidR="00A55AE3" w:rsidRPr="006E1356">
        <w:rPr>
          <w:rFonts w:ascii="Times New Roman" w:hAnsi="Times New Roman" w:cs="Times New Roman"/>
          <w:color w:val="202122"/>
          <w:sz w:val="28"/>
          <w:szCs w:val="28"/>
          <w:shd w:val="clear" w:color="auto" w:fill="FFFFFF"/>
          <w:rtl/>
          <w:lang w:bidi="ar-AE"/>
        </w:rPr>
        <w:t xml:space="preserve">وقفزت بصورة حادة بين العامين 600-550 ق .م وقد توجهت نحو المراكز السكانية على طول </w:t>
      </w:r>
      <w:r w:rsidR="00A55AE3" w:rsidRPr="006E1356">
        <w:rPr>
          <w:rFonts w:ascii="Times New Roman" w:hAnsi="Times New Roman" w:cs="Times New Roman"/>
          <w:color w:val="202122"/>
          <w:sz w:val="28"/>
          <w:szCs w:val="28"/>
          <w:shd w:val="clear" w:color="auto" w:fill="FFFFFF"/>
          <w:rtl/>
          <w:lang w:bidi="ar-AE"/>
        </w:rPr>
        <w:lastRenderedPageBreak/>
        <w:t>الساحل الجنوبي وبصورة دقيقة أكثر نحو المناطق  والتجمعات السكنية ذات الصبغة الفينيقية .</w:t>
      </w:r>
      <w:r w:rsidR="00993256" w:rsidRPr="006E1356">
        <w:rPr>
          <w:rFonts w:ascii="Times New Roman" w:hAnsi="Times New Roman" w:cs="Times New Roman" w:hint="cs"/>
          <w:color w:val="202122"/>
          <w:sz w:val="28"/>
          <w:szCs w:val="28"/>
          <w:shd w:val="clear" w:color="auto" w:fill="FFFFFF"/>
          <w:rtl/>
          <w:lang w:bidi="ar-AE"/>
        </w:rPr>
        <w:t xml:space="preserve">                          </w:t>
      </w:r>
    </w:p>
    <w:p w:rsidR="00F463A5" w:rsidRPr="006E1356" w:rsidRDefault="00A878BE" w:rsidP="00B96D6B">
      <w:pPr>
        <w:jc w:val="right"/>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وتلك القصص التي جمعها المؤرخ اليوناني هيرودوت حول مملكة ترشيش ( ترتيس ) , وحاكمها الملك أرغانثونيوس</w:t>
      </w:r>
      <w:r w:rsidR="0007132B" w:rsidRPr="006E1356">
        <w:rPr>
          <w:rFonts w:ascii="Times New Roman" w:hAnsi="Times New Roman" w:cs="Times New Roman"/>
          <w:color w:val="202122"/>
          <w:sz w:val="28"/>
          <w:szCs w:val="28"/>
          <w:shd w:val="clear" w:color="auto" w:fill="FFFFFF"/>
          <w:rtl/>
          <w:lang w:bidi="ar-AE"/>
        </w:rPr>
        <w:t xml:space="preserve"> ترتبط بتلك التجارة القديمة في أواخر القرن السابع قبل الميلاد , حيث يذكر هيرودوت أن أرغانثونيوس قدم مساعدة بروح الصداقة للقبطان كولايوس اليوناني بعد أن هبت على سفينته الرياح الشديدة , وقد صورت ترشيش كسوق للمعادن حيث استبدل كولايوس بضائعه بثروة من السبائك الفضية , </w:t>
      </w:r>
      <w:r w:rsidR="00413110" w:rsidRPr="006E1356">
        <w:rPr>
          <w:rFonts w:ascii="Times New Roman" w:hAnsi="Times New Roman" w:cs="Times New Roman"/>
          <w:color w:val="202122"/>
          <w:sz w:val="28"/>
          <w:szCs w:val="28"/>
          <w:shd w:val="clear" w:color="auto" w:fill="FFFFFF"/>
          <w:rtl/>
          <w:lang w:bidi="ar-AE"/>
        </w:rPr>
        <w:t xml:space="preserve">وقد تذكر الاغريق تلك المملكة كعالم أسطوري بعيد عن الوصول اليه . وترشيش في الواقع هي المجتمع </w:t>
      </w:r>
      <w:r w:rsidR="00640A4A" w:rsidRPr="006E1356">
        <w:rPr>
          <w:rFonts w:ascii="Times New Roman" w:hAnsi="Times New Roman" w:cs="Times New Roman"/>
          <w:color w:val="202122"/>
          <w:sz w:val="28"/>
          <w:szCs w:val="28"/>
          <w:shd w:val="clear" w:color="auto" w:fill="FFFFFF"/>
          <w:rtl/>
          <w:lang w:bidi="ar-AE"/>
        </w:rPr>
        <w:t xml:space="preserve">المتأخر </w:t>
      </w:r>
      <w:r w:rsidR="00413110" w:rsidRPr="006E1356">
        <w:rPr>
          <w:rFonts w:ascii="Times New Roman" w:hAnsi="Times New Roman" w:cs="Times New Roman"/>
          <w:color w:val="202122"/>
          <w:sz w:val="28"/>
          <w:szCs w:val="28"/>
          <w:shd w:val="clear" w:color="auto" w:fill="FFFFFF"/>
          <w:rtl/>
          <w:lang w:bidi="ar-AE"/>
        </w:rPr>
        <w:t xml:space="preserve">من العصر البرونزي </w:t>
      </w:r>
      <w:r w:rsidR="00FC0BE1" w:rsidRPr="006E1356">
        <w:rPr>
          <w:rFonts w:ascii="Times New Roman" w:hAnsi="Times New Roman" w:cs="Times New Roman"/>
          <w:color w:val="202122"/>
          <w:sz w:val="28"/>
          <w:szCs w:val="28"/>
          <w:shd w:val="clear" w:color="auto" w:fill="FFFFFF"/>
          <w:rtl/>
          <w:lang w:bidi="ar-AE"/>
        </w:rPr>
        <w:t xml:space="preserve">في الجنوب الغربي لايبريا الذي كان يحتوي على مناجم وادي نهر تنتو ( بالعربي لبلة ) </w:t>
      </w:r>
      <w:r w:rsidR="00D05DAE" w:rsidRPr="006E1356">
        <w:rPr>
          <w:rFonts w:ascii="Times New Roman" w:hAnsi="Times New Roman" w:cs="Times New Roman"/>
          <w:color w:val="202122"/>
          <w:sz w:val="28"/>
          <w:szCs w:val="28"/>
          <w:shd w:val="clear" w:color="auto" w:fill="FFFFFF"/>
          <w:rtl/>
          <w:lang w:bidi="ar-AE"/>
        </w:rPr>
        <w:t>في أراضيه .</w:t>
      </w:r>
      <w:r w:rsidR="00F463A5" w:rsidRPr="006E1356">
        <w:rPr>
          <w:rFonts w:ascii="Times New Roman" w:hAnsi="Times New Roman" w:cs="Times New Roman"/>
          <w:color w:val="202122"/>
          <w:sz w:val="28"/>
          <w:szCs w:val="28"/>
          <w:shd w:val="clear" w:color="auto" w:fill="FFFFFF"/>
          <w:rtl/>
          <w:lang w:bidi="ar-AE"/>
        </w:rPr>
        <w:t xml:space="preserve"> وقد ازدهر ذلك المجتمع بين 800-550 ق .م .</w:t>
      </w:r>
      <w:r w:rsidR="00C57F2D" w:rsidRPr="006E1356">
        <w:rPr>
          <w:rFonts w:ascii="Times New Roman" w:hAnsi="Times New Roman" w:cs="Times New Roman" w:hint="cs"/>
          <w:color w:val="202122"/>
          <w:sz w:val="28"/>
          <w:szCs w:val="28"/>
          <w:shd w:val="clear" w:color="auto" w:fill="FFFFFF"/>
          <w:rtl/>
          <w:lang w:bidi="ar-AE"/>
        </w:rPr>
        <w:t xml:space="preserve">                                                               </w:t>
      </w:r>
    </w:p>
    <w:p w:rsidR="00A878BE" w:rsidRPr="006E1356" w:rsidRDefault="00335864" w:rsidP="000E5E91">
      <w:pPr>
        <w:jc w:val="right"/>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 xml:space="preserve">وبعد العام 450 ق .م تجدد الاهتمام اليوناني بايبريا , مع كونه اتجه نحو شرق شبه الجزيرة بدلا من جنوبها أو غربها , وقد كانت البضائع اليونانية تسوق بصورة واسعة من قبل وسطاء فينيقيين كما تفيدنا آثار السفينة الغارقة قرب جزيرة بالما , </w:t>
      </w:r>
      <w:r w:rsidR="007E48C8" w:rsidRPr="006E1356">
        <w:rPr>
          <w:rFonts w:ascii="Times New Roman" w:hAnsi="Times New Roman" w:cs="Times New Roman"/>
          <w:color w:val="202122"/>
          <w:sz w:val="28"/>
          <w:szCs w:val="28"/>
          <w:shd w:val="clear" w:color="auto" w:fill="FFFFFF"/>
          <w:rtl/>
          <w:lang w:bidi="ar-AE"/>
        </w:rPr>
        <w:t>فالسفينة الغارقة كانت مشحونة بكميات مختلطة من البضائع تضمنت أحجار طواحين وسبائك والفخار اليوناني المزخرف وبعض تلك البضائع تم تعليمها باسماء قرطاجية</w:t>
      </w:r>
      <w:r w:rsidR="006E635A" w:rsidRPr="006E1356">
        <w:rPr>
          <w:rFonts w:ascii="Times New Roman" w:hAnsi="Times New Roman" w:cs="Times New Roman"/>
          <w:color w:val="202122"/>
          <w:sz w:val="28"/>
          <w:szCs w:val="28"/>
          <w:shd w:val="clear" w:color="auto" w:fill="FFFFFF"/>
          <w:rtl/>
          <w:lang w:bidi="ar-AE"/>
        </w:rPr>
        <w:t xml:space="preserve"> مثل عبد ملقارت , أو بعل رحيم .</w:t>
      </w:r>
      <w:r w:rsidR="004B18AB" w:rsidRPr="006E1356">
        <w:rPr>
          <w:rFonts w:ascii="Times New Roman" w:hAnsi="Times New Roman" w:cs="Times New Roman" w:hint="cs"/>
          <w:color w:val="202122"/>
          <w:sz w:val="28"/>
          <w:szCs w:val="28"/>
          <w:shd w:val="clear" w:color="auto" w:fill="FFFFFF"/>
          <w:rtl/>
          <w:lang w:bidi="ar-AE"/>
        </w:rPr>
        <w:t xml:space="preserve">                                                                                                         </w:t>
      </w:r>
    </w:p>
    <w:p w:rsidR="006E635A" w:rsidRPr="006E1356" w:rsidRDefault="006E635A" w:rsidP="00C57F2D">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والآن لنلخص ماذا تعني الفقرة السابقة بالنسبة للحضور اليوناني في شبه الجزيرة الايبرية .</w:t>
      </w:r>
      <w:r w:rsidR="004B18AB" w:rsidRPr="006E1356">
        <w:rPr>
          <w:rFonts w:ascii="Times New Roman" w:hAnsi="Times New Roman" w:cs="Times New Roman" w:hint="cs"/>
          <w:color w:val="202122"/>
          <w:sz w:val="28"/>
          <w:szCs w:val="28"/>
          <w:shd w:val="clear" w:color="auto" w:fill="FFFFFF"/>
          <w:rtl/>
          <w:lang w:bidi="ar-AE"/>
        </w:rPr>
        <w:t xml:space="preserve">                    </w:t>
      </w:r>
    </w:p>
    <w:p w:rsidR="006E635A" w:rsidRPr="006E1356" w:rsidRDefault="006E635A" w:rsidP="001A5175">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ببساطة ووضوح فهي تعني أن ذلك الحضور كان محدودا جدا , فالمستوطن</w:t>
      </w:r>
      <w:r w:rsidR="001A5175" w:rsidRPr="006E1356">
        <w:rPr>
          <w:rFonts w:ascii="Times New Roman" w:hAnsi="Times New Roman" w:cs="Times New Roman" w:hint="cs"/>
          <w:color w:val="202122"/>
          <w:sz w:val="28"/>
          <w:szCs w:val="28"/>
          <w:shd w:val="clear" w:color="auto" w:fill="FFFFFF"/>
          <w:rtl/>
          <w:lang w:bidi="ar-AE"/>
        </w:rPr>
        <w:t>تان</w:t>
      </w:r>
      <w:r w:rsidRPr="006E1356">
        <w:rPr>
          <w:rFonts w:ascii="Times New Roman" w:hAnsi="Times New Roman" w:cs="Times New Roman"/>
          <w:color w:val="202122"/>
          <w:sz w:val="28"/>
          <w:szCs w:val="28"/>
          <w:shd w:val="clear" w:color="auto" w:fill="FFFFFF"/>
          <w:rtl/>
          <w:lang w:bidi="ar-AE"/>
        </w:rPr>
        <w:t xml:space="preserve"> الصغيرتان في أقصى شمال وشرق ايبريا كانتا فرعين صغيرين للوجود اليوناني في مرسيليا الفرنسية وكما يبدو فإن ذلك الفرعين كانا وظيفيين بدون أي امتداد نحو بقية أنحاء ايبريا </w:t>
      </w:r>
      <w:r w:rsidR="00B45AC8" w:rsidRPr="006E1356">
        <w:rPr>
          <w:rFonts w:ascii="Times New Roman" w:hAnsi="Times New Roman" w:cs="Times New Roman"/>
          <w:color w:val="202122"/>
          <w:sz w:val="28"/>
          <w:szCs w:val="28"/>
          <w:shd w:val="clear" w:color="auto" w:fill="FFFFFF"/>
          <w:rtl/>
          <w:lang w:bidi="ar-AE"/>
        </w:rPr>
        <w:t>, وأن الحضور اليوناني الآخر كان مجرد أعمال تجارية لبضائع يونانية تم احضارها وتسويقها بسفن فينيقية وتجار فينيقيين وبيعت لمجتمعات فينيقية .</w:t>
      </w:r>
      <w:r w:rsidR="001A5175" w:rsidRPr="006E1356">
        <w:rPr>
          <w:rFonts w:ascii="Times New Roman" w:hAnsi="Times New Roman" w:cs="Times New Roman" w:hint="cs"/>
          <w:color w:val="202122"/>
          <w:sz w:val="28"/>
          <w:szCs w:val="28"/>
          <w:shd w:val="clear" w:color="auto" w:fill="FFFFFF"/>
          <w:rtl/>
          <w:lang w:bidi="ar-AE"/>
        </w:rPr>
        <w:t xml:space="preserve"> </w:t>
      </w:r>
      <w:r w:rsidR="006D257B">
        <w:rPr>
          <w:rFonts w:ascii="Times New Roman" w:hAnsi="Times New Roman" w:cs="Times New Roman" w:hint="cs"/>
          <w:color w:val="202122"/>
          <w:sz w:val="28"/>
          <w:szCs w:val="28"/>
          <w:shd w:val="clear" w:color="auto" w:fill="FFFFFF"/>
          <w:rtl/>
          <w:lang w:bidi="ar-AE"/>
        </w:rPr>
        <w:t xml:space="preserve">    </w:t>
      </w:r>
      <w:r w:rsidR="001A5175" w:rsidRPr="006E1356">
        <w:rPr>
          <w:rFonts w:ascii="Times New Roman" w:hAnsi="Times New Roman" w:cs="Times New Roman" w:hint="cs"/>
          <w:color w:val="202122"/>
          <w:sz w:val="28"/>
          <w:szCs w:val="28"/>
          <w:shd w:val="clear" w:color="auto" w:fill="FFFFFF"/>
          <w:rtl/>
          <w:lang w:bidi="ar-AE"/>
        </w:rPr>
        <w:t xml:space="preserve">              </w:t>
      </w:r>
    </w:p>
    <w:p w:rsidR="00B45AC8" w:rsidRPr="006E1356" w:rsidRDefault="00B45AC8" w:rsidP="000E5E91">
      <w:pPr>
        <w:jc w:val="right"/>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ذلك كل ما في الأمر .</w:t>
      </w:r>
      <w:r w:rsidR="001A5175" w:rsidRPr="006E1356">
        <w:rPr>
          <w:rFonts w:ascii="Times New Roman" w:hAnsi="Times New Roman" w:cs="Times New Roman" w:hint="cs"/>
          <w:color w:val="202122"/>
          <w:sz w:val="28"/>
          <w:szCs w:val="28"/>
          <w:shd w:val="clear" w:color="auto" w:fill="FFFFFF"/>
          <w:rtl/>
          <w:lang w:bidi="ar-AE"/>
        </w:rPr>
        <w:t xml:space="preserve">                                                                                                            </w:t>
      </w:r>
    </w:p>
    <w:p w:rsidR="00B45AC8" w:rsidRPr="006E1356" w:rsidRDefault="0072681F" w:rsidP="00284848">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 xml:space="preserve">ونعود الآن الى السؤال : كيف تفاعل السكان الايبريون الأصليون مع الحضارة الفينيقية الوافدة </w:t>
      </w:r>
      <w:r w:rsidR="00284848" w:rsidRPr="006E1356">
        <w:rPr>
          <w:rFonts w:ascii="Times New Roman" w:hAnsi="Times New Roman" w:cs="Times New Roman" w:hint="cs"/>
          <w:color w:val="202122"/>
          <w:sz w:val="28"/>
          <w:szCs w:val="28"/>
          <w:shd w:val="clear" w:color="auto" w:fill="FFFFFF"/>
          <w:rtl/>
          <w:lang w:bidi="ar-AE"/>
        </w:rPr>
        <w:t xml:space="preserve">؟             </w:t>
      </w:r>
    </w:p>
    <w:p w:rsidR="00701A93" w:rsidRPr="006E1356" w:rsidRDefault="00750279" w:rsidP="00C57F2D">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 xml:space="preserve">تأثرت الجماعات السكانية الأصلية في شبه الجزيرة الايبرية بعمق وقوة بالثقافة الفينيقية بالدرجة الأولى وبصورة ثانوية </w:t>
      </w:r>
      <w:r w:rsidR="007944E8" w:rsidRPr="006E1356">
        <w:rPr>
          <w:rFonts w:ascii="Times New Roman" w:hAnsi="Times New Roman" w:cs="Times New Roman"/>
          <w:color w:val="202122"/>
          <w:sz w:val="28"/>
          <w:szCs w:val="28"/>
          <w:shd w:val="clear" w:color="auto" w:fill="FFFFFF"/>
          <w:rtl/>
          <w:lang w:bidi="ar-AE"/>
        </w:rPr>
        <w:t>بال</w:t>
      </w:r>
      <w:r w:rsidRPr="006E1356">
        <w:rPr>
          <w:rFonts w:ascii="Times New Roman" w:hAnsi="Times New Roman" w:cs="Times New Roman"/>
          <w:color w:val="202122"/>
          <w:sz w:val="28"/>
          <w:szCs w:val="28"/>
          <w:shd w:val="clear" w:color="auto" w:fill="FFFFFF"/>
          <w:rtl/>
          <w:lang w:bidi="ar-AE"/>
        </w:rPr>
        <w:t>ثقافة اليونانية , وقد تبنت قيم وتقنيات حضارات شرق المتوسط , وفي البداية كان التأثر يقتصر على أعداد محدودة ثم اتسع بالحجم وبالخطوات دافعا كل المجتمعات نحو التحول , وفي كل مكان كانت عملية التغيير سريعة وكثيفة</w:t>
      </w:r>
      <w:r w:rsidR="007944E8" w:rsidRPr="006E1356">
        <w:rPr>
          <w:rFonts w:ascii="Times New Roman" w:hAnsi="Times New Roman" w:cs="Times New Roman"/>
          <w:color w:val="202122"/>
          <w:sz w:val="28"/>
          <w:szCs w:val="28"/>
          <w:shd w:val="clear" w:color="auto" w:fill="FFFFFF"/>
          <w:rtl/>
          <w:lang w:bidi="ar-AE"/>
        </w:rPr>
        <w:t xml:space="preserve"> , </w:t>
      </w:r>
      <w:r w:rsidRPr="006E1356">
        <w:rPr>
          <w:rFonts w:ascii="Times New Roman" w:hAnsi="Times New Roman" w:cs="Times New Roman"/>
          <w:color w:val="202122"/>
          <w:sz w:val="28"/>
          <w:szCs w:val="28"/>
          <w:shd w:val="clear" w:color="auto" w:fill="FFFFFF"/>
          <w:rtl/>
          <w:lang w:bidi="ar-AE"/>
        </w:rPr>
        <w:t xml:space="preserve"> شاملة عدة أجيال </w:t>
      </w:r>
      <w:r w:rsidR="007944E8" w:rsidRPr="006E1356">
        <w:rPr>
          <w:rFonts w:ascii="Times New Roman" w:hAnsi="Times New Roman" w:cs="Times New Roman"/>
          <w:color w:val="202122"/>
          <w:sz w:val="28"/>
          <w:szCs w:val="28"/>
          <w:shd w:val="clear" w:color="auto" w:fill="FFFFFF"/>
          <w:rtl/>
          <w:lang w:bidi="ar-AE"/>
        </w:rPr>
        <w:t xml:space="preserve">بين العام 700 ق.م والعام 550 ق . م </w:t>
      </w:r>
      <w:r w:rsidRPr="006E1356">
        <w:rPr>
          <w:rFonts w:ascii="Times New Roman" w:hAnsi="Times New Roman" w:cs="Times New Roman"/>
          <w:color w:val="202122"/>
          <w:sz w:val="28"/>
          <w:szCs w:val="28"/>
          <w:shd w:val="clear" w:color="auto" w:fill="FFFFFF"/>
          <w:rtl/>
          <w:lang w:bidi="ar-AE"/>
        </w:rPr>
        <w:t xml:space="preserve"> </w:t>
      </w:r>
      <w:r w:rsidR="007944E8" w:rsidRPr="006E1356">
        <w:rPr>
          <w:rFonts w:ascii="Times New Roman" w:hAnsi="Times New Roman" w:cs="Times New Roman"/>
          <w:color w:val="202122"/>
          <w:sz w:val="28"/>
          <w:szCs w:val="28"/>
          <w:shd w:val="clear" w:color="auto" w:fill="FFFFFF"/>
          <w:rtl/>
          <w:lang w:bidi="ar-AE"/>
        </w:rPr>
        <w:t xml:space="preserve">وبحلول العام 550 ق.م أصبح من الممكن ملاحظة ثقافة ايبرية مميزة في كافة المنطقة الجنوبية والشرقية من شبه الجزيرة الايبرية , تأسست الحضارة الايبرية على أسس مدنية وظهرت مدن حقيقية </w:t>
      </w:r>
      <w:r w:rsidR="00D03B2C" w:rsidRPr="006E1356">
        <w:rPr>
          <w:rFonts w:ascii="Times New Roman" w:hAnsi="Times New Roman" w:cs="Times New Roman"/>
          <w:color w:val="202122"/>
          <w:sz w:val="28"/>
          <w:szCs w:val="28"/>
          <w:shd w:val="clear" w:color="auto" w:fill="FFFFFF"/>
          <w:rtl/>
          <w:lang w:bidi="ar-AE"/>
        </w:rPr>
        <w:t xml:space="preserve">ذات أصالة </w:t>
      </w:r>
      <w:r w:rsidR="007944E8" w:rsidRPr="006E1356">
        <w:rPr>
          <w:rFonts w:ascii="Times New Roman" w:hAnsi="Times New Roman" w:cs="Times New Roman"/>
          <w:color w:val="202122"/>
          <w:sz w:val="28"/>
          <w:szCs w:val="28"/>
          <w:shd w:val="clear" w:color="auto" w:fill="FFFFFF"/>
          <w:rtl/>
          <w:lang w:bidi="ar-AE"/>
        </w:rPr>
        <w:t xml:space="preserve">بعد العام 600 ق .م </w:t>
      </w:r>
      <w:r w:rsidR="00D03B2C" w:rsidRPr="006E1356">
        <w:rPr>
          <w:rFonts w:ascii="Times New Roman" w:hAnsi="Times New Roman" w:cs="Times New Roman"/>
          <w:color w:val="202122"/>
          <w:sz w:val="28"/>
          <w:szCs w:val="28"/>
          <w:shd w:val="clear" w:color="auto" w:fill="FFFFFF"/>
          <w:rtl/>
          <w:lang w:bidi="ar-AE"/>
        </w:rPr>
        <w:t xml:space="preserve">ذات مظاهر شبيهة بالمستوطنات الفينيقية واليونانية , كبيرة ومتعددة خاصة في اقليم اندلوسيا واسونا ولاحقا في الجانب الآخر من شبه الجزيرة الايبرية في الشمال الشرقي عند غالسيا وتراغونا وجيرونا , وكانت المدن </w:t>
      </w:r>
      <w:r w:rsidR="00D03B2C" w:rsidRPr="006E1356">
        <w:rPr>
          <w:rFonts w:ascii="Times New Roman" w:hAnsi="Times New Roman" w:cs="Times New Roman"/>
          <w:color w:val="202122"/>
          <w:sz w:val="28"/>
          <w:szCs w:val="28"/>
          <w:shd w:val="clear" w:color="auto" w:fill="FFFFFF"/>
          <w:rtl/>
          <w:lang w:bidi="ar-AE"/>
        </w:rPr>
        <w:lastRenderedPageBreak/>
        <w:t>مراكز سياسية ( المدينة – الدولة ) ملحقة بها عادة بعض الأراضي حولها وترتبط مع مدن أخرى بروابط كونفدرالية أو هي مستقلة تماما .</w:t>
      </w:r>
      <w:r w:rsidR="007A2FA2" w:rsidRPr="006E1356">
        <w:rPr>
          <w:rFonts w:ascii="Times New Roman" w:hAnsi="Times New Roman" w:cs="Times New Roman"/>
          <w:color w:val="202122"/>
          <w:sz w:val="28"/>
          <w:szCs w:val="28"/>
          <w:shd w:val="clear" w:color="auto" w:fill="FFFFFF"/>
          <w:rtl/>
          <w:lang w:bidi="ar-AE"/>
        </w:rPr>
        <w:t xml:space="preserve"> وقد ازدهرت المدن في وسط وغرب اندلوسيا اعتبارا من العام 550 ق.م بدون انقطاع , لكن مدنا عديدة في شرق وجنوب اندلوسيا تعرضت للتدمير في منتصف القرن الرابع ق.م بفعل الاضطراب الذي رافق </w:t>
      </w:r>
      <w:r w:rsidR="00543DB0" w:rsidRPr="006E1356">
        <w:rPr>
          <w:rFonts w:ascii="Times New Roman" w:hAnsi="Times New Roman" w:cs="Times New Roman"/>
          <w:color w:val="202122"/>
          <w:sz w:val="28"/>
          <w:szCs w:val="28"/>
          <w:shd w:val="clear" w:color="auto" w:fill="FFFFFF"/>
          <w:rtl/>
          <w:lang w:bidi="ar-AE"/>
        </w:rPr>
        <w:t xml:space="preserve">التحول السياسي الذي قاده القرطاجيون في تلك المنطقة </w:t>
      </w:r>
      <w:r w:rsidR="007A2FA2" w:rsidRPr="006E1356">
        <w:rPr>
          <w:rFonts w:ascii="Times New Roman" w:hAnsi="Times New Roman" w:cs="Times New Roman"/>
          <w:color w:val="202122"/>
          <w:sz w:val="28"/>
          <w:szCs w:val="28"/>
          <w:shd w:val="clear" w:color="auto" w:fill="FFFFFF"/>
          <w:rtl/>
          <w:lang w:bidi="ar-AE"/>
        </w:rPr>
        <w:t>.</w:t>
      </w:r>
      <w:r w:rsidR="00EF5441" w:rsidRPr="006E1356">
        <w:rPr>
          <w:rFonts w:ascii="Times New Roman" w:hAnsi="Times New Roman" w:cs="Times New Roman" w:hint="cs"/>
          <w:color w:val="202122"/>
          <w:sz w:val="28"/>
          <w:szCs w:val="28"/>
          <w:shd w:val="clear" w:color="auto" w:fill="FFFFFF"/>
          <w:rtl/>
          <w:lang w:bidi="ar-AE"/>
        </w:rPr>
        <w:t xml:space="preserve">                            </w:t>
      </w:r>
    </w:p>
    <w:p w:rsidR="00D03B2C" w:rsidRPr="006E1356" w:rsidRDefault="00805B1F" w:rsidP="000E5E91">
      <w:pPr>
        <w:jc w:val="right"/>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اعتمد الاقتصاد على الزراعة ومحاصيل العنب والزيتون ذات الأصول المشرقية , وقد أدخلت الصناعات الحديدية من قبل الفينيقيين وكانت الأدوات الحديدية اللازمة للزراعة متاحة في كل مكان من شبه الجزيرة بحلول العام 400 ق.م , وكذلك أدوات الحرب وقد تطورت الصناعات الحديدية ودفعت أعما</w:t>
      </w:r>
      <w:r w:rsidR="004B6872" w:rsidRPr="006E1356">
        <w:rPr>
          <w:rFonts w:ascii="Times New Roman" w:hAnsi="Times New Roman" w:cs="Times New Roman" w:hint="cs"/>
          <w:color w:val="202122"/>
          <w:sz w:val="28"/>
          <w:szCs w:val="28"/>
          <w:shd w:val="clear" w:color="auto" w:fill="FFFFFF"/>
          <w:rtl/>
          <w:lang w:bidi="ar-AE"/>
        </w:rPr>
        <w:t>ل</w:t>
      </w:r>
      <w:r w:rsidRPr="006E1356">
        <w:rPr>
          <w:rFonts w:ascii="Times New Roman" w:hAnsi="Times New Roman" w:cs="Times New Roman"/>
          <w:color w:val="202122"/>
          <w:sz w:val="28"/>
          <w:szCs w:val="28"/>
          <w:shd w:val="clear" w:color="auto" w:fill="FFFFFF"/>
          <w:rtl/>
          <w:lang w:bidi="ar-AE"/>
        </w:rPr>
        <w:t xml:space="preserve"> مثل صقل </w:t>
      </w:r>
      <w:r w:rsidR="00C03FB9" w:rsidRPr="006E1356">
        <w:rPr>
          <w:rFonts w:ascii="Times New Roman" w:hAnsi="Times New Roman" w:cs="Times New Roman" w:hint="cs"/>
          <w:color w:val="202122"/>
          <w:sz w:val="28"/>
          <w:szCs w:val="28"/>
          <w:shd w:val="clear" w:color="auto" w:fill="FFFFFF"/>
          <w:rtl/>
          <w:lang w:bidi="ar-AE"/>
        </w:rPr>
        <w:t xml:space="preserve">   </w:t>
      </w:r>
      <w:r w:rsidRPr="006E1356">
        <w:rPr>
          <w:rFonts w:ascii="Times New Roman" w:hAnsi="Times New Roman" w:cs="Times New Roman"/>
          <w:color w:val="202122"/>
          <w:sz w:val="28"/>
          <w:szCs w:val="28"/>
          <w:shd w:val="clear" w:color="auto" w:fill="FFFFFF"/>
          <w:rtl/>
          <w:lang w:bidi="ar-AE"/>
        </w:rPr>
        <w:t>الأسلحة وترصيعها تلك الصناعات الى أعلى المستويات .</w:t>
      </w:r>
      <w:r w:rsidR="00C03FB9" w:rsidRPr="006E1356">
        <w:rPr>
          <w:rFonts w:ascii="Times New Roman" w:hAnsi="Times New Roman" w:cs="Times New Roman" w:hint="cs"/>
          <w:color w:val="202122"/>
          <w:sz w:val="28"/>
          <w:szCs w:val="28"/>
          <w:shd w:val="clear" w:color="auto" w:fill="FFFFFF"/>
          <w:rtl/>
          <w:lang w:bidi="ar-AE"/>
        </w:rPr>
        <w:t xml:space="preserve"> </w:t>
      </w:r>
      <w:r w:rsidR="0068357C" w:rsidRPr="006E1356">
        <w:rPr>
          <w:rFonts w:ascii="Times New Roman" w:hAnsi="Times New Roman" w:cs="Times New Roman" w:hint="cs"/>
          <w:color w:val="202122"/>
          <w:sz w:val="28"/>
          <w:szCs w:val="28"/>
          <w:shd w:val="clear" w:color="auto" w:fill="FFFFFF"/>
          <w:rtl/>
          <w:lang w:bidi="ar-AE"/>
        </w:rPr>
        <w:t xml:space="preserve">                          </w:t>
      </w:r>
      <w:r w:rsidR="00C03FB9" w:rsidRPr="006E1356">
        <w:rPr>
          <w:rFonts w:ascii="Times New Roman" w:hAnsi="Times New Roman" w:cs="Times New Roman" w:hint="cs"/>
          <w:color w:val="202122"/>
          <w:sz w:val="28"/>
          <w:szCs w:val="28"/>
          <w:shd w:val="clear" w:color="auto" w:fill="FFFFFF"/>
          <w:rtl/>
          <w:lang w:bidi="ar-AE"/>
        </w:rPr>
        <w:t xml:space="preserve">                                     </w:t>
      </w:r>
    </w:p>
    <w:p w:rsidR="0044322A" w:rsidRPr="006E1356" w:rsidRDefault="0044322A" w:rsidP="00C03FB9">
      <w:pPr>
        <w:jc w:val="both"/>
        <w:rPr>
          <w:rFonts w:ascii="Times New Roman" w:hAnsi="Times New Roman" w:cs="Times New Roman"/>
          <w:color w:val="202122"/>
          <w:sz w:val="28"/>
          <w:szCs w:val="28"/>
          <w:shd w:val="clear" w:color="auto" w:fill="FFFFFF"/>
          <w:rtl/>
          <w:lang w:bidi="ar-AE"/>
        </w:rPr>
      </w:pPr>
      <w:r w:rsidRPr="006E1356">
        <w:rPr>
          <w:rFonts w:ascii="Times New Roman" w:hAnsi="Times New Roman" w:cs="Times New Roman"/>
          <w:color w:val="202122"/>
          <w:sz w:val="28"/>
          <w:szCs w:val="28"/>
          <w:shd w:val="clear" w:color="auto" w:fill="FFFFFF"/>
          <w:rtl/>
          <w:lang w:bidi="ar-AE"/>
        </w:rPr>
        <w:t>وبإدخال الدولاب السريع الى صناعة الفخار أمكن إنشاء مصانع تنتج الفخاريات المنزلية والأوعية الفخارية التخزينية بكميات كبيرة .</w:t>
      </w:r>
      <w:r w:rsidR="0068357C" w:rsidRPr="006E1356">
        <w:rPr>
          <w:rFonts w:ascii="Times New Roman" w:hAnsi="Times New Roman" w:cs="Times New Roman" w:hint="cs"/>
          <w:color w:val="202122"/>
          <w:sz w:val="28"/>
          <w:szCs w:val="28"/>
          <w:shd w:val="clear" w:color="auto" w:fill="FFFFFF"/>
          <w:rtl/>
          <w:lang w:bidi="ar-AE"/>
        </w:rPr>
        <w:t xml:space="preserve">                                                                                                      </w:t>
      </w:r>
    </w:p>
    <w:p w:rsidR="0044322A" w:rsidRPr="006E1356" w:rsidRDefault="00617C84" w:rsidP="00A543A9">
      <w:pPr>
        <w:jc w:val="both"/>
        <w:rPr>
          <w:rFonts w:ascii="Times New Roman" w:hAnsi="Times New Roman" w:cs="Times New Roman"/>
          <w:color w:val="202122"/>
          <w:sz w:val="28"/>
          <w:szCs w:val="28"/>
          <w:shd w:val="clear" w:color="auto" w:fill="FFFFFF"/>
          <w:lang w:bidi="ar-AE"/>
        </w:rPr>
      </w:pPr>
      <w:r w:rsidRPr="006E1356">
        <w:rPr>
          <w:rFonts w:ascii="Times New Roman" w:hAnsi="Times New Roman" w:cs="Times New Roman"/>
          <w:color w:val="202122"/>
          <w:sz w:val="28"/>
          <w:szCs w:val="28"/>
          <w:shd w:val="clear" w:color="auto" w:fill="FFFFFF"/>
          <w:rtl/>
          <w:lang w:bidi="ar-AE"/>
        </w:rPr>
        <w:t xml:space="preserve">أما الرصيد الفني للرسومات والأشكال فقد تطور من التصميمات الهندسية إلى التركيبات الفراغية </w:t>
      </w:r>
      <w:r w:rsidR="00045D0E" w:rsidRPr="006E1356">
        <w:rPr>
          <w:rFonts w:ascii="Times New Roman" w:hAnsi="Times New Roman" w:cs="Times New Roman"/>
          <w:color w:val="202122"/>
          <w:sz w:val="28"/>
          <w:szCs w:val="28"/>
          <w:shd w:val="clear" w:color="auto" w:fill="FFFFFF"/>
          <w:rtl/>
          <w:lang w:bidi="ar-AE"/>
        </w:rPr>
        <w:t>و</w:t>
      </w:r>
      <w:r w:rsidRPr="006E1356">
        <w:rPr>
          <w:rFonts w:ascii="Times New Roman" w:hAnsi="Times New Roman" w:cs="Times New Roman"/>
          <w:color w:val="202122"/>
          <w:sz w:val="28"/>
          <w:szCs w:val="28"/>
          <w:shd w:val="clear" w:color="auto" w:fill="FFFFFF"/>
          <w:rtl/>
          <w:lang w:bidi="ar-AE"/>
        </w:rPr>
        <w:t xml:space="preserve"> التماثيل المتنوعة بعد العام 300 ق.م  واستمرت مناجم الفضة في العمل عند نهر التنتو وامتدت عبر </w:t>
      </w:r>
      <w:r w:rsidR="0068357C" w:rsidRPr="006E1356">
        <w:rPr>
          <w:rFonts w:ascii="Times New Roman" w:hAnsi="Times New Roman" w:cs="Times New Roman" w:hint="cs"/>
          <w:color w:val="202122"/>
          <w:sz w:val="28"/>
          <w:szCs w:val="28"/>
          <w:shd w:val="clear" w:color="auto" w:fill="FFFFFF"/>
          <w:rtl/>
          <w:lang w:bidi="ar-AE"/>
        </w:rPr>
        <w:t xml:space="preserve"> الوادي الكبير </w:t>
      </w:r>
      <w:r w:rsidR="0068357C" w:rsidRPr="006E1356">
        <w:rPr>
          <w:rFonts w:ascii="Times New Roman" w:hAnsi="Times New Roman" w:cs="Times New Roman"/>
          <w:color w:val="1A1A1A"/>
          <w:sz w:val="28"/>
          <w:szCs w:val="28"/>
          <w:shd w:val="clear" w:color="auto" w:fill="FFFFFF"/>
          <w:rtl/>
        </w:rPr>
        <w:t xml:space="preserve"> " حتى المنطقة حول كاستولو والشاطىء عند قرطاجنة .</w:t>
      </w:r>
      <w:r w:rsidR="0068357C" w:rsidRPr="006E1356">
        <w:rPr>
          <w:rFonts w:ascii="Times New Roman" w:hAnsi="Times New Roman" w:cs="Times New Roman" w:hint="cs"/>
          <w:color w:val="1A1A1A"/>
          <w:sz w:val="28"/>
          <w:szCs w:val="28"/>
          <w:shd w:val="clear" w:color="auto" w:fill="FFFFFF"/>
          <w:rtl/>
        </w:rPr>
        <w:t xml:space="preserve">                          </w:t>
      </w:r>
      <w:r w:rsidR="0068357C" w:rsidRPr="006E1356">
        <w:rPr>
          <w:rFonts w:ascii="Times New Roman" w:hAnsi="Times New Roman" w:cs="Times New Roman"/>
          <w:color w:val="1A1A1A"/>
          <w:sz w:val="28"/>
          <w:szCs w:val="28"/>
          <w:shd w:val="clear" w:color="auto" w:fill="FFFFFF"/>
        </w:rPr>
        <w:t>Guadalquivir valley</w:t>
      </w:r>
      <w:r w:rsidR="0068357C" w:rsidRPr="006E1356">
        <w:rPr>
          <w:rFonts w:ascii="Times New Roman" w:hAnsi="Times New Roman" w:cs="Times New Roman"/>
          <w:color w:val="1A1A1A"/>
          <w:sz w:val="28"/>
          <w:szCs w:val="28"/>
          <w:shd w:val="clear" w:color="auto" w:fill="FFFFFF"/>
          <w:rtl/>
        </w:rPr>
        <w:t>"</w:t>
      </w:r>
    </w:p>
    <w:p w:rsidR="0047383B" w:rsidRPr="006E1356" w:rsidRDefault="00A543A9" w:rsidP="00A543A9">
      <w:pPr>
        <w:jc w:val="both"/>
        <w:rPr>
          <w:rFonts w:ascii="Times New Roman" w:hAnsi="Times New Roman" w:cs="Times New Roman"/>
          <w:sz w:val="28"/>
          <w:szCs w:val="28"/>
          <w:rtl/>
        </w:rPr>
      </w:pPr>
      <w:r w:rsidRPr="006E1356">
        <w:rPr>
          <w:rFonts w:ascii="Times New Roman" w:hAnsi="Times New Roman" w:cs="Times New Roman" w:hint="cs"/>
          <w:sz w:val="28"/>
          <w:szCs w:val="28"/>
          <w:rtl/>
          <w:lang w:bidi="ar-AE"/>
        </w:rPr>
        <w:t>"</w:t>
      </w:r>
      <w:r w:rsidR="0047383B" w:rsidRPr="006E1356">
        <w:rPr>
          <w:rFonts w:ascii="Times New Roman" w:hAnsi="Times New Roman" w:cs="Times New Roman"/>
          <w:sz w:val="28"/>
          <w:szCs w:val="28"/>
          <w:rtl/>
        </w:rPr>
        <w:t>: في الغرب والشمال عاشت مجتمعات مختلفة وصفت بالمجتمعات السيلتية</w:t>
      </w:r>
      <w:r w:rsidRPr="006E1356">
        <w:rPr>
          <w:rFonts w:ascii="Times New Roman" w:hAnsi="Times New Roman" w:cs="Times New Roman" w:hint="cs"/>
          <w:sz w:val="28"/>
          <w:szCs w:val="28"/>
          <w:rtl/>
        </w:rPr>
        <w:t>.</w:t>
      </w:r>
      <w:r w:rsidR="0047383B" w:rsidRPr="006E1356">
        <w:rPr>
          <w:rFonts w:ascii="Times New Roman" w:hAnsi="Times New Roman" w:cs="Times New Roman"/>
          <w:sz w:val="28"/>
          <w:szCs w:val="28"/>
          <w:rtl/>
        </w:rPr>
        <w:t xml:space="preserve"> </w:t>
      </w:r>
      <w:r w:rsidRPr="006E1356">
        <w:rPr>
          <w:rFonts w:ascii="Times New Roman" w:hAnsi="Times New Roman" w:cs="Times New Roman" w:hint="cs"/>
          <w:sz w:val="28"/>
          <w:szCs w:val="28"/>
          <w:rtl/>
        </w:rPr>
        <w:t xml:space="preserve">               </w:t>
      </w:r>
      <w:hyperlink r:id="rId9" w:history="1">
        <w:r w:rsidR="0047383B" w:rsidRPr="006E1356">
          <w:rPr>
            <w:rStyle w:val="Hyperlink"/>
            <w:rFonts w:ascii="Times New Roman" w:hAnsi="Times New Roman" w:cs="Times New Roman"/>
            <w:color w:val="auto"/>
            <w:sz w:val="28"/>
            <w:szCs w:val="28"/>
            <w:u w:val="none"/>
          </w:rPr>
          <w:t>Celts</w:t>
        </w:r>
      </w:hyperlink>
      <w:proofErr w:type="gramStart"/>
      <w:r w:rsidRPr="006E1356">
        <w:rPr>
          <w:rStyle w:val="Hyperlink"/>
          <w:rFonts w:ascii="Times New Roman" w:hAnsi="Times New Roman" w:cs="Times New Roman" w:hint="cs"/>
          <w:color w:val="auto"/>
          <w:sz w:val="28"/>
          <w:szCs w:val="28"/>
          <w:u w:val="none"/>
          <w:rtl/>
        </w:rPr>
        <w:t>السيلت "</w:t>
      </w:r>
      <w:proofErr w:type="gramEnd"/>
    </w:p>
    <w:p w:rsidR="00DC4152" w:rsidRPr="006E1356" w:rsidRDefault="0047383B" w:rsidP="005A25E4">
      <w:pPr>
        <w:shd w:val="clear" w:color="auto" w:fill="FFFFFF"/>
        <w:spacing w:after="450" w:line="240" w:lineRule="auto"/>
        <w:jc w:val="right"/>
        <w:outlineLvl w:val="1"/>
        <w:rPr>
          <w:rFonts w:ascii="Times New Roman" w:eastAsia="Times New Roman" w:hAnsi="Times New Roman" w:cs="Times New Roman"/>
          <w:color w:val="1A1A1A"/>
          <w:sz w:val="28"/>
          <w:szCs w:val="28"/>
          <w:rtl/>
        </w:rPr>
      </w:pPr>
      <w:r w:rsidRPr="006E1356">
        <w:rPr>
          <w:rFonts w:ascii="Times New Roman" w:eastAsia="Times New Roman" w:hAnsi="Times New Roman" w:cs="Times New Roman"/>
          <w:color w:val="1A1A1A"/>
          <w:sz w:val="28"/>
          <w:szCs w:val="28"/>
          <w:rtl/>
        </w:rPr>
        <w:t>وقد عرفت استخراج الحديد منذ العام 700 ق.م , وكان اقتصادها مبنيا على الزراعة وتربية الحيوا</w:t>
      </w:r>
      <w:r w:rsidR="00DC4152" w:rsidRPr="006E1356">
        <w:rPr>
          <w:rFonts w:ascii="Times New Roman" w:eastAsia="Times New Roman" w:hAnsi="Times New Roman" w:cs="Times New Roman"/>
          <w:color w:val="1A1A1A"/>
          <w:sz w:val="28"/>
          <w:szCs w:val="28"/>
          <w:rtl/>
        </w:rPr>
        <w:t xml:space="preserve">نات , وتميزت بالتجمعات الصغيرة </w:t>
      </w:r>
      <w:r w:rsidRPr="006E1356">
        <w:rPr>
          <w:rFonts w:ascii="Times New Roman" w:eastAsia="Times New Roman" w:hAnsi="Times New Roman" w:cs="Times New Roman"/>
          <w:color w:val="1A1A1A"/>
          <w:sz w:val="28"/>
          <w:szCs w:val="28"/>
          <w:rtl/>
        </w:rPr>
        <w:t xml:space="preserve">ذات التحصينات الدفاعية التي تشبه القرى , وتسمى كاستروس أي أنها لم تعرف المدن , وقد استخدمت لغات من أصول هندو-أوربية ( السيلتية واللوستانيانية </w:t>
      </w:r>
      <w:r w:rsidR="000C1805" w:rsidRPr="006E1356">
        <w:rPr>
          <w:rFonts w:ascii="Times New Roman" w:eastAsia="Times New Roman" w:hAnsi="Times New Roman" w:cs="Times New Roman"/>
          <w:color w:val="1A1A1A"/>
          <w:sz w:val="28"/>
          <w:szCs w:val="28"/>
          <w:rtl/>
        </w:rPr>
        <w:t xml:space="preserve">) لكنها كانت منقسمة سياسيا وثقافيا الى قبائل وأماكن مختلفة بالعشرات , أماالقبائل السلتية التي عاشت وسط شبه الجزيرة وكانت على اتصال بالايبريين فقد تبنت كثيرا من ثقافة وعادات الايبريين بما في ذلك الفخار المصنع بواسطة الدولاب , والتماثيل الحجرية , والكتابة الأبجدية الايبرية , لكنهم لم ينشئوا مدنا لهم حتى القرن الثاني قبل الميلاد .أما في أعماق الداخل </w:t>
      </w:r>
      <w:r w:rsidR="0084126B" w:rsidRPr="006E1356">
        <w:rPr>
          <w:rFonts w:ascii="Times New Roman" w:eastAsia="Times New Roman" w:hAnsi="Times New Roman" w:cs="Times New Roman"/>
          <w:color w:val="1A1A1A"/>
          <w:sz w:val="28"/>
          <w:szCs w:val="28"/>
          <w:rtl/>
        </w:rPr>
        <w:t xml:space="preserve">والشمال </w:t>
      </w:r>
      <w:r w:rsidR="000C1805" w:rsidRPr="006E1356">
        <w:rPr>
          <w:rFonts w:ascii="Times New Roman" w:eastAsia="Times New Roman" w:hAnsi="Times New Roman" w:cs="Times New Roman"/>
          <w:color w:val="1A1A1A"/>
          <w:sz w:val="28"/>
          <w:szCs w:val="28"/>
          <w:rtl/>
        </w:rPr>
        <w:t xml:space="preserve">لشبه الجزيرة فلم يصل نمط حياة الايبريين المتوسطيين </w:t>
      </w:r>
      <w:r w:rsidR="00DC4152" w:rsidRPr="006E1356">
        <w:rPr>
          <w:rFonts w:ascii="Times New Roman" w:eastAsia="Times New Roman" w:hAnsi="Times New Roman" w:cs="Times New Roman"/>
          <w:color w:val="1A1A1A"/>
          <w:sz w:val="28"/>
          <w:szCs w:val="28"/>
          <w:rtl/>
        </w:rPr>
        <w:t>الى نومانتيا الا بعد سيطرة الرومان عام 133 ق.م وفي است</w:t>
      </w:r>
      <w:r w:rsidR="004B6872" w:rsidRPr="006E1356">
        <w:rPr>
          <w:rFonts w:ascii="Times New Roman" w:eastAsia="Times New Roman" w:hAnsi="Times New Roman" w:cs="Times New Roman" w:hint="cs"/>
          <w:color w:val="1A1A1A"/>
          <w:sz w:val="28"/>
          <w:szCs w:val="28"/>
          <w:rtl/>
        </w:rPr>
        <w:t>و</w:t>
      </w:r>
      <w:r w:rsidR="00DC4152" w:rsidRPr="006E1356">
        <w:rPr>
          <w:rFonts w:ascii="Times New Roman" w:eastAsia="Times New Roman" w:hAnsi="Times New Roman" w:cs="Times New Roman"/>
          <w:color w:val="1A1A1A"/>
          <w:sz w:val="28"/>
          <w:szCs w:val="28"/>
          <w:rtl/>
        </w:rPr>
        <w:t xml:space="preserve">رياس عام 19 ق.م </w:t>
      </w:r>
      <w:r w:rsidR="00DC4152" w:rsidRPr="006E1356">
        <w:rPr>
          <w:rFonts w:ascii="Times New Roman" w:eastAsia="Times New Roman" w:hAnsi="Times New Roman" w:cs="Times New Roman" w:hint="cs"/>
          <w:color w:val="1A1A1A"/>
          <w:sz w:val="28"/>
          <w:szCs w:val="28"/>
          <w:rtl/>
        </w:rPr>
        <w:t xml:space="preserve"> .                                                             </w:t>
      </w:r>
    </w:p>
    <w:p w:rsidR="0047383B" w:rsidRPr="006E1356" w:rsidRDefault="00DC4152" w:rsidP="00DC4152">
      <w:pPr>
        <w:shd w:val="clear" w:color="auto" w:fill="FFFFFF"/>
        <w:spacing w:after="450" w:line="240" w:lineRule="auto"/>
        <w:jc w:val="both"/>
        <w:outlineLvl w:val="1"/>
        <w:rPr>
          <w:rFonts w:ascii="Times New Roman" w:eastAsia="Times New Roman" w:hAnsi="Times New Roman" w:cs="Times New Roman"/>
          <w:color w:val="1A1A1A"/>
          <w:sz w:val="28"/>
          <w:szCs w:val="28"/>
          <w:rtl/>
        </w:rPr>
      </w:pPr>
      <w:r w:rsidRPr="006E1356">
        <w:rPr>
          <w:rFonts w:ascii="Times New Roman" w:eastAsia="Times New Roman" w:hAnsi="Times New Roman" w:cs="Times New Roman" w:hint="cs"/>
          <w:color w:val="1A1A1A"/>
          <w:sz w:val="28"/>
          <w:szCs w:val="28"/>
          <w:rtl/>
          <w:lang w:bidi="ar-AE"/>
        </w:rPr>
        <w:t xml:space="preserve">                             </w:t>
      </w:r>
      <w:r w:rsidRPr="006E1356">
        <w:rPr>
          <w:rFonts w:ascii="Times New Roman" w:eastAsia="Times New Roman" w:hAnsi="Times New Roman" w:cs="Times New Roman"/>
          <w:color w:val="1A1A1A"/>
          <w:sz w:val="28"/>
          <w:szCs w:val="28"/>
        </w:rPr>
        <w:t xml:space="preserve">         </w:t>
      </w:r>
    </w:p>
    <w:p w:rsidR="0084126B" w:rsidRPr="006E1356" w:rsidRDefault="00686976" w:rsidP="00C03FB9">
      <w:pPr>
        <w:shd w:val="clear" w:color="auto" w:fill="FFFFFF"/>
        <w:spacing w:after="450" w:line="240" w:lineRule="auto"/>
        <w:jc w:val="both"/>
        <w:outlineLvl w:val="1"/>
        <w:rPr>
          <w:rFonts w:ascii="Times New Roman" w:eastAsia="Times New Roman" w:hAnsi="Times New Roman" w:cs="Times New Roman"/>
          <w:color w:val="1A1A1A"/>
          <w:sz w:val="28"/>
          <w:szCs w:val="28"/>
          <w:rtl/>
        </w:rPr>
      </w:pPr>
      <w:r w:rsidRPr="006E1356">
        <w:rPr>
          <w:rFonts w:ascii="Times New Roman" w:eastAsia="Times New Roman" w:hAnsi="Times New Roman" w:cs="Times New Roman"/>
          <w:color w:val="1A1A1A"/>
          <w:sz w:val="28"/>
          <w:szCs w:val="28"/>
          <w:rtl/>
        </w:rPr>
        <w:t xml:space="preserve">العصر الروماني </w:t>
      </w:r>
      <w:r w:rsidR="00D0637F" w:rsidRPr="006E1356">
        <w:rPr>
          <w:rFonts w:ascii="Times New Roman" w:eastAsia="Times New Roman" w:hAnsi="Times New Roman" w:cs="Times New Roman" w:hint="cs"/>
          <w:color w:val="1A1A1A"/>
          <w:sz w:val="28"/>
          <w:szCs w:val="28"/>
          <w:rtl/>
        </w:rPr>
        <w:t xml:space="preserve">                                                                                                               </w:t>
      </w:r>
    </w:p>
    <w:p w:rsidR="00FE23DA" w:rsidRPr="006E1356" w:rsidRDefault="00686976" w:rsidP="00FE23DA">
      <w:pPr>
        <w:shd w:val="clear" w:color="auto" w:fill="FFFFFF"/>
        <w:spacing w:after="450" w:line="240" w:lineRule="auto"/>
        <w:jc w:val="both"/>
        <w:outlineLvl w:val="1"/>
        <w:rPr>
          <w:rFonts w:ascii="Times New Roman" w:eastAsia="Times New Roman" w:hAnsi="Times New Roman" w:cs="Times New Roman"/>
          <w:color w:val="1A1A1A"/>
          <w:sz w:val="28"/>
          <w:szCs w:val="28"/>
        </w:rPr>
      </w:pPr>
      <w:r w:rsidRPr="006E1356">
        <w:rPr>
          <w:rFonts w:ascii="Times New Roman" w:eastAsia="Times New Roman" w:hAnsi="Times New Roman" w:cs="Times New Roman"/>
          <w:color w:val="1A1A1A"/>
          <w:sz w:val="28"/>
          <w:szCs w:val="28"/>
          <w:rtl/>
        </w:rPr>
        <w:t>بدأ اهتمام الرومان بايبريا بعد أن قام القرطاجيون بحملات عسكرية أدت الى سيطرتهم شبه التامة على شبه الجزيرة , وقد جاء ذلك عقب الحرب البونية الأولى والتي خسرت فيها قرطاجة السيطرة على صقلية وسردينيا وقد اندلع</w:t>
      </w:r>
      <w:r w:rsidR="009F3577" w:rsidRPr="006E1356">
        <w:rPr>
          <w:rFonts w:ascii="Times New Roman" w:eastAsia="Times New Roman" w:hAnsi="Times New Roman" w:cs="Times New Roman"/>
          <w:color w:val="1A1A1A"/>
          <w:sz w:val="28"/>
          <w:szCs w:val="28"/>
          <w:rtl/>
        </w:rPr>
        <w:t>ت</w:t>
      </w:r>
      <w:r w:rsidRPr="006E1356">
        <w:rPr>
          <w:rFonts w:ascii="Times New Roman" w:eastAsia="Times New Roman" w:hAnsi="Times New Roman" w:cs="Times New Roman"/>
          <w:color w:val="1A1A1A"/>
          <w:sz w:val="28"/>
          <w:szCs w:val="28"/>
          <w:rtl/>
        </w:rPr>
        <w:t xml:space="preserve"> الحرب في النزاع على اقليم </w:t>
      </w:r>
      <w:r w:rsidR="009F3577" w:rsidRPr="006E1356">
        <w:rPr>
          <w:rFonts w:ascii="Times New Roman" w:eastAsia="Times New Roman" w:hAnsi="Times New Roman" w:cs="Times New Roman"/>
          <w:color w:val="1A1A1A"/>
          <w:sz w:val="28"/>
          <w:szCs w:val="28"/>
          <w:rtl/>
        </w:rPr>
        <w:t>ساغونتوم شرق ايبريا والتي حاصرها هاني بعل .</w:t>
      </w:r>
      <w:r w:rsidR="00D0637F" w:rsidRPr="006E1356">
        <w:rPr>
          <w:rFonts w:ascii="Times New Roman" w:eastAsia="Times New Roman" w:hAnsi="Times New Roman" w:cs="Times New Roman" w:hint="cs"/>
          <w:color w:val="1A1A1A"/>
          <w:sz w:val="28"/>
          <w:szCs w:val="28"/>
          <w:rtl/>
        </w:rPr>
        <w:t xml:space="preserve">  </w:t>
      </w:r>
      <w:r w:rsidR="00FE23DA" w:rsidRPr="006E1356">
        <w:rPr>
          <w:rFonts w:ascii="Times New Roman" w:eastAsia="Times New Roman" w:hAnsi="Times New Roman" w:cs="Times New Roman"/>
          <w:color w:val="1A1A1A"/>
          <w:sz w:val="28"/>
          <w:szCs w:val="28"/>
          <w:rtl/>
        </w:rPr>
        <w:t xml:space="preserve">وفي البداية أحرز القادة الرومان تقدما كبيرا في السيطرة على ايبريا , لكنهم سرعان ما تراجعوا بعد هزيمتهم </w:t>
      </w:r>
      <w:r w:rsidR="00FE23DA" w:rsidRPr="006E1356">
        <w:rPr>
          <w:rFonts w:ascii="Times New Roman" w:eastAsia="Times New Roman" w:hAnsi="Times New Roman" w:cs="Times New Roman"/>
          <w:color w:val="1A1A1A"/>
          <w:sz w:val="28"/>
          <w:szCs w:val="28"/>
          <w:rtl/>
        </w:rPr>
        <w:lastRenderedPageBreak/>
        <w:t>الكارثية أمام القرطاجيين عام 211 ق.م. , والتي دفعتهم للتراجع حتى نهر الايبرو , لكن القائد الروماني الشهير شيبيون الافريقي ( سكيبو أفريكانوس ) استأنف القتال عام 210 ق.م وفي النهاية تمكن من الانتصار التام على القرطاجيين وانهاء وجودهم العسكري في ايبريا .</w:t>
      </w:r>
      <w:r w:rsidR="00FE23DA" w:rsidRPr="006E1356">
        <w:rPr>
          <w:rFonts w:ascii="Times New Roman" w:eastAsia="Times New Roman" w:hAnsi="Times New Roman" w:cs="Times New Roman" w:hint="cs"/>
          <w:color w:val="1A1A1A"/>
          <w:sz w:val="28"/>
          <w:szCs w:val="28"/>
          <w:rtl/>
        </w:rPr>
        <w:t xml:space="preserve">  </w:t>
      </w:r>
      <w:r w:rsidR="00FE23DA" w:rsidRPr="006E1356">
        <w:rPr>
          <w:rFonts w:ascii="Times New Roman" w:eastAsia="Times New Roman" w:hAnsi="Times New Roman" w:cs="Times New Roman"/>
          <w:color w:val="1A1A1A"/>
          <w:sz w:val="28"/>
          <w:szCs w:val="28"/>
          <w:rtl/>
        </w:rPr>
        <w:t>وشيئا فشيئا أحكم الرومان قبضتهم على شبه الجزيرة , وقسموا البلاد الى اقليمين كبيرين , هسبانيا الأدنى وهسبانيا الأبعد , وذلك في عام 197 ق .م</w:t>
      </w:r>
      <w:r w:rsidR="00FE23DA" w:rsidRPr="006E1356">
        <w:rPr>
          <w:rFonts w:ascii="Times New Roman" w:eastAsia="Times New Roman" w:hAnsi="Times New Roman" w:cs="Times New Roman" w:hint="cs"/>
          <w:color w:val="1A1A1A"/>
          <w:sz w:val="28"/>
          <w:szCs w:val="28"/>
          <w:rtl/>
        </w:rPr>
        <w:t xml:space="preserve">                  </w:t>
      </w:r>
      <w:r w:rsidR="00FE23DA" w:rsidRPr="006E1356">
        <w:rPr>
          <w:rFonts w:ascii="Times New Roman" w:eastAsia="Times New Roman" w:hAnsi="Times New Roman" w:cs="Times New Roman"/>
          <w:color w:val="1A1A1A"/>
          <w:sz w:val="28"/>
          <w:szCs w:val="28"/>
        </w:rPr>
        <w:t xml:space="preserve">     </w:t>
      </w:r>
    </w:p>
    <w:p w:rsidR="003F41B9" w:rsidRPr="006E1356" w:rsidRDefault="00FE23DA" w:rsidP="003F41B9">
      <w:pPr>
        <w:jc w:val="both"/>
        <w:rPr>
          <w:rFonts w:ascii="Times New Roman" w:hAnsi="Times New Roman" w:cs="Times New Roman"/>
          <w:sz w:val="28"/>
          <w:szCs w:val="28"/>
          <w:rtl/>
          <w:lang w:bidi="ar-AE"/>
        </w:rPr>
      </w:pPr>
      <w:r w:rsidRPr="006E1356">
        <w:rPr>
          <w:rFonts w:ascii="Times New Roman" w:eastAsia="Times New Roman" w:hAnsi="Times New Roman" w:cs="Times New Roman" w:hint="cs"/>
          <w:color w:val="1A1A1A"/>
          <w:sz w:val="28"/>
          <w:szCs w:val="28"/>
          <w:rtl/>
        </w:rPr>
        <w:t xml:space="preserve">   </w:t>
      </w:r>
      <w:r w:rsidR="003F41B9" w:rsidRPr="006E1356">
        <w:rPr>
          <w:rFonts w:ascii="Times New Roman" w:hAnsi="Times New Roman" w:cs="Times New Roman"/>
          <w:color w:val="1A1A1A"/>
          <w:sz w:val="28"/>
          <w:szCs w:val="28"/>
          <w:shd w:val="clear" w:color="auto" w:fill="FFFFFF"/>
        </w:rPr>
        <w:t xml:space="preserve">Nearer </w:t>
      </w:r>
      <w:r w:rsidR="003F41B9" w:rsidRPr="006E1356">
        <w:rPr>
          <w:rFonts w:ascii="Times New Roman" w:hAnsi="Times New Roman" w:cs="Times New Roman"/>
          <w:sz w:val="28"/>
          <w:szCs w:val="28"/>
          <w:shd w:val="clear" w:color="auto" w:fill="FFFFFF"/>
        </w:rPr>
        <w:t>and </w:t>
      </w:r>
      <w:hyperlink r:id="rId10" w:history="1">
        <w:r w:rsidR="003F41B9" w:rsidRPr="006E1356">
          <w:rPr>
            <w:rFonts w:ascii="Times New Roman" w:hAnsi="Times New Roman" w:cs="Times New Roman"/>
            <w:sz w:val="28"/>
            <w:szCs w:val="28"/>
            <w:shd w:val="clear" w:color="auto" w:fill="FFFFFF"/>
          </w:rPr>
          <w:t>Further Spain</w:t>
        </w:r>
      </w:hyperlink>
      <w:r w:rsidR="003F41B9" w:rsidRPr="006E1356">
        <w:rPr>
          <w:rFonts w:ascii="Times New Roman" w:hAnsi="Times New Roman" w:cs="Times New Roman"/>
          <w:sz w:val="28"/>
          <w:szCs w:val="28"/>
          <w:shd w:val="clear" w:color="auto" w:fill="FFFFFF"/>
        </w:rPr>
        <w:t> (</w:t>
      </w:r>
      <w:hyperlink r:id="rId11" w:history="1">
        <w:r w:rsidR="003F41B9" w:rsidRPr="006E1356">
          <w:rPr>
            <w:rFonts w:ascii="Times New Roman" w:hAnsi="Times New Roman" w:cs="Times New Roman"/>
            <w:sz w:val="28"/>
            <w:szCs w:val="28"/>
            <w:shd w:val="clear" w:color="auto" w:fill="FFFFFF"/>
          </w:rPr>
          <w:t>Hispania Citerior</w:t>
        </w:r>
      </w:hyperlink>
      <w:r w:rsidR="003F41B9" w:rsidRPr="006E1356">
        <w:rPr>
          <w:rFonts w:ascii="Times New Roman" w:hAnsi="Times New Roman" w:cs="Times New Roman"/>
          <w:sz w:val="28"/>
          <w:szCs w:val="28"/>
          <w:shd w:val="clear" w:color="auto" w:fill="FFFFFF"/>
        </w:rPr>
        <w:t> and Hispania Ulterior)</w:t>
      </w:r>
    </w:p>
    <w:p w:rsidR="00FE23DA" w:rsidRPr="006E1356" w:rsidRDefault="00FE23DA" w:rsidP="003A4A2F">
      <w:pPr>
        <w:shd w:val="clear" w:color="auto" w:fill="FFFFFF"/>
        <w:spacing w:after="450" w:line="240" w:lineRule="auto"/>
        <w:jc w:val="right"/>
        <w:outlineLvl w:val="1"/>
        <w:rPr>
          <w:rFonts w:ascii="Times New Roman" w:eastAsia="Times New Roman" w:hAnsi="Times New Roman" w:cs="Times New Roman"/>
          <w:color w:val="1A1A1A"/>
          <w:sz w:val="28"/>
          <w:szCs w:val="28"/>
        </w:rPr>
      </w:pPr>
      <w:r w:rsidRPr="006E1356">
        <w:rPr>
          <w:rFonts w:ascii="Times New Roman" w:eastAsia="Times New Roman" w:hAnsi="Times New Roman" w:cs="Times New Roman" w:hint="cs"/>
          <w:color w:val="1A1A1A"/>
          <w:sz w:val="28"/>
          <w:szCs w:val="28"/>
          <w:rtl/>
        </w:rPr>
        <w:t xml:space="preserve">                                   </w:t>
      </w:r>
      <w:r w:rsidR="003F41B9" w:rsidRPr="006E1356">
        <w:rPr>
          <w:rFonts w:ascii="Times New Roman" w:eastAsia="Times New Roman" w:hAnsi="Times New Roman" w:cs="Times New Roman" w:hint="cs"/>
          <w:color w:val="1A1A1A"/>
          <w:sz w:val="28"/>
          <w:szCs w:val="28"/>
          <w:rtl/>
        </w:rPr>
        <w:t xml:space="preserve">                        </w:t>
      </w:r>
    </w:p>
    <w:p w:rsidR="00371BCC" w:rsidRPr="006E1356" w:rsidRDefault="00E54BD5" w:rsidP="00000C9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وتلك هي المرة الأولى التي ظهر فيها اسم هسبانيا والذي حرف بعد ذلك الى اسبانيا .</w:t>
      </w:r>
      <w:r w:rsidR="00000C90" w:rsidRPr="006E1356">
        <w:rPr>
          <w:rFonts w:ascii="Times New Roman" w:hAnsi="Times New Roman" w:cs="Times New Roman" w:hint="cs"/>
          <w:sz w:val="28"/>
          <w:szCs w:val="28"/>
          <w:rtl/>
          <w:lang w:bidi="ar-AE"/>
        </w:rPr>
        <w:t xml:space="preserve">                           </w:t>
      </w:r>
    </w:p>
    <w:p w:rsidR="00E54BD5" w:rsidRPr="006E1356" w:rsidRDefault="00E54BD5" w:rsidP="00000C9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ومن سوء حظ الأسبان المتعصبين لقوميتهم الأوربية أن الاسم هسبانيا ذو أصل فينيقي وفق المؤرخين , وهو مركب من ثلاثة مقاطع اي وسبان أو شبان ويا </w:t>
      </w:r>
      <w:r w:rsidR="00B5625B" w:rsidRPr="006E1356">
        <w:rPr>
          <w:rFonts w:ascii="Times New Roman" w:hAnsi="Times New Roman" w:cs="Times New Roman"/>
          <w:sz w:val="28"/>
          <w:szCs w:val="28"/>
          <w:rtl/>
          <w:lang w:bidi="ar-AE"/>
        </w:rPr>
        <w:t>ومعناه جزيرة الأرانب وفق بعض التفسيرات .</w:t>
      </w:r>
      <w:r w:rsidR="00000C90" w:rsidRPr="006E1356">
        <w:rPr>
          <w:rFonts w:ascii="Times New Roman" w:hAnsi="Times New Roman" w:cs="Times New Roman" w:hint="cs"/>
          <w:sz w:val="28"/>
          <w:szCs w:val="28"/>
          <w:rtl/>
          <w:lang w:bidi="ar-AE"/>
        </w:rPr>
        <w:t xml:space="preserve">          </w:t>
      </w:r>
    </w:p>
    <w:p w:rsidR="00B5625B" w:rsidRPr="006E1356" w:rsidRDefault="001E2CED" w:rsidP="00330506">
      <w:pPr>
        <w:jc w:val="right"/>
        <w:rPr>
          <w:rFonts w:ascii="Times New Roman" w:hAnsi="Times New Roman" w:cs="Times New Roman"/>
          <w:sz w:val="28"/>
          <w:szCs w:val="28"/>
          <w:rtl/>
        </w:rPr>
      </w:pPr>
      <w:r w:rsidRPr="006E1356">
        <w:rPr>
          <w:rFonts w:ascii="Times New Roman" w:hAnsi="Times New Roman" w:cs="Times New Roman"/>
          <w:sz w:val="28"/>
          <w:szCs w:val="28"/>
          <w:rtl/>
          <w:lang w:bidi="ar-AE"/>
        </w:rPr>
        <w:t>ومن المحتمل أن الفينيقيين كانوا يطلقون ذلك الاسم على الجزء الشرقي الجنوبي من البلاد , وباعتبار أن السيطرة الرومانية بدأت منه فاعتبر هو الاقليم الأقرب ( هسبانيا  القريبة ) وأما هسبانيا البعيدة فهي الاقليم الأوسط والغربي .</w:t>
      </w:r>
      <w:r w:rsidR="00000C90" w:rsidRPr="006E1356">
        <w:rPr>
          <w:rFonts w:ascii="Times New Roman" w:hAnsi="Times New Roman" w:cs="Times New Roman" w:hint="cs"/>
          <w:sz w:val="28"/>
          <w:szCs w:val="28"/>
          <w:rtl/>
          <w:lang w:bidi="ar-AE"/>
        </w:rPr>
        <w:t xml:space="preserve">                                                                                                                </w:t>
      </w:r>
    </w:p>
    <w:p w:rsidR="00BB7FAE" w:rsidRPr="006E1356" w:rsidRDefault="00EE37C2" w:rsidP="006D257B">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ولابد من الاشارة هنا أن السيطرة العسكرية الرومانية واجهتها مقاومة عنيفة خاصة في أواسط وشمال ايبريا ولم تستطع روما اتمام السيطرة واخماد المقاومة سوى </w:t>
      </w:r>
      <w:r w:rsidR="00BB7FAE" w:rsidRPr="006E1356">
        <w:rPr>
          <w:rFonts w:ascii="Times New Roman" w:hAnsi="Times New Roman" w:cs="Times New Roman"/>
          <w:sz w:val="28"/>
          <w:szCs w:val="28"/>
          <w:rtl/>
          <w:lang w:bidi="ar-AE"/>
        </w:rPr>
        <w:t>في عام 133 للميلاد عند اخضاع قسم من شعب ايبريا (السيلت – ايبري ) والسيطرة على مدينته الرئيسية نومانتيا في وسط وشمال ايبريا بعد حصار طويل قاده سكيبو افريكانوس الثاني .</w:t>
      </w:r>
      <w:r w:rsidR="00C8682B" w:rsidRPr="006E1356">
        <w:rPr>
          <w:rFonts w:ascii="Times New Roman" w:hAnsi="Times New Roman" w:cs="Times New Roman" w:hint="cs"/>
          <w:sz w:val="28"/>
          <w:szCs w:val="28"/>
          <w:rtl/>
          <w:lang w:bidi="ar-AE"/>
        </w:rPr>
        <w:t xml:space="preserve">                                                                                        </w:t>
      </w:r>
    </w:p>
    <w:p w:rsidR="00B77107" w:rsidRPr="006E1356" w:rsidRDefault="00BB7FAE" w:rsidP="00000C90">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لم يكن هم روما في احتلالها ايبريا ( هسبانيا ) سوى تكريسها كقاعدة عسكرية ثم جباية الضرائب للخزينة , لكن الأمر بدأ يختلف تدريجيا , فقد اكتشفت روما أن شبه الجزيرة الايبرية </w:t>
      </w:r>
      <w:r w:rsidR="00B77107" w:rsidRPr="006E1356">
        <w:rPr>
          <w:rFonts w:ascii="Times New Roman" w:hAnsi="Times New Roman" w:cs="Times New Roman"/>
          <w:sz w:val="28"/>
          <w:szCs w:val="28"/>
          <w:rtl/>
          <w:lang w:bidi="ar-AE"/>
        </w:rPr>
        <w:t>مصدر هام للمعادن والمنتجات الزراعية بما في ذلك القمح وزيت الزيتون والخمر , وأن سكانها خاصة في القسم الشرقي والجنوبي تجار أثرياء متحضرون  وحرفيون مهرة وزراع أصحاب أراض واسعة ويمكن التفاهم معهم باعتبارهم  بحاجة لحكم قوي مستقر ولاقرار النظام والقانون ومثل تلك الشراكة يمكن أن تؤسس لوجود روماني دائم .</w:t>
      </w:r>
      <w:r w:rsidR="00CD4999" w:rsidRPr="006E1356">
        <w:rPr>
          <w:rFonts w:ascii="Times New Roman" w:hAnsi="Times New Roman" w:cs="Times New Roman" w:hint="cs"/>
          <w:sz w:val="28"/>
          <w:szCs w:val="28"/>
          <w:rtl/>
          <w:lang w:bidi="ar-AE"/>
        </w:rPr>
        <w:t xml:space="preserve">         </w:t>
      </w:r>
    </w:p>
    <w:p w:rsidR="008C7BD6" w:rsidRPr="006E1356" w:rsidRDefault="00B77107" w:rsidP="00000C9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ومن وجهة نظر الايبريين فربما توصلوا الى أن مواجهة الامبراطورية الرومانية التي أخضعت القرطاجيين ودمرت عاصمتهم في شمال افريقية , وأنهت وجودهم العسكري في ايبريا أمر يفوق طاقتهم , </w:t>
      </w:r>
      <w:r w:rsidR="001970F9" w:rsidRPr="006E1356">
        <w:rPr>
          <w:rFonts w:ascii="Times New Roman" w:hAnsi="Times New Roman" w:cs="Times New Roman"/>
          <w:sz w:val="28"/>
          <w:szCs w:val="28"/>
          <w:rtl/>
          <w:lang w:bidi="ar-AE"/>
        </w:rPr>
        <w:t xml:space="preserve">والأفضل الخضوع للسيطرة السياسية والعسكرية لروما مقابل شيء من الادارة الذاتية تمثلت في </w:t>
      </w:r>
      <w:r w:rsidR="008C7BD6" w:rsidRPr="006E1356">
        <w:rPr>
          <w:rFonts w:ascii="Times New Roman" w:hAnsi="Times New Roman" w:cs="Times New Roman"/>
          <w:sz w:val="28"/>
          <w:szCs w:val="28"/>
          <w:rtl/>
          <w:lang w:bidi="ar-AE"/>
        </w:rPr>
        <w:t xml:space="preserve">مجالس بلدية محلية تتسلم ادارة المدن وتكون مرتبطة بمندوب لروما كصلة وصل مع الحكومة المركزية . </w:t>
      </w:r>
      <w:r w:rsidR="00CD4999" w:rsidRPr="006E1356">
        <w:rPr>
          <w:rFonts w:ascii="Times New Roman" w:hAnsi="Times New Roman" w:cs="Times New Roman" w:hint="cs"/>
          <w:sz w:val="28"/>
          <w:szCs w:val="28"/>
          <w:rtl/>
          <w:lang w:bidi="ar-AE"/>
        </w:rPr>
        <w:t xml:space="preserve">                          </w:t>
      </w:r>
    </w:p>
    <w:p w:rsidR="00E34254" w:rsidRPr="006E1356" w:rsidRDefault="008C7BD6" w:rsidP="006D257B">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وقد برهن الرومان في هسبانيا كما في المناطق الأخرى التي خضعت لروما عن حنكة سياسية وقدرة على تفهم خصائص الشعوب المختلفة , وتركوا لهم مجالا واس</w:t>
      </w:r>
      <w:r w:rsidR="00E34254" w:rsidRPr="006E1356">
        <w:rPr>
          <w:rFonts w:ascii="Times New Roman" w:hAnsi="Times New Roman" w:cs="Times New Roman"/>
          <w:sz w:val="28"/>
          <w:szCs w:val="28"/>
          <w:rtl/>
          <w:lang w:bidi="ar-AE"/>
        </w:rPr>
        <w:t>عا للنشاط الاقتصادي والثقافي وا</w:t>
      </w:r>
      <w:r w:rsidRPr="006E1356">
        <w:rPr>
          <w:rFonts w:ascii="Times New Roman" w:hAnsi="Times New Roman" w:cs="Times New Roman"/>
          <w:sz w:val="28"/>
          <w:szCs w:val="28"/>
          <w:rtl/>
          <w:lang w:bidi="ar-AE"/>
        </w:rPr>
        <w:t xml:space="preserve">لديني مقابل اعترافهم بهيمنة الامبراطورية الرومانية ودفعهم الضرائب , لكنهم كانوا غير متسامحين أبدا مع نزعات </w:t>
      </w:r>
      <w:r w:rsidRPr="006E1356">
        <w:rPr>
          <w:rFonts w:ascii="Times New Roman" w:hAnsi="Times New Roman" w:cs="Times New Roman"/>
          <w:sz w:val="28"/>
          <w:szCs w:val="28"/>
          <w:rtl/>
          <w:lang w:bidi="ar-AE"/>
        </w:rPr>
        <w:lastRenderedPageBreak/>
        <w:t xml:space="preserve">الاستقلال والتمرد كما حصل مع مملكة تدمر في سورية التي خرجت عن سيطرة روما بعد أن توسعت وضمت بلاد الشام </w:t>
      </w:r>
      <w:r w:rsidR="00A23422" w:rsidRPr="006E1356">
        <w:rPr>
          <w:rFonts w:ascii="Times New Roman" w:hAnsi="Times New Roman" w:cs="Times New Roman"/>
          <w:sz w:val="28"/>
          <w:szCs w:val="28"/>
          <w:rtl/>
          <w:lang w:bidi="ar-AE"/>
        </w:rPr>
        <w:t xml:space="preserve">حتى الأناضول </w:t>
      </w:r>
      <w:r w:rsidRPr="006E1356">
        <w:rPr>
          <w:rFonts w:ascii="Times New Roman" w:hAnsi="Times New Roman" w:cs="Times New Roman"/>
          <w:sz w:val="28"/>
          <w:szCs w:val="28"/>
          <w:rtl/>
          <w:lang w:bidi="ar-AE"/>
        </w:rPr>
        <w:t>والجزيرة و</w:t>
      </w:r>
      <w:r w:rsidR="00E34254" w:rsidRPr="006E1356">
        <w:rPr>
          <w:rFonts w:ascii="Times New Roman" w:hAnsi="Times New Roman" w:cs="Times New Roman"/>
          <w:sz w:val="28"/>
          <w:szCs w:val="28"/>
          <w:rtl/>
          <w:lang w:bidi="ar-AE"/>
        </w:rPr>
        <w:t xml:space="preserve">غربا حتى البحر المتوسط وجنوبا حتى </w:t>
      </w:r>
      <w:r w:rsidRPr="006E1356">
        <w:rPr>
          <w:rFonts w:ascii="Times New Roman" w:hAnsi="Times New Roman" w:cs="Times New Roman"/>
          <w:sz w:val="28"/>
          <w:szCs w:val="28"/>
          <w:rtl/>
          <w:lang w:bidi="ar-AE"/>
        </w:rPr>
        <w:t>مصر , وقوي جيشها وخرجت عن إرادة روما فكانت نهايتها تدميرا شاملا</w:t>
      </w:r>
      <w:r w:rsidR="00A23422" w:rsidRPr="006E1356">
        <w:rPr>
          <w:rFonts w:ascii="Times New Roman" w:hAnsi="Times New Roman" w:cs="Times New Roman"/>
          <w:sz w:val="28"/>
          <w:szCs w:val="28"/>
          <w:rtl/>
          <w:lang w:bidi="ar-AE"/>
        </w:rPr>
        <w:t xml:space="preserve"> لعاصمتها واحراقها عام 273 م .</w:t>
      </w:r>
      <w:r w:rsidR="0036241B" w:rsidRPr="006E1356">
        <w:rPr>
          <w:rFonts w:ascii="Times New Roman" w:hAnsi="Times New Roman" w:cs="Times New Roman" w:hint="cs"/>
          <w:sz w:val="28"/>
          <w:szCs w:val="28"/>
          <w:rtl/>
          <w:lang w:bidi="ar-AE"/>
        </w:rPr>
        <w:t xml:space="preserve">                                      </w:t>
      </w:r>
    </w:p>
    <w:p w:rsidR="00E34254" w:rsidRPr="006E1356" w:rsidRDefault="00E34254" w:rsidP="00000C90">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أنشأ الرومان معسكرات للجيش لتأمين سيطرتهم على هسبانيا , وقد توسعت بعض تلك المعسكرات لتتحول الى مدن صغيرة أقام فيها المحاربون الرومان المتقاعدون وعائلاتهم , ومنح بعضهم أراض زراعية , كما شهدت الفترة الرومانية زواج الرومان بالنساء الايبريات ونشوء جيل تختلط فيه المورثات الجينية الرومانية بالايبرية .</w:t>
      </w:r>
      <w:r w:rsidR="002A703E" w:rsidRPr="006E1356">
        <w:rPr>
          <w:rFonts w:ascii="Times New Roman" w:hAnsi="Times New Roman" w:cs="Times New Roman" w:hint="cs"/>
          <w:sz w:val="28"/>
          <w:szCs w:val="28"/>
          <w:rtl/>
          <w:lang w:bidi="ar-AE"/>
        </w:rPr>
        <w:t xml:space="preserve">                                                                                                                         </w:t>
      </w:r>
    </w:p>
    <w:p w:rsidR="00E34254" w:rsidRPr="006E1356" w:rsidRDefault="00E34254" w:rsidP="00000C90">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وبدون شك فقد تأثرت هسبانيا بما جلبه الرومان معهم من القوانين ونظم الادارة المتطورة , وكذلك بالأعمال الهندسية كشق الطرق وبناء الجسور وأنظمة الري وتنظيم المدن .</w:t>
      </w:r>
      <w:r w:rsidR="002A703E" w:rsidRPr="006E1356">
        <w:rPr>
          <w:rFonts w:ascii="Times New Roman" w:hAnsi="Times New Roman" w:cs="Times New Roman" w:hint="cs"/>
          <w:sz w:val="28"/>
          <w:szCs w:val="28"/>
          <w:rtl/>
          <w:lang w:bidi="ar-AE"/>
        </w:rPr>
        <w:t xml:space="preserve">                                                     </w:t>
      </w:r>
    </w:p>
    <w:p w:rsidR="001B1716" w:rsidRPr="006E1356" w:rsidRDefault="001B1716" w:rsidP="006D257B">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وفيما يتعلق بالحياة الدينية فقد استمرت العبادات السابقة الكنعانية ضمن العصر الروماني الى جانب الآلهة الرومانية , وارتدت الآلهة الفينيقية أحيانا شكلا رومانيا والمثال الصارخ لذلك هو التمثال المكتشف في قادش) لهيرقل الذي هو ملقارت الأله الفينيقي أيضا .</w:t>
      </w:r>
      <w:r w:rsidR="0062195A" w:rsidRPr="006E1356">
        <w:rPr>
          <w:rFonts w:ascii="Times New Roman" w:hAnsi="Times New Roman" w:cs="Times New Roman" w:hint="cs"/>
          <w:sz w:val="28"/>
          <w:szCs w:val="28"/>
          <w:rtl/>
          <w:lang w:bidi="ar-AE"/>
        </w:rPr>
        <w:t xml:space="preserve">                                                                   </w:t>
      </w:r>
      <w:r w:rsidR="0062195A" w:rsidRPr="006E1356">
        <w:rPr>
          <w:rFonts w:ascii="Times New Roman" w:hAnsi="Times New Roman" w:cs="Times New Roman"/>
          <w:sz w:val="28"/>
          <w:szCs w:val="28"/>
          <w:lang w:bidi="ar-AE"/>
        </w:rPr>
        <w:t>)</w:t>
      </w:r>
    </w:p>
    <w:p w:rsidR="001B1716" w:rsidRPr="006E1356" w:rsidRDefault="001B1716" w:rsidP="009A0D14">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ويبدو أن المسيحية الأولى وجدت لها أرضا خصبة في أسبانيا لعدة أسباب منها جذورها الثقافية السامية التي تنتمي لذات الجذور الثقافية للفينيقيين , ومن اللافت أن الكنيسة في اسبانيا كان لها دور في ارشاد الامبراطور قسطنطين بعد أن تحول للمسيحية </w:t>
      </w:r>
      <w:r w:rsidR="000D7D10" w:rsidRPr="006E1356">
        <w:rPr>
          <w:rFonts w:ascii="Times New Roman" w:hAnsi="Times New Roman" w:cs="Times New Roman"/>
          <w:sz w:val="28"/>
          <w:szCs w:val="28"/>
          <w:rtl/>
          <w:lang w:bidi="ar-AE"/>
        </w:rPr>
        <w:t>.</w:t>
      </w:r>
      <w:r w:rsidR="0062195A" w:rsidRPr="006E1356">
        <w:rPr>
          <w:rFonts w:ascii="Times New Roman" w:hAnsi="Times New Roman" w:cs="Times New Roman" w:hint="cs"/>
          <w:sz w:val="28"/>
          <w:szCs w:val="28"/>
          <w:rtl/>
          <w:lang w:bidi="ar-AE"/>
        </w:rPr>
        <w:t xml:space="preserve">                                                                           </w:t>
      </w:r>
      <w:r w:rsidR="0062195A" w:rsidRPr="006E1356">
        <w:rPr>
          <w:rFonts w:ascii="Times New Roman" w:hAnsi="Times New Roman" w:cs="Times New Roman"/>
          <w:sz w:val="28"/>
          <w:szCs w:val="28"/>
          <w:lang w:bidi="ar-AE"/>
        </w:rPr>
        <w:t xml:space="preserve">  </w:t>
      </w:r>
    </w:p>
    <w:p w:rsidR="007D2756" w:rsidRPr="006E1356" w:rsidRDefault="00E34254" w:rsidP="0062195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لكن المؤرخين الغربيين يبالغون في </w:t>
      </w:r>
      <w:r w:rsidR="007D2756" w:rsidRPr="006E1356">
        <w:rPr>
          <w:rFonts w:ascii="Times New Roman" w:hAnsi="Times New Roman" w:cs="Times New Roman"/>
          <w:sz w:val="28"/>
          <w:szCs w:val="28"/>
          <w:rtl/>
          <w:lang w:bidi="ar-AE"/>
        </w:rPr>
        <w:t>تأثير المرحلة الرومانية على هوية الايبريين فيتحدثون عن تبدل جذري في تلك الهوية نحو الرومانية , بدافع التخلص من الطابع الفينيقي الكنعاني واعتباره أثرا منتهيا في غيا</w:t>
      </w:r>
      <w:r w:rsidR="0062195A" w:rsidRPr="006E1356">
        <w:rPr>
          <w:rFonts w:ascii="Times New Roman" w:hAnsi="Times New Roman" w:cs="Times New Roman" w:hint="cs"/>
          <w:sz w:val="28"/>
          <w:szCs w:val="28"/>
          <w:rtl/>
          <w:lang w:bidi="ar-AE"/>
        </w:rPr>
        <w:t>هب</w:t>
      </w:r>
      <w:r w:rsidR="007D2756" w:rsidRPr="006E1356">
        <w:rPr>
          <w:rFonts w:ascii="Times New Roman" w:hAnsi="Times New Roman" w:cs="Times New Roman"/>
          <w:sz w:val="28"/>
          <w:szCs w:val="28"/>
          <w:rtl/>
          <w:lang w:bidi="ar-AE"/>
        </w:rPr>
        <w:t xml:space="preserve"> التاريخ من جهة , ولتأكيد الهوية الأوربية لاسبانيا بصورة حاسمة .</w:t>
      </w:r>
      <w:r w:rsidR="0062195A" w:rsidRPr="006E1356">
        <w:rPr>
          <w:rFonts w:ascii="Times New Roman" w:hAnsi="Times New Roman" w:cs="Times New Roman" w:hint="cs"/>
          <w:sz w:val="28"/>
          <w:szCs w:val="28"/>
          <w:rtl/>
          <w:lang w:bidi="ar-AE"/>
        </w:rPr>
        <w:t xml:space="preserve">                                                 </w:t>
      </w:r>
    </w:p>
    <w:p w:rsidR="000F75DE" w:rsidRPr="006E1356" w:rsidRDefault="000F75DE" w:rsidP="0062195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ومعظم المؤرخين الغربيين السابقين في القرن التاسع عشر حتى بعد من</w:t>
      </w:r>
      <w:r w:rsidR="009C7181" w:rsidRPr="006E1356">
        <w:rPr>
          <w:rFonts w:ascii="Times New Roman" w:hAnsi="Times New Roman" w:cs="Times New Roman"/>
          <w:sz w:val="28"/>
          <w:szCs w:val="28"/>
          <w:rtl/>
          <w:lang w:bidi="ar-AE"/>
        </w:rPr>
        <w:t>ت</w:t>
      </w:r>
      <w:r w:rsidRPr="006E1356">
        <w:rPr>
          <w:rFonts w:ascii="Times New Roman" w:hAnsi="Times New Roman" w:cs="Times New Roman"/>
          <w:sz w:val="28"/>
          <w:szCs w:val="28"/>
          <w:rtl/>
          <w:lang w:bidi="ar-AE"/>
        </w:rPr>
        <w:t xml:space="preserve">صف القرن العشرين بقليل , يميلون الى بدء التاريخ القديم لاسبانيا من العصر الروماني , وكانوا لايجدون ضرورة لبحث ماقبل ذلك سوى بأضيق نطاق . </w:t>
      </w:r>
      <w:r w:rsidR="008D7278" w:rsidRPr="006E1356">
        <w:rPr>
          <w:rFonts w:ascii="Times New Roman" w:hAnsi="Times New Roman" w:cs="Times New Roman" w:hint="cs"/>
          <w:sz w:val="28"/>
          <w:szCs w:val="28"/>
          <w:rtl/>
          <w:lang w:bidi="ar-AE"/>
        </w:rPr>
        <w:t xml:space="preserve">                                                                                                                            </w:t>
      </w:r>
    </w:p>
    <w:p w:rsidR="00177B47" w:rsidRPr="006E1356" w:rsidRDefault="00BD43E2" w:rsidP="003A3776">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لكن المكتشفات الأثرية الضخمة التي تمت بستينات القرن الماضي </w:t>
      </w:r>
      <w:r w:rsidR="00437B11" w:rsidRPr="006E1356">
        <w:rPr>
          <w:rFonts w:ascii="Times New Roman" w:hAnsi="Times New Roman" w:cs="Times New Roman"/>
          <w:sz w:val="28"/>
          <w:szCs w:val="28"/>
          <w:rtl/>
          <w:lang w:bidi="ar-AE"/>
        </w:rPr>
        <w:t>أحدثت صدمة كبيرة لعلماء الأركولوجيا وكان لابد من اعادة النظر بالتاريخ الأسباني وخصوصا ذلك الجانب منه في مرحلة ماقبل الميلاد</w:t>
      </w:r>
      <w:r w:rsidR="00105CCB" w:rsidRPr="006E1356">
        <w:rPr>
          <w:rFonts w:ascii="Times New Roman" w:hAnsi="Times New Roman" w:cs="Times New Roman"/>
          <w:sz w:val="28"/>
          <w:szCs w:val="28"/>
          <w:rtl/>
          <w:lang w:bidi="ar-AE"/>
        </w:rPr>
        <w:t xml:space="preserve">, وفي كتاب </w:t>
      </w:r>
      <w:r w:rsidR="00105CCB" w:rsidRPr="006E1356">
        <w:rPr>
          <w:rFonts w:ascii="Times New Roman" w:hAnsi="Times New Roman" w:cs="Times New Roman"/>
          <w:color w:val="050505"/>
          <w:sz w:val="28"/>
          <w:szCs w:val="28"/>
          <w:shd w:val="clear" w:color="auto" w:fill="FFFFFF"/>
          <w:rtl/>
          <w:lang w:bidi="ar-AE"/>
        </w:rPr>
        <w:t>"</w:t>
      </w:r>
      <w:r w:rsidR="00105CCB" w:rsidRPr="006E1356">
        <w:rPr>
          <w:rFonts w:ascii="Times New Roman" w:hAnsi="Times New Roman" w:cs="Times New Roman"/>
          <w:color w:val="050505"/>
          <w:sz w:val="28"/>
          <w:szCs w:val="28"/>
          <w:shd w:val="clear" w:color="auto" w:fill="FFFFFF"/>
          <w:rtl/>
        </w:rPr>
        <w:t xml:space="preserve">الفينيقيون في أسبانيا - مجموعة دراسات اركولوجية للفترة بين القرن الثامن حتى السادس قبل الميلاد "- ترجمتها من الاسبانية للانكليزية . مارلين بيرلنغ </w:t>
      </w:r>
      <w:r w:rsidR="00437B11" w:rsidRPr="006E1356">
        <w:rPr>
          <w:rFonts w:ascii="Times New Roman" w:hAnsi="Times New Roman" w:cs="Times New Roman"/>
          <w:sz w:val="28"/>
          <w:szCs w:val="28"/>
          <w:rtl/>
          <w:lang w:bidi="ar-AE"/>
        </w:rPr>
        <w:t>:</w:t>
      </w:r>
      <w:r w:rsidR="003B4192" w:rsidRPr="006E1356">
        <w:rPr>
          <w:rFonts w:ascii="Times New Roman" w:hAnsi="Times New Roman" w:cs="Times New Roman" w:hint="cs"/>
          <w:sz w:val="28"/>
          <w:szCs w:val="28"/>
          <w:rtl/>
          <w:lang w:bidi="ar-AE"/>
        </w:rPr>
        <w:t xml:space="preserve"> </w:t>
      </w:r>
      <w:r w:rsidR="00437B11" w:rsidRPr="006E1356">
        <w:rPr>
          <w:rFonts w:ascii="Times New Roman" w:hAnsi="Times New Roman" w:cs="Times New Roman"/>
          <w:sz w:val="28"/>
          <w:szCs w:val="28"/>
          <w:rtl/>
          <w:lang w:bidi="ar-AE"/>
        </w:rPr>
        <w:t>" إن الحفريات التي بدأت في 1960 م مثلت نقطة تحول قادت انتباه المتخصصين لظاهرة المستوطنات الفينيقية في شبه الجزيرة الايبرية , ومنذ ذلك الوقت أظهرت الأبحاث المعمقة أن المستوطنات الفينيقية في شبه الجزيرة أوسع بكثير مما كان يعتقد في السابق , مع معرفة أن التجمعات السكنية الفينيقية امتدت على الساحل من مصب نهر سادو جنوب لشبونة في البرتغال الحالية مرورا بمضيق جبل طارق وحتى مصب نهر سيغورا في مقاطعة اليكانتي .</w:t>
      </w:r>
      <w:r w:rsidR="00765098" w:rsidRPr="006E1356">
        <w:rPr>
          <w:rFonts w:ascii="Times New Roman" w:hAnsi="Times New Roman" w:cs="Times New Roman"/>
          <w:sz w:val="28"/>
          <w:szCs w:val="28"/>
          <w:rtl/>
          <w:lang w:bidi="ar-AE"/>
        </w:rPr>
        <w:t>"</w:t>
      </w:r>
      <w:r w:rsidR="003B4192" w:rsidRPr="006E1356">
        <w:rPr>
          <w:rFonts w:ascii="Times New Roman" w:hAnsi="Times New Roman" w:cs="Times New Roman" w:hint="cs"/>
          <w:sz w:val="28"/>
          <w:szCs w:val="28"/>
          <w:rtl/>
          <w:lang w:bidi="ar-AE"/>
        </w:rPr>
        <w:t xml:space="preserve">                                        </w:t>
      </w:r>
    </w:p>
    <w:p w:rsidR="00D04920" w:rsidRPr="006E1356" w:rsidRDefault="00177B47" w:rsidP="0062195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 xml:space="preserve">وفي حين انتهى الأركولوجيون الجدد للتسليم بعمق وشمول الحضارة الفينيقية في ايبريا الى درجة اعتباركونها طبعت شبه الجزيرة بطابعها حتى بالنسبة للشعوب ذات الأصول الأخرى غير السامية كالسيلت , فقد أصبح من الضروري تضخيم دور المرحلة الرومانية </w:t>
      </w:r>
      <w:r w:rsidR="00D04920" w:rsidRPr="006E1356">
        <w:rPr>
          <w:rFonts w:ascii="Times New Roman" w:hAnsi="Times New Roman" w:cs="Times New Roman"/>
          <w:sz w:val="28"/>
          <w:szCs w:val="28"/>
          <w:rtl/>
          <w:lang w:bidi="ar-AE"/>
        </w:rPr>
        <w:t>وجعلها قد قضت بصورة تامة على الهوية الايبرية الأصلية ذات الطابع الفينيقي واستبدلتها بالهوية الرومانية .</w:t>
      </w:r>
      <w:r w:rsidR="003B4192" w:rsidRPr="006E1356">
        <w:rPr>
          <w:rFonts w:ascii="Times New Roman" w:hAnsi="Times New Roman" w:cs="Times New Roman" w:hint="cs"/>
          <w:sz w:val="28"/>
          <w:szCs w:val="28"/>
          <w:rtl/>
          <w:lang w:bidi="ar-AE"/>
        </w:rPr>
        <w:t xml:space="preserve">                                                           </w:t>
      </w:r>
    </w:p>
    <w:p w:rsidR="00D04920" w:rsidRPr="006E1356" w:rsidRDefault="00D04920" w:rsidP="0062195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والحقيقة أن الاصرار على اقرار ذلك كأمر مسلم بها ليس له سند علمي واضح .</w:t>
      </w:r>
      <w:r w:rsidR="003B4192" w:rsidRPr="006E1356">
        <w:rPr>
          <w:rFonts w:ascii="Times New Roman" w:hAnsi="Times New Roman" w:cs="Times New Roman" w:hint="cs"/>
          <w:sz w:val="28"/>
          <w:szCs w:val="28"/>
          <w:rtl/>
          <w:lang w:bidi="ar-AE"/>
        </w:rPr>
        <w:t xml:space="preserve">                                  </w:t>
      </w:r>
    </w:p>
    <w:p w:rsidR="00D04920" w:rsidRPr="006E1356" w:rsidRDefault="00D04920" w:rsidP="003A3776">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فالامبراطورية الرومانية حكمت مناطق شاسعة حول حوض البحر الأبيض المتوسط وأوربة , ووجدت في تلك المناطق حضارات متعددة وشعوب</w:t>
      </w:r>
      <w:r w:rsidR="003B4192" w:rsidRPr="006E1356">
        <w:rPr>
          <w:rFonts w:ascii="Times New Roman" w:hAnsi="Times New Roman" w:cs="Times New Roman" w:hint="cs"/>
          <w:sz w:val="28"/>
          <w:szCs w:val="28"/>
          <w:rtl/>
          <w:lang w:bidi="ar-AE"/>
        </w:rPr>
        <w:t>ا</w:t>
      </w:r>
      <w:r w:rsidRPr="006E1356">
        <w:rPr>
          <w:rFonts w:ascii="Times New Roman" w:hAnsi="Times New Roman" w:cs="Times New Roman"/>
          <w:sz w:val="28"/>
          <w:szCs w:val="28"/>
          <w:rtl/>
          <w:lang w:bidi="ar-AE"/>
        </w:rPr>
        <w:t xml:space="preserve"> مختلفة , ورغم تأثرها بالمرحلة الرومانية , لكن هويتها الحضارية لم تتبدل على طول قرون مديدة .</w:t>
      </w:r>
      <w:r w:rsidR="003B4192" w:rsidRPr="006E1356">
        <w:rPr>
          <w:rFonts w:ascii="Times New Roman" w:hAnsi="Times New Roman" w:cs="Times New Roman" w:hint="cs"/>
          <w:sz w:val="28"/>
          <w:szCs w:val="28"/>
          <w:rtl/>
          <w:lang w:bidi="ar-AE"/>
        </w:rPr>
        <w:t xml:space="preserve">                                                                                                 </w:t>
      </w:r>
    </w:p>
    <w:p w:rsidR="00484C9C" w:rsidRPr="006E1356" w:rsidRDefault="00D04920" w:rsidP="0062195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وأوضح مثال على ذلك وأقربه لأسبانيا هو بلاد الشام أو سورية القديمة ,</w:t>
      </w:r>
      <w:r w:rsidR="00CD1D6B" w:rsidRPr="006E1356">
        <w:rPr>
          <w:rFonts w:ascii="Times New Roman" w:hAnsi="Times New Roman" w:cs="Times New Roman"/>
          <w:sz w:val="28"/>
          <w:szCs w:val="28"/>
          <w:rtl/>
          <w:lang w:bidi="ar-AE"/>
        </w:rPr>
        <w:t xml:space="preserve"> والتي تتشابه في طبيعتها من حيث المناخ والموقع على البحر المتوسط و</w:t>
      </w:r>
      <w:r w:rsidR="00CD1362" w:rsidRPr="006E1356">
        <w:rPr>
          <w:rFonts w:ascii="Times New Roman" w:hAnsi="Times New Roman" w:cs="Times New Roman"/>
          <w:sz w:val="28"/>
          <w:szCs w:val="28"/>
          <w:rtl/>
          <w:lang w:bidi="ar-AE"/>
        </w:rPr>
        <w:t>اقتصادها</w:t>
      </w:r>
      <w:r w:rsidR="00CD1D6B" w:rsidRPr="006E1356">
        <w:rPr>
          <w:rFonts w:ascii="Times New Roman" w:hAnsi="Times New Roman" w:cs="Times New Roman"/>
          <w:sz w:val="28"/>
          <w:szCs w:val="28"/>
          <w:rtl/>
          <w:lang w:bidi="ar-AE"/>
        </w:rPr>
        <w:t xml:space="preserve"> وسكانها ( الآراميون والكنعانيون الفينيقيون ) </w:t>
      </w:r>
      <w:r w:rsidRPr="006E1356">
        <w:rPr>
          <w:rFonts w:ascii="Times New Roman" w:hAnsi="Times New Roman" w:cs="Times New Roman"/>
          <w:sz w:val="28"/>
          <w:szCs w:val="28"/>
          <w:rtl/>
          <w:lang w:bidi="ar-AE"/>
        </w:rPr>
        <w:t xml:space="preserve"> </w:t>
      </w:r>
      <w:r w:rsidR="00CD1D6B" w:rsidRPr="006E1356">
        <w:rPr>
          <w:rFonts w:ascii="Times New Roman" w:hAnsi="Times New Roman" w:cs="Times New Roman"/>
          <w:sz w:val="28"/>
          <w:szCs w:val="28"/>
          <w:rtl/>
          <w:lang w:bidi="ar-AE"/>
        </w:rPr>
        <w:t>تشابها كبيرا مع اسبانيا , فقد</w:t>
      </w:r>
      <w:r w:rsidRPr="006E1356">
        <w:rPr>
          <w:rFonts w:ascii="Times New Roman" w:hAnsi="Times New Roman" w:cs="Times New Roman"/>
          <w:sz w:val="28"/>
          <w:szCs w:val="28"/>
          <w:rtl/>
          <w:lang w:bidi="ar-AE"/>
        </w:rPr>
        <w:t xml:space="preserve"> احتلها الرومان </w:t>
      </w:r>
      <w:r w:rsidR="00CD1D6B" w:rsidRPr="006E1356">
        <w:rPr>
          <w:rFonts w:ascii="Times New Roman" w:hAnsi="Times New Roman" w:cs="Times New Roman"/>
          <w:sz w:val="28"/>
          <w:szCs w:val="28"/>
          <w:rtl/>
          <w:lang w:bidi="ar-AE"/>
        </w:rPr>
        <w:t xml:space="preserve">أيضا اعتبارا من العام 64 ق.م على يد القائد العسكري بومبيوس الكبير , وبقوا فيها حتى العام </w:t>
      </w:r>
      <w:r w:rsidR="00484C9C" w:rsidRPr="006E1356">
        <w:rPr>
          <w:rFonts w:ascii="Times New Roman" w:hAnsi="Times New Roman" w:cs="Times New Roman"/>
          <w:sz w:val="28"/>
          <w:szCs w:val="28"/>
          <w:rtl/>
          <w:lang w:bidi="ar-AE"/>
        </w:rPr>
        <w:t>637 م أي حوالي 700 عام , فهل تغيرت هوية سورية الآرامية-الكنعانية واستبدلت بهوية رومانية ؟</w:t>
      </w:r>
      <w:r w:rsidR="003B4192" w:rsidRPr="006E1356">
        <w:rPr>
          <w:rFonts w:ascii="Times New Roman" w:hAnsi="Times New Roman" w:cs="Times New Roman" w:hint="cs"/>
          <w:sz w:val="28"/>
          <w:szCs w:val="28"/>
          <w:rtl/>
          <w:lang w:bidi="ar-AE"/>
        </w:rPr>
        <w:t xml:space="preserve">                                                                                                                 </w:t>
      </w:r>
    </w:p>
    <w:p w:rsidR="00913A8F" w:rsidRPr="006E1356" w:rsidRDefault="00515036" w:rsidP="003A3776">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ف</w:t>
      </w:r>
      <w:r w:rsidR="00484C9C" w:rsidRPr="006E1356">
        <w:rPr>
          <w:rFonts w:ascii="Times New Roman" w:hAnsi="Times New Roman" w:cs="Times New Roman"/>
          <w:sz w:val="28"/>
          <w:szCs w:val="28"/>
          <w:rtl/>
          <w:lang w:bidi="ar-AE"/>
        </w:rPr>
        <w:t xml:space="preserve">في مملكة تدمر العربية التي </w:t>
      </w:r>
      <w:r w:rsidRPr="006E1356">
        <w:rPr>
          <w:rFonts w:ascii="Times New Roman" w:hAnsi="Times New Roman" w:cs="Times New Roman"/>
          <w:sz w:val="28"/>
          <w:szCs w:val="28"/>
          <w:rtl/>
          <w:lang w:bidi="ar-AE"/>
        </w:rPr>
        <w:t xml:space="preserve">كانت جزءا من الامبراطورية الرومانية </w:t>
      </w:r>
      <w:r w:rsidR="00913A8F" w:rsidRPr="006E1356">
        <w:rPr>
          <w:rFonts w:ascii="Times New Roman" w:hAnsi="Times New Roman" w:cs="Times New Roman"/>
          <w:sz w:val="28"/>
          <w:szCs w:val="28"/>
          <w:rtl/>
          <w:lang w:bidi="ar-AE"/>
        </w:rPr>
        <w:t>تظهر الاثار تمثل النمط الروماني في بناء القصور والمعابد وتنظيم المدن , أما مع</w:t>
      </w:r>
      <w:r w:rsidR="001C3313" w:rsidRPr="006E1356">
        <w:rPr>
          <w:rFonts w:ascii="Times New Roman" w:hAnsi="Times New Roman" w:cs="Times New Roman"/>
          <w:sz w:val="28"/>
          <w:szCs w:val="28"/>
          <w:rtl/>
          <w:lang w:bidi="ar-AE"/>
        </w:rPr>
        <w:t xml:space="preserve">بدهم الكبير </w:t>
      </w:r>
      <w:r w:rsidR="00913A8F" w:rsidRPr="006E1356">
        <w:rPr>
          <w:rFonts w:ascii="Times New Roman" w:hAnsi="Times New Roman" w:cs="Times New Roman"/>
          <w:sz w:val="28"/>
          <w:szCs w:val="28"/>
          <w:rtl/>
          <w:lang w:bidi="ar-AE"/>
        </w:rPr>
        <w:t>فكان مكرس</w:t>
      </w:r>
      <w:r w:rsidR="001C3313" w:rsidRPr="006E1356">
        <w:rPr>
          <w:rFonts w:ascii="Times New Roman" w:hAnsi="Times New Roman" w:cs="Times New Roman"/>
          <w:sz w:val="28"/>
          <w:szCs w:val="28"/>
          <w:rtl/>
          <w:lang w:bidi="ar-AE"/>
        </w:rPr>
        <w:t>ا</w:t>
      </w:r>
      <w:r w:rsidR="00913A8F" w:rsidRPr="006E1356">
        <w:rPr>
          <w:rFonts w:ascii="Times New Roman" w:hAnsi="Times New Roman" w:cs="Times New Roman"/>
          <w:sz w:val="28"/>
          <w:szCs w:val="28"/>
          <w:rtl/>
          <w:lang w:bidi="ar-AE"/>
        </w:rPr>
        <w:t xml:space="preserve"> للإله بعل اله الآراميين والفينيقيين وليس لآلهة روما . </w:t>
      </w:r>
      <w:r w:rsidR="001C3313" w:rsidRPr="006E1356">
        <w:rPr>
          <w:rFonts w:ascii="Times New Roman" w:hAnsi="Times New Roman" w:cs="Times New Roman"/>
          <w:sz w:val="28"/>
          <w:szCs w:val="28"/>
          <w:rtl/>
          <w:lang w:bidi="ar-AE"/>
        </w:rPr>
        <w:t>و</w:t>
      </w:r>
      <w:r w:rsidR="00913A8F" w:rsidRPr="006E1356">
        <w:rPr>
          <w:rFonts w:ascii="Times New Roman" w:hAnsi="Times New Roman" w:cs="Times New Roman"/>
          <w:sz w:val="28"/>
          <w:szCs w:val="28"/>
          <w:rtl/>
          <w:lang w:bidi="ar-AE"/>
        </w:rPr>
        <w:t>تجارتهم كانت تتم باللغة الآرامية مع الشرق وباللغة اللاتينية مع أوربة الرومانية .</w:t>
      </w:r>
    </w:p>
    <w:p w:rsidR="00913A8F" w:rsidRPr="006E1356" w:rsidRDefault="00913A8F" w:rsidP="003A3776">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وأسماؤهم كانت أسماء عربية باضافات رومانية مثل زنوبيا وهي ذاتها زينب العربية .</w:t>
      </w:r>
      <w:r w:rsidR="00E36232" w:rsidRPr="006E1356">
        <w:rPr>
          <w:rFonts w:ascii="Times New Roman" w:hAnsi="Times New Roman" w:cs="Times New Roman"/>
          <w:sz w:val="28"/>
          <w:szCs w:val="28"/>
          <w:rtl/>
          <w:lang w:bidi="ar-AE"/>
        </w:rPr>
        <w:t>فالتأثيرات الرومانية وجدت الى جانب الميراث الحضاري الأصلي وليس بدلا عنه .</w:t>
      </w:r>
      <w:r w:rsidR="00F556BA" w:rsidRPr="006E1356">
        <w:rPr>
          <w:rFonts w:ascii="Times New Roman" w:hAnsi="Times New Roman" w:cs="Times New Roman" w:hint="cs"/>
          <w:sz w:val="28"/>
          <w:szCs w:val="28"/>
          <w:rtl/>
          <w:lang w:bidi="ar-AE"/>
        </w:rPr>
        <w:t xml:space="preserve">                                                         </w:t>
      </w:r>
    </w:p>
    <w:p w:rsidR="00E36232" w:rsidRPr="006E1356" w:rsidRDefault="00E36232" w:rsidP="003A3776">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وعند فتح العرب المسلمين لبلاد الشام وهزيمة الجيوش البيزنطية لم تكن بلاد الشام رومانية بعد 700 عام من الاحتلال الروماني , بالتأكيد كانت هناك مؤثرات رومانية باقية , لكن اللغة اللاتينية لم تحرز أي تقدم على صعيد السكان الأصليين فبقيت اللغة الآرامية سائدة حتى جاءت أختها العربية فحلت مكانها بالتدريج , ولاشك أن اللغة اللاتينية كانت هي اللغة الرسمية للحكم الروماني , لكنها بقيت محصورة </w:t>
      </w:r>
      <w:r w:rsidR="00F556BA" w:rsidRPr="006E1356">
        <w:rPr>
          <w:rFonts w:ascii="Times New Roman" w:hAnsi="Times New Roman" w:cs="Times New Roman" w:hint="cs"/>
          <w:sz w:val="28"/>
          <w:szCs w:val="28"/>
          <w:rtl/>
          <w:lang w:bidi="ar-AE"/>
        </w:rPr>
        <w:t>بالحياة</w:t>
      </w:r>
      <w:r w:rsidRPr="006E1356">
        <w:rPr>
          <w:rFonts w:ascii="Times New Roman" w:hAnsi="Times New Roman" w:cs="Times New Roman"/>
          <w:sz w:val="28"/>
          <w:szCs w:val="28"/>
          <w:rtl/>
          <w:lang w:bidi="ar-AE"/>
        </w:rPr>
        <w:t xml:space="preserve"> الرسمية ولم تتمكن من ازاحة الآرامية على الاطلاق .</w:t>
      </w:r>
      <w:r w:rsidR="00F556BA" w:rsidRPr="006E1356">
        <w:rPr>
          <w:rFonts w:ascii="Times New Roman" w:hAnsi="Times New Roman" w:cs="Times New Roman" w:hint="cs"/>
          <w:sz w:val="28"/>
          <w:szCs w:val="28"/>
          <w:rtl/>
          <w:lang w:bidi="ar-AE"/>
        </w:rPr>
        <w:t xml:space="preserve">                                                                                             </w:t>
      </w:r>
    </w:p>
    <w:p w:rsidR="00E36232" w:rsidRPr="006E1356" w:rsidRDefault="00E36232" w:rsidP="00F556B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لاشك أن الرومان أن</w:t>
      </w:r>
      <w:r w:rsidR="00047E6F" w:rsidRPr="006E1356">
        <w:rPr>
          <w:rFonts w:ascii="Times New Roman" w:hAnsi="Times New Roman" w:cs="Times New Roman"/>
          <w:sz w:val="28"/>
          <w:szCs w:val="28"/>
          <w:rtl/>
          <w:lang w:bidi="ar-AE"/>
        </w:rPr>
        <w:t>ش</w:t>
      </w:r>
      <w:r w:rsidRPr="006E1356">
        <w:rPr>
          <w:rFonts w:ascii="Times New Roman" w:hAnsi="Times New Roman" w:cs="Times New Roman"/>
          <w:sz w:val="28"/>
          <w:szCs w:val="28"/>
          <w:rtl/>
          <w:lang w:bidi="ar-AE"/>
        </w:rPr>
        <w:t>ؤوا في سورية معسكرات للجيش لتأمين السيطرة على البلاد كما فعلوا في اسبانيا , ولا شك أن قسما من الجنود وأمراء الجيش تزوجوا من سوريات ولابد أن بعضهم استقر في سورية , لكنهم جميعا ذابوا بالهوية الحضارية ال</w:t>
      </w:r>
      <w:r w:rsidR="00047E6F" w:rsidRPr="006E1356">
        <w:rPr>
          <w:rFonts w:ascii="Times New Roman" w:hAnsi="Times New Roman" w:cs="Times New Roman"/>
          <w:sz w:val="28"/>
          <w:szCs w:val="28"/>
          <w:rtl/>
          <w:lang w:bidi="ar-AE"/>
        </w:rPr>
        <w:t>آ</w:t>
      </w:r>
      <w:r w:rsidRPr="006E1356">
        <w:rPr>
          <w:rFonts w:ascii="Times New Roman" w:hAnsi="Times New Roman" w:cs="Times New Roman"/>
          <w:sz w:val="28"/>
          <w:szCs w:val="28"/>
          <w:rtl/>
          <w:lang w:bidi="ar-AE"/>
        </w:rPr>
        <w:t xml:space="preserve">رامية – العربية لبلاد الشام </w:t>
      </w:r>
      <w:r w:rsidR="00047E6F" w:rsidRPr="006E1356">
        <w:rPr>
          <w:rFonts w:ascii="Times New Roman" w:hAnsi="Times New Roman" w:cs="Times New Roman"/>
          <w:sz w:val="28"/>
          <w:szCs w:val="28"/>
          <w:rtl/>
          <w:lang w:bidi="ar-AE"/>
        </w:rPr>
        <w:t xml:space="preserve">فلماذا يصر المؤرخون الغربيون أن الايبريين الذين طبعتهم الهوية الحضارية الفينيقية بطابعها وكانوا هم أصحاب البلاد الأصليين ,وكانت  أعدادهم </w:t>
      </w:r>
      <w:r w:rsidR="00BA61F4" w:rsidRPr="006E1356">
        <w:rPr>
          <w:rFonts w:ascii="Times New Roman" w:hAnsi="Times New Roman" w:cs="Times New Roman"/>
          <w:sz w:val="28"/>
          <w:szCs w:val="28"/>
          <w:rtl/>
          <w:lang w:bidi="ar-AE"/>
        </w:rPr>
        <w:t>تزيد عن</w:t>
      </w:r>
      <w:r w:rsidR="00047E6F" w:rsidRPr="006E1356">
        <w:rPr>
          <w:rFonts w:ascii="Times New Roman" w:hAnsi="Times New Roman" w:cs="Times New Roman"/>
          <w:sz w:val="28"/>
          <w:szCs w:val="28"/>
          <w:rtl/>
          <w:lang w:bidi="ar-AE"/>
        </w:rPr>
        <w:t xml:space="preserve"> ثلاثة ملايين ,</w:t>
      </w:r>
      <w:r w:rsidR="00BA61F4" w:rsidRPr="006E1356">
        <w:rPr>
          <w:rFonts w:ascii="Times New Roman" w:hAnsi="Times New Roman" w:cs="Times New Roman"/>
          <w:sz w:val="28"/>
          <w:szCs w:val="28"/>
          <w:rtl/>
          <w:lang w:bidi="ar-AE"/>
        </w:rPr>
        <w:t xml:space="preserve"> ومدنهم مزدهرة وتجارتهم تصل الى كل مكان </w:t>
      </w:r>
      <w:r w:rsidR="00047E6F" w:rsidRPr="006E1356">
        <w:rPr>
          <w:rFonts w:ascii="Times New Roman" w:hAnsi="Times New Roman" w:cs="Times New Roman"/>
          <w:sz w:val="28"/>
          <w:szCs w:val="28"/>
          <w:rtl/>
          <w:lang w:bidi="ar-AE"/>
        </w:rPr>
        <w:t xml:space="preserve">ومستواهم الحضاري لايقل عن الرومان رغم تفوق الرومان بالادارة والأعمال الهندسية وبقوانينهم المشهورة , لكن الهوية الحضارية يمكن لها أن </w:t>
      </w:r>
      <w:r w:rsidR="00047E6F" w:rsidRPr="006E1356">
        <w:rPr>
          <w:rFonts w:ascii="Times New Roman" w:hAnsi="Times New Roman" w:cs="Times New Roman"/>
          <w:sz w:val="28"/>
          <w:szCs w:val="28"/>
          <w:rtl/>
          <w:lang w:bidi="ar-AE"/>
        </w:rPr>
        <w:lastRenderedPageBreak/>
        <w:t>تستمر ضمن ذلك التفوق كما حصل في تدمر وفي بلاد الشام رغم أن بقاء الرومان في بلاد الشام أطول من بقائهم في اسبانيا .</w:t>
      </w:r>
      <w:r w:rsidR="00F556BA" w:rsidRPr="006E1356">
        <w:rPr>
          <w:rFonts w:ascii="Times New Roman" w:hAnsi="Times New Roman" w:cs="Times New Roman" w:hint="cs"/>
          <w:sz w:val="28"/>
          <w:szCs w:val="28"/>
          <w:rtl/>
          <w:lang w:bidi="ar-AE"/>
        </w:rPr>
        <w:t xml:space="preserve">                                                                                                              </w:t>
      </w:r>
    </w:p>
    <w:p w:rsidR="00BA61F4" w:rsidRPr="006E1356" w:rsidRDefault="00BB3530" w:rsidP="00F556B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لابد لنا من أن نميل للتفكير أن المؤرخين الغربيين </w:t>
      </w:r>
      <w:r w:rsidR="00576450" w:rsidRPr="006E1356">
        <w:rPr>
          <w:rFonts w:ascii="Times New Roman" w:hAnsi="Times New Roman" w:cs="Times New Roman"/>
          <w:sz w:val="28"/>
          <w:szCs w:val="28"/>
          <w:rtl/>
          <w:lang w:bidi="ar-AE"/>
        </w:rPr>
        <w:t>تسرعوا في اعتبار الفترة الرومانية كافية للقضاء على الهوية الحضارية الفينيقية وفرض هوية رومانية , وأن ذلك جاء بدافع الرغبة في أوربة اسبانيا وقطع كل صلة تربط ايبريا بماضيها الفينيقي الذي استمر 600 عام بدون انقطاع .</w:t>
      </w:r>
      <w:r w:rsidR="0080273C" w:rsidRPr="006E1356">
        <w:rPr>
          <w:rFonts w:ascii="Times New Roman" w:hAnsi="Times New Roman" w:cs="Times New Roman" w:hint="cs"/>
          <w:sz w:val="28"/>
          <w:szCs w:val="28"/>
          <w:rtl/>
          <w:lang w:bidi="ar-AE"/>
        </w:rPr>
        <w:t xml:space="preserve">                                            </w:t>
      </w:r>
    </w:p>
    <w:p w:rsidR="008473F5" w:rsidRPr="006E1356" w:rsidRDefault="008473F5" w:rsidP="00F556B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لكن ذلك التوجه نحو "رومنة " التاريخ الايبري لم يخل من الانتقاد </w:t>
      </w:r>
      <w:r w:rsidR="00DD0E8E" w:rsidRPr="006E1356">
        <w:rPr>
          <w:rFonts w:ascii="Times New Roman" w:hAnsi="Times New Roman" w:cs="Times New Roman"/>
          <w:sz w:val="28"/>
          <w:szCs w:val="28"/>
          <w:rtl/>
          <w:lang w:bidi="ar-AE"/>
        </w:rPr>
        <w:t>ورغم أن الانتقاد لنظرية الرومنة الحضارية لم يأت في المثال الذي سأورده مخصصا لايبريا الفينيقية لكنه ينطبق عليها أكثر من انطباقه على المنطقة التي كان الباحث بصدد تقييم الرومنة فيها وه</w:t>
      </w:r>
      <w:r w:rsidR="00C0328F" w:rsidRPr="006E1356">
        <w:rPr>
          <w:rFonts w:ascii="Times New Roman" w:hAnsi="Times New Roman" w:cs="Times New Roman"/>
          <w:sz w:val="28"/>
          <w:szCs w:val="28"/>
          <w:rtl/>
          <w:lang w:bidi="ar-AE"/>
        </w:rPr>
        <w:t>ي</w:t>
      </w:r>
      <w:r w:rsidR="00DD0E8E" w:rsidRPr="006E1356">
        <w:rPr>
          <w:rFonts w:ascii="Times New Roman" w:hAnsi="Times New Roman" w:cs="Times New Roman"/>
          <w:sz w:val="28"/>
          <w:szCs w:val="28"/>
          <w:rtl/>
          <w:lang w:bidi="ar-AE"/>
        </w:rPr>
        <w:t xml:space="preserve"> فقط وسط ايبريا .</w:t>
      </w:r>
      <w:r w:rsidR="0080273C" w:rsidRPr="006E1356">
        <w:rPr>
          <w:rFonts w:ascii="Times New Roman" w:hAnsi="Times New Roman" w:cs="Times New Roman" w:hint="cs"/>
          <w:sz w:val="28"/>
          <w:szCs w:val="28"/>
          <w:rtl/>
          <w:lang w:bidi="ar-AE"/>
        </w:rPr>
        <w:t xml:space="preserve">                                          </w:t>
      </w:r>
    </w:p>
    <w:p w:rsidR="00DD0E8E" w:rsidRPr="006E1356" w:rsidRDefault="00DD0E8E" w:rsidP="00F556B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ففي كتاب ليونارد اي كورسبن " رومنة وسط اسبانيا – التعقيدات , التنوع , المناطق النائية </w:t>
      </w:r>
      <w:r w:rsidR="00C0328F" w:rsidRPr="006E1356">
        <w:rPr>
          <w:rFonts w:ascii="Times New Roman" w:hAnsi="Times New Roman" w:cs="Times New Roman"/>
          <w:sz w:val="28"/>
          <w:szCs w:val="28"/>
          <w:rtl/>
          <w:lang w:bidi="ar-AE"/>
        </w:rPr>
        <w:t xml:space="preserve">الداخلية " </w:t>
      </w:r>
      <w:r w:rsidR="0080273C" w:rsidRPr="006E1356">
        <w:rPr>
          <w:rFonts w:ascii="Times New Roman" w:hAnsi="Times New Roman" w:cs="Times New Roman" w:hint="cs"/>
          <w:sz w:val="28"/>
          <w:szCs w:val="28"/>
          <w:rtl/>
          <w:lang w:bidi="ar-AE"/>
        </w:rPr>
        <w:t xml:space="preserve">    </w:t>
      </w:r>
    </w:p>
    <w:p w:rsidR="00C0328F" w:rsidRPr="006E1356" w:rsidRDefault="00E33E32" w:rsidP="003A3776">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كتب ليونارد حول نظرية الرومنة الآتي : " إن نظرية الرومنة هي مصطلح وصفي أكثر من كونه تعريفيا أو تفسيريا </w:t>
      </w:r>
      <w:r w:rsidR="004373A1" w:rsidRPr="006E1356">
        <w:rPr>
          <w:rFonts w:ascii="Times New Roman" w:hAnsi="Times New Roman" w:cs="Times New Roman"/>
          <w:sz w:val="28"/>
          <w:szCs w:val="28"/>
          <w:rtl/>
          <w:lang w:bidi="ar-AE"/>
        </w:rPr>
        <w:t>, إنها اسم مفيد لبناء أو نمط أنتجه الأخصائيون في العلوم الانسانية عملية نقل للثقافة تم بواسطتها تكامل السكان الأصليين ضمن الامبراطورية الرومانية .</w:t>
      </w:r>
      <w:r w:rsidR="0080273C" w:rsidRPr="006E1356">
        <w:rPr>
          <w:rFonts w:ascii="Times New Roman" w:hAnsi="Times New Roman" w:cs="Times New Roman" w:hint="cs"/>
          <w:sz w:val="28"/>
          <w:szCs w:val="28"/>
          <w:rtl/>
          <w:lang w:bidi="ar-AE"/>
        </w:rPr>
        <w:t xml:space="preserve">                                                                 </w:t>
      </w:r>
    </w:p>
    <w:p w:rsidR="004373A1" w:rsidRPr="006E1356" w:rsidRDefault="004373A1" w:rsidP="00F556B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لكن في السنوات الأخيرة على أية حال فإن مفهوم الرومنة والكلمة ذاتها أصبحت تحت نيران النقد .</w:t>
      </w:r>
      <w:r w:rsidR="0080273C" w:rsidRPr="006E1356">
        <w:rPr>
          <w:rFonts w:ascii="Times New Roman" w:hAnsi="Times New Roman" w:cs="Times New Roman" w:hint="cs"/>
          <w:sz w:val="28"/>
          <w:szCs w:val="28"/>
          <w:rtl/>
          <w:lang w:bidi="ar-AE"/>
        </w:rPr>
        <w:t xml:space="preserve">          </w:t>
      </w:r>
    </w:p>
    <w:p w:rsidR="00C41B91" w:rsidRPr="006E1356" w:rsidRDefault="00C41B91" w:rsidP="003A3776">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فمفهوم الرومنة ينكشف في بنيته عن فرضيات مؤسسة على تفكير خاطىء , لم يتم </w:t>
      </w:r>
      <w:r w:rsidR="00BD10D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ثباتها حتى الآن , وبالتالي فنحن بحاجة ل</w:t>
      </w:r>
      <w:r w:rsidR="00BD10D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عادة بناء ذلك المفهوم ( الرومنة ) بعرض الاشكالات التي يتضمنها </w:t>
      </w:r>
      <w:r w:rsidR="00E023CE" w:rsidRPr="006E1356">
        <w:rPr>
          <w:rFonts w:ascii="Times New Roman" w:hAnsi="Times New Roman" w:cs="Times New Roman"/>
          <w:sz w:val="28"/>
          <w:szCs w:val="28"/>
          <w:rtl/>
          <w:lang w:bidi="ar-AE"/>
        </w:rPr>
        <w:t>وإنتاج تعديلات عليه لحذف الدلالات غير الصحيحة فيه ."</w:t>
      </w:r>
      <w:r w:rsidR="0080273C" w:rsidRPr="006E1356">
        <w:rPr>
          <w:rFonts w:ascii="Times New Roman" w:hAnsi="Times New Roman" w:cs="Times New Roman" w:hint="cs"/>
          <w:sz w:val="28"/>
          <w:szCs w:val="28"/>
          <w:rtl/>
          <w:lang w:bidi="ar-AE"/>
        </w:rPr>
        <w:t xml:space="preserve">                                                                                   </w:t>
      </w:r>
    </w:p>
    <w:p w:rsidR="00E023CE" w:rsidRPr="006E1356" w:rsidRDefault="00E023CE" w:rsidP="00C41B91">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وتوضح الفقرة المقتبسة أعلاه أن مفهوم " الرومنة " لم يعد مفهوما مقبولا عند الأجيال الجديدة من المؤرخين وعلماء الأركولوجيا , وفيما يتعلق بايبريا الفينيقية فإن الحديث عن "رومنتها " بمعنى شطب هويتها الحضارية الايبرية تماما ومنحها هوية حضارية رومانية أصبح تفكيرا قديما باليا .</w:t>
      </w:r>
    </w:p>
    <w:p w:rsidR="007F2E7B" w:rsidRPr="006E1356" w:rsidRDefault="007F2E7B" w:rsidP="00C41B91">
      <w:pPr>
        <w:jc w:val="right"/>
        <w:rPr>
          <w:rFonts w:ascii="Times New Roman" w:hAnsi="Times New Roman" w:cs="Times New Roman"/>
          <w:sz w:val="28"/>
          <w:szCs w:val="28"/>
          <w:rtl/>
          <w:lang w:bidi="ar-AE"/>
        </w:rPr>
      </w:pPr>
    </w:p>
    <w:p w:rsidR="003C41D1" w:rsidRPr="006E1356" w:rsidRDefault="003C41D1" w:rsidP="00C41B91">
      <w:pPr>
        <w:jc w:val="right"/>
        <w:rPr>
          <w:rFonts w:ascii="Times New Roman" w:hAnsi="Times New Roman" w:cs="Times New Roman"/>
          <w:sz w:val="28"/>
          <w:szCs w:val="28"/>
          <w:rtl/>
          <w:lang w:bidi="ar-AE"/>
        </w:rPr>
      </w:pPr>
    </w:p>
    <w:p w:rsidR="007F2E7B" w:rsidRPr="006E1356" w:rsidRDefault="007F2E7B" w:rsidP="00C41B91">
      <w:pPr>
        <w:jc w:val="right"/>
        <w:rPr>
          <w:rFonts w:ascii="Times New Roman" w:hAnsi="Times New Roman" w:cs="Times New Roman"/>
          <w:sz w:val="28"/>
          <w:szCs w:val="28"/>
          <w:rtl/>
          <w:lang w:bidi="ar-AE"/>
        </w:rPr>
      </w:pPr>
    </w:p>
    <w:p w:rsidR="00F33496" w:rsidRPr="006E1356" w:rsidRDefault="00F33496" w:rsidP="007F2E7B">
      <w:pPr>
        <w:jc w:val="center"/>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الفصل الثاني</w:t>
      </w:r>
    </w:p>
    <w:p w:rsidR="007F2E7B" w:rsidRPr="006E1356" w:rsidRDefault="007F2E7B" w:rsidP="007F2E7B">
      <w:pPr>
        <w:jc w:val="center"/>
        <w:rPr>
          <w:rFonts w:ascii="Times New Roman" w:hAnsi="Times New Roman" w:cs="Times New Roman"/>
          <w:sz w:val="32"/>
          <w:szCs w:val="32"/>
          <w:rtl/>
          <w:lang w:bidi="ar-AE"/>
        </w:rPr>
      </w:pPr>
    </w:p>
    <w:p w:rsidR="007F2E7B" w:rsidRPr="006E1356" w:rsidRDefault="007F2E7B" w:rsidP="007F2E7B">
      <w:pPr>
        <w:jc w:val="center"/>
        <w:rPr>
          <w:rFonts w:ascii="Times New Roman" w:hAnsi="Times New Roman" w:cs="Times New Roman"/>
          <w:sz w:val="32"/>
          <w:szCs w:val="32"/>
          <w:rtl/>
          <w:lang w:bidi="ar-AE"/>
        </w:rPr>
      </w:pPr>
    </w:p>
    <w:p w:rsidR="00E023CE" w:rsidRPr="006E1356" w:rsidRDefault="00715E5C" w:rsidP="00C41B91">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عصر القوط</w:t>
      </w:r>
    </w:p>
    <w:p w:rsidR="007F2E7B" w:rsidRPr="006E1356" w:rsidRDefault="007F2E7B" w:rsidP="00C41B91">
      <w:pPr>
        <w:jc w:val="right"/>
        <w:rPr>
          <w:rFonts w:ascii="Times New Roman" w:hAnsi="Times New Roman" w:cs="Times New Roman"/>
          <w:sz w:val="28"/>
          <w:szCs w:val="28"/>
          <w:rtl/>
          <w:lang w:bidi="ar-AE"/>
        </w:rPr>
      </w:pPr>
    </w:p>
    <w:p w:rsidR="00A14172" w:rsidRPr="006E1356" w:rsidRDefault="003A7C02" w:rsidP="009F7515">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خلال القرن الخامس الميلادي شهدت السيطرة لل</w:t>
      </w:r>
      <w:r w:rsidR="001F05D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مبراطورية الرومانية الغربية تراجعا مع اجتياح القبائل الجرمانية التي استقرت على طول الحدود الرومانية والتي جاءت تحت ضغط توسع الهون , وإحدى تلك الجماعات والتي دعيت لاحقا بالقوط أعطيت الحق من قبل الامبراطور الروماني فالنس بالاستقرار داخل الامبراطورية منذ العام 376 م , لكن سوء المعاملة التي تلقاها القوط من قبل </w:t>
      </w:r>
      <w:r w:rsidR="003066CE" w:rsidRPr="006E1356">
        <w:rPr>
          <w:rFonts w:ascii="Times New Roman" w:hAnsi="Times New Roman" w:cs="Times New Roman"/>
          <w:sz w:val="28"/>
          <w:szCs w:val="28"/>
          <w:rtl/>
          <w:lang w:bidi="ar-AE"/>
        </w:rPr>
        <w:t>ال</w:t>
      </w:r>
      <w:r w:rsidR="009F7515" w:rsidRPr="006E1356">
        <w:rPr>
          <w:rFonts w:ascii="Times New Roman" w:hAnsi="Times New Roman" w:cs="Times New Roman" w:hint="cs"/>
          <w:sz w:val="28"/>
          <w:szCs w:val="28"/>
          <w:rtl/>
          <w:lang w:bidi="ar-AE"/>
        </w:rPr>
        <w:t>إ</w:t>
      </w:r>
      <w:r w:rsidR="003066CE" w:rsidRPr="006E1356">
        <w:rPr>
          <w:rFonts w:ascii="Times New Roman" w:hAnsi="Times New Roman" w:cs="Times New Roman"/>
          <w:sz w:val="28"/>
          <w:szCs w:val="28"/>
          <w:rtl/>
          <w:lang w:bidi="ar-AE"/>
        </w:rPr>
        <w:t xml:space="preserve">داريين الرومان المحليين وفشل الامبراطور في احتواء الأزمة التي نشأت بسبب ذلك أوصل الأمور للثورة , ومن ثم حدثت معركة كبيرة بين الرومان والقوط في العام 378 م قتل فيها الامبراطور فالنس وتحطم جيشه تحطيما تاما . </w:t>
      </w:r>
      <w:r w:rsidR="00C5287C" w:rsidRPr="006E1356">
        <w:rPr>
          <w:rFonts w:ascii="Times New Roman" w:hAnsi="Times New Roman" w:cs="Times New Roman" w:hint="cs"/>
          <w:sz w:val="28"/>
          <w:szCs w:val="28"/>
          <w:rtl/>
          <w:lang w:bidi="ar-AE"/>
        </w:rPr>
        <w:t xml:space="preserve">                </w:t>
      </w:r>
    </w:p>
    <w:p w:rsidR="003066CE" w:rsidRPr="006E1356" w:rsidRDefault="003066CE" w:rsidP="000461C9">
      <w:pPr>
        <w:rPr>
          <w:sz w:val="28"/>
          <w:szCs w:val="28"/>
          <w:rtl/>
          <w:lang w:bidi="ar-AE"/>
        </w:rPr>
      </w:pPr>
      <w:r w:rsidRPr="006E1356">
        <w:rPr>
          <w:rFonts w:ascii="Times New Roman" w:hAnsi="Times New Roman" w:cs="Times New Roman"/>
          <w:color w:val="000000" w:themeColor="text1"/>
          <w:sz w:val="28"/>
          <w:szCs w:val="28"/>
          <w:rtl/>
        </w:rPr>
        <w:t xml:space="preserve"> </w:t>
      </w:r>
      <w:r w:rsidR="00A7745F" w:rsidRPr="006E1356">
        <w:rPr>
          <w:rFonts w:ascii="Times New Roman" w:hAnsi="Times New Roman" w:cs="Times New Roman"/>
          <w:color w:val="000000" w:themeColor="text1"/>
          <w:sz w:val="28"/>
          <w:szCs w:val="28"/>
          <w:rtl/>
        </w:rPr>
        <w:t xml:space="preserve">, وبالرغم من حجم انتصار القوط الكبير فقد عقدوا </w:t>
      </w:r>
      <w:hyperlink r:id="rId12" w:history="1">
        <w:r w:rsidRPr="006E1356">
          <w:rPr>
            <w:rStyle w:val="Hyperlink"/>
            <w:rFonts w:ascii="Times New Roman" w:hAnsi="Times New Roman" w:cs="Times New Roman"/>
            <w:color w:val="000000" w:themeColor="text1"/>
            <w:sz w:val="28"/>
            <w:szCs w:val="28"/>
            <w:u w:val="none"/>
          </w:rPr>
          <w:t>Battle of Adrianople</w:t>
        </w:r>
      </w:hyperlink>
      <w:r w:rsidRPr="006E1356">
        <w:rPr>
          <w:sz w:val="28"/>
          <w:szCs w:val="28"/>
          <w:rtl/>
        </w:rPr>
        <w:t xml:space="preserve"> وهي معركة أدريانوبل</w:t>
      </w:r>
    </w:p>
    <w:p w:rsidR="00035DC7" w:rsidRPr="006E1356" w:rsidRDefault="009E6689" w:rsidP="0002288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اتفاقا مع ال</w:t>
      </w:r>
      <w:r w:rsidR="00971B13"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مبراطور الروماني ثيودوسيس الأول يعترف فيه بوجودهم ضمن الامبراطورية الرومانية الغربية كحلفاء يمتلكون درجة من الاستقلال الذاتي والحديث هنا يدور حول مايشبه الفدرالية , لكن ورثة ثيودوسيس الأول كانوا أقل  قدرة </w:t>
      </w:r>
      <w:r w:rsidR="001E716F" w:rsidRPr="006E1356">
        <w:rPr>
          <w:rFonts w:ascii="Times New Roman" w:hAnsi="Times New Roman" w:cs="Times New Roman"/>
          <w:sz w:val="28"/>
          <w:szCs w:val="28"/>
          <w:rtl/>
          <w:lang w:bidi="ar-AE"/>
        </w:rPr>
        <w:t>على</w:t>
      </w:r>
      <w:r w:rsidRPr="006E1356">
        <w:rPr>
          <w:rFonts w:ascii="Times New Roman" w:hAnsi="Times New Roman" w:cs="Times New Roman"/>
          <w:sz w:val="28"/>
          <w:szCs w:val="28"/>
          <w:rtl/>
          <w:lang w:bidi="ar-AE"/>
        </w:rPr>
        <w:t xml:space="preserve"> احتواء التغلغل الجرماني في الامبراطورية الرومانية الغربية</w:t>
      </w:r>
      <w:r w:rsidR="00812E3E" w:rsidRPr="006E1356">
        <w:rPr>
          <w:rFonts w:ascii="Times New Roman" w:hAnsi="Times New Roman" w:cs="Times New Roman"/>
          <w:sz w:val="28"/>
          <w:szCs w:val="28"/>
          <w:rtl/>
          <w:lang w:bidi="ar-AE"/>
        </w:rPr>
        <w:t xml:space="preserve"> ,</w:t>
      </w:r>
      <w:r w:rsidRPr="006E1356">
        <w:rPr>
          <w:rFonts w:ascii="Times New Roman" w:hAnsi="Times New Roman" w:cs="Times New Roman"/>
          <w:sz w:val="28"/>
          <w:szCs w:val="28"/>
          <w:rtl/>
          <w:lang w:bidi="ar-AE"/>
        </w:rPr>
        <w:t xml:space="preserve"> </w:t>
      </w:r>
      <w:r w:rsidR="007A524D" w:rsidRPr="006E1356">
        <w:rPr>
          <w:rFonts w:ascii="Times New Roman" w:hAnsi="Times New Roman" w:cs="Times New Roman"/>
          <w:sz w:val="28"/>
          <w:szCs w:val="28"/>
          <w:rtl/>
          <w:lang w:bidi="ar-AE"/>
        </w:rPr>
        <w:t>وفي عام 406 م حاول القوط الشرقيون مهاجمة ايطاليا , وضمن محاولات ردعهم عن ذلك فقد استطاعت قبائل الفاندال والسويب والآلان الدخول الى أراضي الغال و</w:t>
      </w:r>
      <w:r w:rsidR="00022881" w:rsidRPr="006E1356">
        <w:rPr>
          <w:rFonts w:ascii="Times New Roman" w:hAnsi="Times New Roman" w:cs="Times New Roman" w:hint="cs"/>
          <w:sz w:val="28"/>
          <w:szCs w:val="28"/>
          <w:rtl/>
          <w:lang w:bidi="ar-AE"/>
        </w:rPr>
        <w:t>إ</w:t>
      </w:r>
      <w:r w:rsidR="007A524D" w:rsidRPr="006E1356">
        <w:rPr>
          <w:rFonts w:ascii="Times New Roman" w:hAnsi="Times New Roman" w:cs="Times New Roman"/>
          <w:sz w:val="28"/>
          <w:szCs w:val="28"/>
          <w:rtl/>
          <w:lang w:bidi="ar-AE"/>
        </w:rPr>
        <w:t xml:space="preserve">سبانيا </w:t>
      </w:r>
      <w:r w:rsidR="00AE2726" w:rsidRPr="006E1356">
        <w:rPr>
          <w:rFonts w:ascii="Times New Roman" w:hAnsi="Times New Roman" w:cs="Times New Roman"/>
          <w:sz w:val="28"/>
          <w:szCs w:val="28"/>
          <w:rtl/>
          <w:lang w:bidi="ar-AE"/>
        </w:rPr>
        <w:t xml:space="preserve">, وبعد اجتياح وتدمير البلاد لمدة عامين , استقر السويب وقسم من الفندال في المقاطعة الشمالية الغربية من البلاد ( غالشيا ) واستقر القسم الآخر من الفندال في الجزء الجنوبي من البلاد في مقاطعة ( باتيكا) أما الآلان ذوي الأصول الآسيوية الايرانية فقد استقروا في وسط البلاد في مقاطعتي ليستوانيا وقرطاجنة </w:t>
      </w:r>
      <w:r w:rsidR="00035DC7" w:rsidRPr="006E1356">
        <w:rPr>
          <w:rFonts w:ascii="Times New Roman" w:hAnsi="Times New Roman" w:cs="Times New Roman"/>
          <w:sz w:val="28"/>
          <w:szCs w:val="28"/>
          <w:rtl/>
          <w:lang w:bidi="ar-AE"/>
        </w:rPr>
        <w:t>, وفي ذلك الوقت بقيت مناطق تراكونة وحدها تحت السيطرة الرومانية .</w:t>
      </w:r>
      <w:r w:rsidR="002E7B36" w:rsidRPr="006E1356">
        <w:rPr>
          <w:rFonts w:ascii="Times New Roman" w:hAnsi="Times New Roman" w:cs="Times New Roman" w:hint="cs"/>
          <w:sz w:val="28"/>
          <w:szCs w:val="28"/>
          <w:rtl/>
          <w:lang w:bidi="ar-AE"/>
        </w:rPr>
        <w:t xml:space="preserve">                                                                                                                        </w:t>
      </w:r>
    </w:p>
    <w:p w:rsidR="00812E3E" w:rsidRPr="006E1356" w:rsidRDefault="00812E3E" w:rsidP="00ED0214">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مرحلة لاحقة اجتاز الفاندال مضيق جبل طارق نحو المغرب عام 429 م </w:t>
      </w:r>
      <w:r w:rsidR="00FB1243" w:rsidRPr="006E1356">
        <w:rPr>
          <w:rFonts w:ascii="Times New Roman" w:hAnsi="Times New Roman" w:cs="Times New Roman"/>
          <w:sz w:val="28"/>
          <w:szCs w:val="28"/>
          <w:rtl/>
          <w:lang w:bidi="ar-AE"/>
        </w:rPr>
        <w:t>وتمكنوا من بسط سيطرتهم على المنطقة وعلى جزر البليار حتى أعادت ال</w:t>
      </w:r>
      <w:r w:rsidR="00ED0214" w:rsidRPr="006E1356">
        <w:rPr>
          <w:rFonts w:ascii="Times New Roman" w:hAnsi="Times New Roman" w:cs="Times New Roman" w:hint="cs"/>
          <w:sz w:val="28"/>
          <w:szCs w:val="28"/>
          <w:rtl/>
          <w:lang w:bidi="ar-AE"/>
        </w:rPr>
        <w:t>إ</w:t>
      </w:r>
      <w:r w:rsidR="00FB1243" w:rsidRPr="006E1356">
        <w:rPr>
          <w:rFonts w:ascii="Times New Roman" w:hAnsi="Times New Roman" w:cs="Times New Roman"/>
          <w:sz w:val="28"/>
          <w:szCs w:val="28"/>
          <w:rtl/>
          <w:lang w:bidi="ar-AE"/>
        </w:rPr>
        <w:t>مبراطورية البيزنطية احتلال المغرب عام  534 م .</w:t>
      </w:r>
      <w:r w:rsidR="002E7B36" w:rsidRPr="006E1356">
        <w:rPr>
          <w:rFonts w:ascii="Times New Roman" w:hAnsi="Times New Roman" w:cs="Times New Roman" w:hint="cs"/>
          <w:sz w:val="28"/>
          <w:szCs w:val="28"/>
          <w:rtl/>
          <w:lang w:bidi="ar-AE"/>
        </w:rPr>
        <w:t xml:space="preserve">            </w:t>
      </w:r>
    </w:p>
    <w:p w:rsidR="00FB1243" w:rsidRPr="006E1356" w:rsidRDefault="000E5F22" w:rsidP="005D1FFB">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w:t>
      </w:r>
      <w:r w:rsidR="00441CCE"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سبانيا تحول السويب الوثنيون </w:t>
      </w:r>
      <w:r w:rsidR="00441CCE"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لى المسيحية الأريوسية لكنهم انقلبوا </w:t>
      </w:r>
      <w:r w:rsidR="005D1FFB"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لى الكاثوليكية في القرن السادس الميلادي على يد ال</w:t>
      </w:r>
      <w:r w:rsidR="00FA6B26" w:rsidRPr="006E1356">
        <w:rPr>
          <w:rFonts w:ascii="Times New Roman" w:hAnsi="Times New Roman" w:cs="Times New Roman"/>
          <w:sz w:val="28"/>
          <w:szCs w:val="28"/>
          <w:rtl/>
          <w:lang w:bidi="ar-AE"/>
        </w:rPr>
        <w:t>قديس مارتين اسقف باراكا , وقد استمرت مملكتهم المستقلة في غالشيا حتى انحدار العصر القوطي في 585 م .</w:t>
      </w:r>
      <w:r w:rsidR="002E7B36" w:rsidRPr="006E1356">
        <w:rPr>
          <w:rFonts w:ascii="Times New Roman" w:hAnsi="Times New Roman" w:cs="Times New Roman" w:hint="cs"/>
          <w:sz w:val="28"/>
          <w:szCs w:val="28"/>
          <w:rtl/>
          <w:lang w:bidi="ar-AE"/>
        </w:rPr>
        <w:t xml:space="preserve">  </w:t>
      </w:r>
      <w:r w:rsidR="00367FA8">
        <w:rPr>
          <w:rFonts w:ascii="Times New Roman" w:hAnsi="Times New Roman" w:cs="Times New Roman" w:hint="cs"/>
          <w:sz w:val="28"/>
          <w:szCs w:val="28"/>
          <w:rtl/>
        </w:rPr>
        <w:t xml:space="preserve">      </w:t>
      </w:r>
      <w:r w:rsidR="002E7B36" w:rsidRPr="006E1356">
        <w:rPr>
          <w:rFonts w:ascii="Times New Roman" w:hAnsi="Times New Roman" w:cs="Times New Roman" w:hint="cs"/>
          <w:sz w:val="28"/>
          <w:szCs w:val="28"/>
          <w:rtl/>
          <w:lang w:bidi="ar-AE"/>
        </w:rPr>
        <w:t xml:space="preserve">                                                                                                  </w:t>
      </w:r>
    </w:p>
    <w:p w:rsidR="00FA6B26" w:rsidRPr="006E1356" w:rsidRDefault="00A747BF" w:rsidP="009F496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وما هو جدير بالملاحظة أن الوجود القوطي في شبه الجزيرة الايبرية لم يكن وجودا سكانيا كثيفا , ولم يحدث انقلابا في الديمغرافيا هناك , فالغالبية الساحقة من السكان بقيت ايبرية – رومانية ومن أصل مايقرب من ستة ملايين نسمة يقدر أنهم سكان ايبريا ف</w:t>
      </w:r>
      <w:r w:rsidR="00C94AF5" w:rsidRPr="006E1356">
        <w:rPr>
          <w:rFonts w:ascii="Times New Roman" w:hAnsi="Times New Roman" w:cs="Times New Roman"/>
          <w:sz w:val="28"/>
          <w:szCs w:val="28"/>
          <w:rtl/>
          <w:lang w:bidi="ar-AE"/>
        </w:rPr>
        <w:t>ي ذلك الوقت لم يتجاوز عدد الغزاة البرابرة القوط مئتا الف  نسمة موزعين على الأرجاء الواسعة لايبريا .</w:t>
      </w:r>
      <w:r w:rsidR="009F496D" w:rsidRPr="006E1356">
        <w:rPr>
          <w:rFonts w:ascii="Times New Roman" w:hAnsi="Times New Roman" w:cs="Times New Roman" w:hint="cs"/>
          <w:sz w:val="28"/>
          <w:szCs w:val="28"/>
          <w:rtl/>
          <w:lang w:bidi="ar-AE"/>
        </w:rPr>
        <w:t xml:space="preserve">                                                                                    </w:t>
      </w:r>
    </w:p>
    <w:p w:rsidR="00C94AF5" w:rsidRPr="006E1356" w:rsidRDefault="00C94AF5" w:rsidP="009F496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ويمكن لنا أن نخمن أن تغييرا </w:t>
      </w:r>
      <w:r w:rsidR="009F496D" w:rsidRPr="006E1356">
        <w:rPr>
          <w:rFonts w:ascii="Times New Roman" w:hAnsi="Times New Roman" w:cs="Times New Roman" w:hint="cs"/>
          <w:sz w:val="28"/>
          <w:szCs w:val="28"/>
          <w:rtl/>
          <w:lang w:bidi="ar-AE"/>
        </w:rPr>
        <w:t>طفيفا</w:t>
      </w:r>
      <w:r w:rsidR="009F496D" w:rsidRPr="006E1356">
        <w:rPr>
          <w:rFonts w:ascii="Times New Roman" w:hAnsi="Times New Roman" w:cs="Times New Roman"/>
          <w:sz w:val="28"/>
          <w:szCs w:val="28"/>
          <w:rtl/>
          <w:lang w:bidi="ar-AE"/>
        </w:rPr>
        <w:t xml:space="preserve"> فقط طرأ</w:t>
      </w:r>
      <w:r w:rsidRPr="006E1356">
        <w:rPr>
          <w:rFonts w:ascii="Times New Roman" w:hAnsi="Times New Roman" w:cs="Times New Roman"/>
          <w:sz w:val="28"/>
          <w:szCs w:val="28"/>
          <w:rtl/>
          <w:lang w:bidi="ar-AE"/>
        </w:rPr>
        <w:t xml:space="preserve">على </w:t>
      </w:r>
      <w:r w:rsidR="009F496D" w:rsidRPr="006E1356">
        <w:rPr>
          <w:rFonts w:ascii="Times New Roman" w:hAnsi="Times New Roman" w:cs="Times New Roman" w:hint="cs"/>
          <w:sz w:val="28"/>
          <w:szCs w:val="28"/>
          <w:rtl/>
          <w:lang w:bidi="ar-AE"/>
        </w:rPr>
        <w:t xml:space="preserve">ديمغرافية </w:t>
      </w:r>
      <w:r w:rsidRPr="006E1356">
        <w:rPr>
          <w:rFonts w:ascii="Times New Roman" w:hAnsi="Times New Roman" w:cs="Times New Roman"/>
          <w:sz w:val="28"/>
          <w:szCs w:val="28"/>
          <w:rtl/>
          <w:lang w:bidi="ar-AE"/>
        </w:rPr>
        <w:t>سكان ايبريا خلال المرحلة الرومانية أيضا بالقياس لما كان عليه الحال في سورية مثلا , لكن ذلك يحتاج الى مزيد من الأدلة والدراسات .</w:t>
      </w:r>
      <w:r w:rsidR="009F496D" w:rsidRPr="006E1356">
        <w:rPr>
          <w:rFonts w:ascii="Times New Roman" w:hAnsi="Times New Roman" w:cs="Times New Roman" w:hint="cs"/>
          <w:sz w:val="28"/>
          <w:szCs w:val="28"/>
          <w:rtl/>
          <w:lang w:bidi="ar-AE"/>
        </w:rPr>
        <w:t xml:space="preserve">                </w:t>
      </w:r>
    </w:p>
    <w:p w:rsidR="00C94AF5" w:rsidRPr="006E1356" w:rsidRDefault="00F71B0F" w:rsidP="0082462E">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 xml:space="preserve">فالقوط هم اساسا قبائل شبه بدائية محاربة , وسيطرتهم على ايبريا كانت بسبب ضعف وتحلل الامبراطورية الرومانية الغربية , وأيضا بسبب </w:t>
      </w:r>
      <w:r w:rsidR="006D32BB" w:rsidRPr="006E1356">
        <w:rPr>
          <w:rFonts w:ascii="Times New Roman" w:hAnsi="Times New Roman" w:cs="Times New Roman"/>
          <w:sz w:val="28"/>
          <w:szCs w:val="28"/>
          <w:rtl/>
          <w:lang w:bidi="ar-AE"/>
        </w:rPr>
        <w:t>تحضر الشعب الايبري الذي ابتعد عن التمرس بالقتال خلال القرون الطويلة السابقة واستسلم للحماية وال</w:t>
      </w:r>
      <w:r w:rsidR="0082462E" w:rsidRPr="006E1356">
        <w:rPr>
          <w:rFonts w:ascii="Times New Roman" w:hAnsi="Times New Roman" w:cs="Times New Roman" w:hint="cs"/>
          <w:sz w:val="28"/>
          <w:szCs w:val="28"/>
          <w:rtl/>
          <w:lang w:bidi="ar-AE"/>
        </w:rPr>
        <w:t>إ</w:t>
      </w:r>
      <w:r w:rsidR="006D32BB" w:rsidRPr="006E1356">
        <w:rPr>
          <w:rFonts w:ascii="Times New Roman" w:hAnsi="Times New Roman" w:cs="Times New Roman"/>
          <w:sz w:val="28"/>
          <w:szCs w:val="28"/>
          <w:rtl/>
          <w:lang w:bidi="ar-AE"/>
        </w:rPr>
        <w:t>دارة الرومانية .</w:t>
      </w:r>
      <w:r w:rsidR="009D3C2A" w:rsidRPr="006E1356">
        <w:rPr>
          <w:rFonts w:ascii="Times New Roman" w:hAnsi="Times New Roman" w:cs="Times New Roman" w:hint="cs"/>
          <w:sz w:val="28"/>
          <w:szCs w:val="28"/>
          <w:rtl/>
          <w:lang w:bidi="ar-AE"/>
        </w:rPr>
        <w:t xml:space="preserve">                                                                             </w:t>
      </w:r>
    </w:p>
    <w:p w:rsidR="006D32BB" w:rsidRPr="006E1356" w:rsidRDefault="006D32BB" w:rsidP="00367FA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ومقاومة اجتياحات القوط والتي كانت مدمرة في البداية لم تحصل من قوى عسكرية محلية بل من القوة العسكرية الرومانية الحاكمة فقط .</w:t>
      </w:r>
      <w:r w:rsidR="009D3C2A" w:rsidRPr="006E1356">
        <w:rPr>
          <w:rFonts w:ascii="Times New Roman" w:hAnsi="Times New Roman" w:cs="Times New Roman" w:hint="cs"/>
          <w:sz w:val="28"/>
          <w:szCs w:val="28"/>
          <w:rtl/>
          <w:lang w:bidi="ar-AE"/>
        </w:rPr>
        <w:t xml:space="preserve">                                                                                              </w:t>
      </w:r>
    </w:p>
    <w:p w:rsidR="006D32BB" w:rsidRPr="006E1356" w:rsidRDefault="005C7797" w:rsidP="00637AEE">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وفي ظل الحكم القوطي بقيت الوظائف ال</w:t>
      </w:r>
      <w:r w:rsidR="00637AEE"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دارية الهامة بيد الايبريين أو الايبريين – الرومان كما يرغب بعض المؤرخين بوصفهم أو الرومان عند المؤرخين القدماء الذين تبنوا نظرية " رومنة ايبريا " , وبقي هؤلاء يعملون وفق الأنظمة والقوانين الرومانية </w:t>
      </w:r>
      <w:r w:rsidR="00326B2F" w:rsidRPr="006E1356">
        <w:rPr>
          <w:rFonts w:ascii="Times New Roman" w:hAnsi="Times New Roman" w:cs="Times New Roman"/>
          <w:sz w:val="28"/>
          <w:szCs w:val="28"/>
          <w:rtl/>
          <w:lang w:bidi="ar-AE"/>
        </w:rPr>
        <w:t>.</w:t>
      </w:r>
      <w:r w:rsidR="009D3C2A" w:rsidRPr="006E1356">
        <w:rPr>
          <w:rFonts w:ascii="Times New Roman" w:hAnsi="Times New Roman" w:cs="Times New Roman" w:hint="cs"/>
          <w:sz w:val="28"/>
          <w:szCs w:val="28"/>
          <w:rtl/>
          <w:lang w:bidi="ar-AE"/>
        </w:rPr>
        <w:t xml:space="preserve">                                                                                </w:t>
      </w:r>
    </w:p>
    <w:p w:rsidR="00326B2F" w:rsidRPr="006E1356" w:rsidRDefault="00326B2F" w:rsidP="00367FA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بعد اجتياح الفرنكيين لبلاد الغال الجنوبية وانتصارهم على القوط هناك عام 507 م اضطر القوط للانسحاب من كامل بلاد الغال عبر جبال البيرينيه نحو ايبريا وبذلك ازداد تغلغلهم في شبه الجزيرة , </w:t>
      </w:r>
      <w:r w:rsidR="00BD36F4" w:rsidRPr="006E1356">
        <w:rPr>
          <w:rFonts w:ascii="Times New Roman" w:hAnsi="Times New Roman" w:cs="Times New Roman"/>
          <w:sz w:val="28"/>
          <w:szCs w:val="28"/>
          <w:rtl/>
          <w:lang w:bidi="ar-AE"/>
        </w:rPr>
        <w:t>وأنشأ ملوكهم عاصمة في وسط البلاد ( طليطلة )</w:t>
      </w:r>
      <w:r w:rsidR="00434972" w:rsidRPr="006E1356">
        <w:rPr>
          <w:rFonts w:ascii="Times New Roman" w:hAnsi="Times New Roman" w:cs="Times New Roman"/>
          <w:sz w:val="28"/>
          <w:szCs w:val="28"/>
          <w:rtl/>
          <w:lang w:bidi="ar-AE"/>
        </w:rPr>
        <w:t xml:space="preserve"> .</w:t>
      </w:r>
      <w:r w:rsidR="009D3C2A" w:rsidRPr="006E1356">
        <w:rPr>
          <w:rFonts w:ascii="Times New Roman" w:hAnsi="Times New Roman" w:cs="Times New Roman" w:hint="cs"/>
          <w:sz w:val="28"/>
          <w:szCs w:val="28"/>
          <w:rtl/>
          <w:lang w:bidi="ar-AE"/>
        </w:rPr>
        <w:t xml:space="preserve">                                                                                         </w:t>
      </w:r>
    </w:p>
    <w:p w:rsidR="00434972" w:rsidRPr="006E1356" w:rsidRDefault="00434972" w:rsidP="009F496D">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بالرغم من أن القوط اكتسبوا بعض الصفات الروماني</w:t>
      </w:r>
      <w:r w:rsidR="00A46596" w:rsidRPr="006E1356">
        <w:rPr>
          <w:rFonts w:ascii="Times New Roman" w:hAnsi="Times New Roman" w:cs="Times New Roman"/>
          <w:sz w:val="28"/>
          <w:szCs w:val="28"/>
          <w:rtl/>
          <w:lang w:bidi="ar-AE"/>
        </w:rPr>
        <w:t>ة خلال احتكاكهم لمدة مئة عام مع الرومان قبل استقرارهم في ايبريا , لكن تلك الصفات ظلت قشرة رقيقة وبقي بينهم وبين السكان الأصليين الايبريين فوارق كبيرة في الثقافة والاجتماع والدين والعادات والقوانين أبقتهم بعيدين عن الايبريين .</w:t>
      </w:r>
      <w:r w:rsidR="009D3C2A" w:rsidRPr="006E1356">
        <w:rPr>
          <w:rFonts w:ascii="Times New Roman" w:hAnsi="Times New Roman" w:cs="Times New Roman" w:hint="cs"/>
          <w:sz w:val="28"/>
          <w:szCs w:val="28"/>
          <w:rtl/>
          <w:lang w:bidi="ar-AE"/>
        </w:rPr>
        <w:t xml:space="preserve">                             </w:t>
      </w:r>
    </w:p>
    <w:p w:rsidR="00284F3F" w:rsidRPr="006E1356" w:rsidRDefault="00284F3F" w:rsidP="009F496D">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فاللغة القوطية تختلف اختلافا كبيرا عن اللغة اللاتينية من حيث أصلها الجرماني , وهي من اللغات الهندو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أوربية وقد مرت بمراحل متعددة منذ هجرة القبائل القوطية الجرمانية باتجاه بلاد الغال وشبه الجزيرة الايبرية لكنها بقيت معزولة</w:t>
      </w:r>
      <w:r w:rsidRPr="006E1356">
        <w:rPr>
          <w:rFonts w:ascii="Times New Roman" w:hAnsi="Times New Roman" w:cs="Times New Roman"/>
          <w:sz w:val="28"/>
          <w:szCs w:val="28"/>
          <w:rtl/>
          <w:lang w:bidi="ar-AE"/>
        </w:rPr>
        <w:t xml:space="preserve"> </w:t>
      </w:r>
      <w:r w:rsidRPr="006E1356">
        <w:rPr>
          <w:rFonts w:ascii="Times New Roman" w:hAnsi="Times New Roman" w:cs="Times New Roman" w:hint="cs"/>
          <w:sz w:val="28"/>
          <w:szCs w:val="28"/>
          <w:rtl/>
          <w:lang w:bidi="ar-AE"/>
        </w:rPr>
        <w:t>وظلت مستعملة ضمن نطاق ضيق في ايبريا حتى الفتح العربي الاسلامي , كما أن القوط اعتنقوا المسيحية وفق المذهب الآريوسي بخلاف أهل ايبريا الذين كانوا يدينون بالكاثوليكية .</w:t>
      </w:r>
      <w:r w:rsidR="009B0C65" w:rsidRPr="006E1356">
        <w:rPr>
          <w:rFonts w:ascii="Times New Roman" w:hAnsi="Times New Roman" w:cs="Times New Roman" w:hint="cs"/>
          <w:sz w:val="28"/>
          <w:szCs w:val="28"/>
          <w:rtl/>
          <w:lang w:bidi="ar-AE"/>
        </w:rPr>
        <w:t xml:space="preserve">                  </w:t>
      </w:r>
    </w:p>
    <w:p w:rsidR="00A46596" w:rsidRPr="006E1356" w:rsidRDefault="00A46596" w:rsidP="009F496D">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وبالرغم من الغاء القانون الروماني الذي كان </w:t>
      </w:r>
      <w:r w:rsidR="00AB1984" w:rsidRPr="006E1356">
        <w:rPr>
          <w:rFonts w:ascii="Times New Roman" w:hAnsi="Times New Roman" w:cs="Times New Roman"/>
          <w:sz w:val="28"/>
          <w:szCs w:val="28"/>
          <w:rtl/>
          <w:lang w:bidi="ar-AE"/>
        </w:rPr>
        <w:t xml:space="preserve">سابقا </w:t>
      </w:r>
      <w:r w:rsidRPr="006E1356">
        <w:rPr>
          <w:rFonts w:ascii="Times New Roman" w:hAnsi="Times New Roman" w:cs="Times New Roman"/>
          <w:sz w:val="28"/>
          <w:szCs w:val="28"/>
          <w:rtl/>
          <w:lang w:bidi="ar-AE"/>
        </w:rPr>
        <w:t xml:space="preserve">يمنع الزيجات المختلطة بين القوط والسكان المحليين في القرن السادس الميلادي ( ربما بسبب الفارق بين المذهبين الكاثوليكي والآريوسي ) </w:t>
      </w:r>
      <w:r w:rsidR="00B27B48" w:rsidRPr="006E1356">
        <w:rPr>
          <w:rFonts w:ascii="Times New Roman" w:hAnsi="Times New Roman" w:cs="Times New Roman"/>
          <w:sz w:val="28"/>
          <w:szCs w:val="28"/>
          <w:rtl/>
          <w:lang w:bidi="ar-AE"/>
        </w:rPr>
        <w:t>فقد باءت كل المحاولات لدمج القوط بالسكان الأصليين للوصول الى نوع من الوحدة الثقافية والسياسية الى فشل مريع .</w:t>
      </w:r>
      <w:r w:rsidR="00367FA8">
        <w:rPr>
          <w:rFonts w:ascii="Times New Roman" w:hAnsi="Times New Roman" w:cs="Times New Roman" w:hint="cs"/>
          <w:sz w:val="28"/>
          <w:szCs w:val="28"/>
          <w:rtl/>
          <w:lang w:bidi="ar-AE"/>
        </w:rPr>
        <w:t xml:space="preserve">                  </w:t>
      </w:r>
    </w:p>
    <w:p w:rsidR="00B04217" w:rsidRPr="006E1356" w:rsidRDefault="00B04217" w:rsidP="009F496D">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ومن الدلائل على ذلك الارتياح الكبير لدى الأهالي لعودة السلطة البيزنطية في القرن السادس الميلادي في الجنوب الشرقي من البلاد .</w:t>
      </w:r>
      <w:r w:rsidR="009B0C65" w:rsidRPr="006E1356">
        <w:rPr>
          <w:rFonts w:ascii="Times New Roman" w:hAnsi="Times New Roman" w:cs="Times New Roman" w:hint="cs"/>
          <w:sz w:val="28"/>
          <w:szCs w:val="28"/>
          <w:rtl/>
          <w:lang w:bidi="ar-AE"/>
        </w:rPr>
        <w:t xml:space="preserve">                                                                                                    </w:t>
      </w:r>
    </w:p>
    <w:p w:rsidR="00AB1984" w:rsidRPr="006E1356" w:rsidRDefault="00C17BA7" w:rsidP="00155D2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لكن أهم محاولة بذلها القوط للتقرب من الشعب الايبري كانت في تغيير مذهبهم المسيحي من الأريوسية للكاثوليكية التي كانت مذهب المسيحيين الايبريين على يد ريكارد ( 586-601) </w:t>
      </w:r>
      <w:r w:rsidR="006C5761" w:rsidRPr="006E1356">
        <w:rPr>
          <w:rFonts w:ascii="Times New Roman" w:hAnsi="Times New Roman" w:cs="Times New Roman" w:hint="cs"/>
          <w:sz w:val="28"/>
          <w:szCs w:val="28"/>
          <w:rtl/>
          <w:lang w:bidi="ar-AE"/>
        </w:rPr>
        <w:t xml:space="preserve">م </w:t>
      </w:r>
      <w:r w:rsidRPr="006E1356">
        <w:rPr>
          <w:rFonts w:ascii="Times New Roman" w:hAnsi="Times New Roman" w:cs="Times New Roman"/>
          <w:sz w:val="28"/>
          <w:szCs w:val="28"/>
          <w:rtl/>
          <w:lang w:bidi="ar-AE"/>
        </w:rPr>
        <w:t>الذي أعلن التحول التام نحو الكاثوليكية , وبعد أن تبعه النبلاء القوط ورؤساء الكنائس فقد أزيلت عقبة كأداء أمام تقارب القوط مع الايبريين .</w:t>
      </w:r>
      <w:r w:rsidR="00155D23" w:rsidRPr="006E1356">
        <w:rPr>
          <w:rFonts w:ascii="Times New Roman" w:hAnsi="Times New Roman" w:cs="Times New Roman" w:hint="cs"/>
          <w:sz w:val="28"/>
          <w:szCs w:val="28"/>
          <w:rtl/>
          <w:lang w:bidi="ar-AE"/>
        </w:rPr>
        <w:t xml:space="preserve">                                                                                                                          </w:t>
      </w:r>
    </w:p>
    <w:p w:rsidR="00CB22A2" w:rsidRPr="006E1356" w:rsidRDefault="00CB22A2" w:rsidP="00155D2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 xml:space="preserve">وبفضل ذلك وبسبب فقدان أمل الايبريين في تمكن الامبراطورية البيزنطية من </w:t>
      </w:r>
      <w:r w:rsidR="00C15B22" w:rsidRPr="006E1356">
        <w:rPr>
          <w:rFonts w:ascii="Times New Roman" w:hAnsi="Times New Roman" w:cs="Times New Roman"/>
          <w:sz w:val="28"/>
          <w:szCs w:val="28"/>
          <w:rtl/>
          <w:lang w:bidi="ar-AE"/>
        </w:rPr>
        <w:t>دعم وجودها العسكري</w:t>
      </w:r>
      <w:r w:rsidRPr="006E1356">
        <w:rPr>
          <w:rFonts w:ascii="Times New Roman" w:hAnsi="Times New Roman" w:cs="Times New Roman"/>
          <w:sz w:val="28"/>
          <w:szCs w:val="28"/>
          <w:rtl/>
          <w:lang w:bidi="ar-AE"/>
        </w:rPr>
        <w:t xml:space="preserve"> فقد استطاع سوينثيلا الملك القوطي( 621-631)</w:t>
      </w:r>
      <w:r w:rsidR="007B76BC" w:rsidRPr="006E1356">
        <w:rPr>
          <w:rFonts w:ascii="Times New Roman" w:hAnsi="Times New Roman" w:cs="Times New Roman" w:hint="cs"/>
          <w:sz w:val="28"/>
          <w:szCs w:val="28"/>
          <w:rtl/>
          <w:lang w:bidi="ar-AE"/>
        </w:rPr>
        <w:t>م</w:t>
      </w:r>
      <w:r w:rsidRPr="006E1356">
        <w:rPr>
          <w:rFonts w:ascii="Times New Roman" w:hAnsi="Times New Roman" w:cs="Times New Roman"/>
          <w:sz w:val="28"/>
          <w:szCs w:val="28"/>
          <w:rtl/>
          <w:lang w:bidi="ar-AE"/>
        </w:rPr>
        <w:t xml:space="preserve"> أن يوسع هيمنة القوط على شبه الجزيرة ويضم بعض المناطق التي كانت ماتزال خاضعة للسيطرة البيزنطية في الشرق والجنوب .</w:t>
      </w:r>
      <w:r w:rsidR="00155D23" w:rsidRPr="006E1356">
        <w:rPr>
          <w:rFonts w:ascii="Times New Roman" w:hAnsi="Times New Roman" w:cs="Times New Roman" w:hint="cs"/>
          <w:sz w:val="28"/>
          <w:szCs w:val="28"/>
          <w:rtl/>
          <w:lang w:bidi="ar-AE"/>
        </w:rPr>
        <w:t xml:space="preserve">                                                  </w:t>
      </w:r>
    </w:p>
    <w:p w:rsidR="00C15B22" w:rsidRPr="006E1356" w:rsidRDefault="00C15B22" w:rsidP="00155D2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بالتالي يمكن اعتبار أن النصف الثاني من القرن السادس الميلادي وربما أواخره أيضا شهد تحول الوجود القوطي إلى كيان سياسي يضم معظم شبه الجزيرة الايبرية وتشكل المملكة القوطية بمؤسساتها الأكثر استقرارا .</w:t>
      </w:r>
      <w:r w:rsidR="00155D23" w:rsidRPr="006E1356">
        <w:rPr>
          <w:rFonts w:ascii="Times New Roman" w:hAnsi="Times New Roman" w:cs="Times New Roman" w:hint="cs"/>
          <w:sz w:val="28"/>
          <w:szCs w:val="28"/>
          <w:rtl/>
          <w:lang w:bidi="ar-AE"/>
        </w:rPr>
        <w:t xml:space="preserve">                                                                                                                         </w:t>
      </w:r>
    </w:p>
    <w:p w:rsidR="00CB22A2" w:rsidRPr="006E1356" w:rsidRDefault="00AB3235" w:rsidP="00155D2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ومثلما كان التحول القوطي نحو الكاثوليكية مؤشرا لغلبة الحضارة الايبرية – الرومانية , فقد </w:t>
      </w:r>
      <w:r w:rsidR="00B716E9" w:rsidRPr="006E1356">
        <w:rPr>
          <w:rFonts w:ascii="Times New Roman" w:hAnsi="Times New Roman" w:cs="Times New Roman"/>
          <w:sz w:val="28"/>
          <w:szCs w:val="28"/>
          <w:rtl/>
          <w:lang w:bidi="ar-AE"/>
        </w:rPr>
        <w:t>ت</w:t>
      </w:r>
      <w:r w:rsidRPr="006E1356">
        <w:rPr>
          <w:rFonts w:ascii="Times New Roman" w:hAnsi="Times New Roman" w:cs="Times New Roman"/>
          <w:sz w:val="28"/>
          <w:szCs w:val="28"/>
          <w:rtl/>
          <w:lang w:bidi="ar-AE"/>
        </w:rPr>
        <w:t xml:space="preserve">مثل مؤشر آخر لغلبة تلك الحضارة في المكانة </w:t>
      </w:r>
      <w:r w:rsidR="00DA6CB6" w:rsidRPr="006E1356">
        <w:rPr>
          <w:rFonts w:ascii="Times New Roman" w:hAnsi="Times New Roman" w:cs="Times New Roman"/>
          <w:sz w:val="28"/>
          <w:szCs w:val="28"/>
          <w:rtl/>
          <w:lang w:bidi="ar-AE"/>
        </w:rPr>
        <w:t>التي احتل</w:t>
      </w:r>
      <w:r w:rsidRPr="006E1356">
        <w:rPr>
          <w:rFonts w:ascii="Times New Roman" w:hAnsi="Times New Roman" w:cs="Times New Roman"/>
          <w:sz w:val="28"/>
          <w:szCs w:val="28"/>
          <w:rtl/>
          <w:lang w:bidi="ar-AE"/>
        </w:rPr>
        <w:t xml:space="preserve">ها الأساقفة الكاثوليك إلى جانب المؤسسة الملكية القوطية </w:t>
      </w:r>
      <w:r w:rsidR="00222369" w:rsidRPr="006E1356">
        <w:rPr>
          <w:rFonts w:ascii="Times New Roman" w:hAnsi="Times New Roman" w:cs="Times New Roman"/>
          <w:sz w:val="28"/>
          <w:szCs w:val="28"/>
          <w:rtl/>
          <w:lang w:bidi="ar-AE"/>
        </w:rPr>
        <w:t>.</w:t>
      </w:r>
      <w:r w:rsidR="00155D23" w:rsidRPr="006E1356">
        <w:rPr>
          <w:rFonts w:ascii="Times New Roman" w:hAnsi="Times New Roman" w:cs="Times New Roman" w:hint="cs"/>
          <w:sz w:val="28"/>
          <w:szCs w:val="28"/>
          <w:rtl/>
          <w:lang w:bidi="ar-AE"/>
        </w:rPr>
        <w:t xml:space="preserve">  </w:t>
      </w:r>
      <w:r w:rsidR="00367FA8">
        <w:rPr>
          <w:rFonts w:ascii="Times New Roman" w:hAnsi="Times New Roman" w:cs="Times New Roman" w:hint="cs"/>
          <w:sz w:val="28"/>
          <w:szCs w:val="28"/>
          <w:rtl/>
          <w:lang w:bidi="ar-AE"/>
        </w:rPr>
        <w:t xml:space="preserve">      </w:t>
      </w:r>
      <w:r w:rsidR="00155D23" w:rsidRPr="006E1356">
        <w:rPr>
          <w:rFonts w:ascii="Times New Roman" w:hAnsi="Times New Roman" w:cs="Times New Roman" w:hint="cs"/>
          <w:sz w:val="28"/>
          <w:szCs w:val="28"/>
          <w:rtl/>
          <w:lang w:bidi="ar-AE"/>
        </w:rPr>
        <w:t xml:space="preserve">     </w:t>
      </w:r>
    </w:p>
    <w:p w:rsidR="00222369" w:rsidRPr="006E1356" w:rsidRDefault="00222369" w:rsidP="00155D2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اتبع ملوك القوط ا</w:t>
      </w:r>
      <w:r w:rsidR="00155D23" w:rsidRPr="006E1356">
        <w:rPr>
          <w:rFonts w:ascii="Times New Roman" w:hAnsi="Times New Roman" w:cs="Times New Roman"/>
          <w:sz w:val="28"/>
          <w:szCs w:val="28"/>
          <w:rtl/>
          <w:lang w:bidi="ar-AE"/>
        </w:rPr>
        <w:t>لتقاليد البيزنطية في احتفاظ الم</w:t>
      </w:r>
      <w:r w:rsidRPr="006E1356">
        <w:rPr>
          <w:rFonts w:ascii="Times New Roman" w:hAnsi="Times New Roman" w:cs="Times New Roman"/>
          <w:sz w:val="28"/>
          <w:szCs w:val="28"/>
          <w:rtl/>
          <w:lang w:bidi="ar-AE"/>
        </w:rPr>
        <w:t>لك بحق تعيين الأساقفة والذين كانوا في يمثلون أغلبية الشعب</w:t>
      </w:r>
      <w:r w:rsidR="00155D23" w:rsidRPr="006E1356">
        <w:rPr>
          <w:rFonts w:ascii="Times New Roman" w:hAnsi="Times New Roman" w:cs="Times New Roman" w:hint="cs"/>
          <w:sz w:val="28"/>
          <w:szCs w:val="28"/>
          <w:rtl/>
          <w:lang w:bidi="ar-AE"/>
        </w:rPr>
        <w:t xml:space="preserve"> أو يدعون تمثيله</w:t>
      </w:r>
      <w:r w:rsidRPr="006E1356">
        <w:rPr>
          <w:rFonts w:ascii="Times New Roman" w:hAnsi="Times New Roman" w:cs="Times New Roman"/>
          <w:sz w:val="28"/>
          <w:szCs w:val="28"/>
          <w:rtl/>
          <w:lang w:bidi="ar-AE"/>
        </w:rPr>
        <w:t xml:space="preserve"> وفي تسميتهم الى </w:t>
      </w:r>
      <w:r w:rsidR="00420FBD" w:rsidRPr="006E1356">
        <w:rPr>
          <w:rFonts w:ascii="Times New Roman" w:hAnsi="Times New Roman" w:cs="Times New Roman"/>
          <w:sz w:val="28"/>
          <w:szCs w:val="28"/>
          <w:rtl/>
          <w:lang w:bidi="ar-AE"/>
        </w:rPr>
        <w:t>مجالس</w:t>
      </w:r>
      <w:r w:rsidRPr="006E1356">
        <w:rPr>
          <w:rFonts w:ascii="Times New Roman" w:hAnsi="Times New Roman" w:cs="Times New Roman"/>
          <w:sz w:val="28"/>
          <w:szCs w:val="28"/>
          <w:rtl/>
          <w:lang w:bidi="ar-AE"/>
        </w:rPr>
        <w:t xml:space="preserve"> العاصمة " طليطلة " </w:t>
      </w:r>
      <w:r w:rsidR="00420FBD" w:rsidRPr="006E1356">
        <w:rPr>
          <w:rFonts w:ascii="Times New Roman" w:hAnsi="Times New Roman" w:cs="Times New Roman"/>
          <w:sz w:val="28"/>
          <w:szCs w:val="28"/>
          <w:rtl/>
          <w:lang w:bidi="ar-AE"/>
        </w:rPr>
        <w:t>, ورغم كون الطابع الأصلي لتلك المجالس هو الطابع الديني – الكنسي</w:t>
      </w:r>
      <w:r w:rsidR="00D6777B" w:rsidRPr="006E1356">
        <w:rPr>
          <w:rFonts w:ascii="Times New Roman" w:hAnsi="Times New Roman" w:cs="Times New Roman"/>
          <w:sz w:val="28"/>
          <w:szCs w:val="28"/>
          <w:rtl/>
          <w:lang w:bidi="ar-AE"/>
        </w:rPr>
        <w:t xml:space="preserve"> </w:t>
      </w:r>
      <w:r w:rsidR="00420FBD" w:rsidRPr="006E1356">
        <w:rPr>
          <w:rFonts w:ascii="Times New Roman" w:hAnsi="Times New Roman" w:cs="Times New Roman"/>
          <w:sz w:val="28"/>
          <w:szCs w:val="28"/>
          <w:rtl/>
          <w:lang w:bidi="ar-AE"/>
        </w:rPr>
        <w:t>فقد كان لهم تأثير استثنائي على القرارات الحكومية .</w:t>
      </w:r>
      <w:r w:rsidR="00155D23" w:rsidRPr="006E1356">
        <w:rPr>
          <w:rFonts w:ascii="Times New Roman" w:hAnsi="Times New Roman" w:cs="Times New Roman" w:hint="cs"/>
          <w:sz w:val="28"/>
          <w:szCs w:val="28"/>
          <w:rtl/>
          <w:lang w:bidi="ar-AE"/>
        </w:rPr>
        <w:t xml:space="preserve">  </w:t>
      </w:r>
      <w:r w:rsidR="00367FA8">
        <w:rPr>
          <w:rFonts w:ascii="Times New Roman" w:hAnsi="Times New Roman" w:cs="Times New Roman" w:hint="cs"/>
          <w:sz w:val="28"/>
          <w:szCs w:val="28"/>
          <w:rtl/>
          <w:lang w:bidi="ar-AE"/>
        </w:rPr>
        <w:t xml:space="preserve">             </w:t>
      </w:r>
      <w:r w:rsidR="00155D23" w:rsidRPr="006E1356">
        <w:rPr>
          <w:rFonts w:ascii="Times New Roman" w:hAnsi="Times New Roman" w:cs="Times New Roman" w:hint="cs"/>
          <w:sz w:val="28"/>
          <w:szCs w:val="28"/>
          <w:rtl/>
          <w:lang w:bidi="ar-AE"/>
        </w:rPr>
        <w:t xml:space="preserve">                  </w:t>
      </w:r>
    </w:p>
    <w:p w:rsidR="00D6777B" w:rsidRPr="006E1356" w:rsidRDefault="001A5EE5" w:rsidP="00155D2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ترافق تمركز السلطة في العاصمة وفي المؤسسة الملكية مع غياب الاستقلال الاداري للمقاطعات , وهناك دلائل على انخفاض الى الحد الأدنى في النشاط الزراعي وتربية الماشية واللذين كانا ركنين أساسيين في الاقتصاد .</w:t>
      </w:r>
      <w:r w:rsidR="00155D23" w:rsidRPr="006E1356">
        <w:rPr>
          <w:rFonts w:ascii="Times New Roman" w:hAnsi="Times New Roman" w:cs="Times New Roman" w:hint="cs"/>
          <w:sz w:val="28"/>
          <w:szCs w:val="28"/>
          <w:rtl/>
          <w:lang w:bidi="ar-AE"/>
        </w:rPr>
        <w:t xml:space="preserve">                                                                                                                         </w:t>
      </w:r>
    </w:p>
    <w:p w:rsidR="001A5EE5" w:rsidRPr="006E1356" w:rsidRDefault="00905816" w:rsidP="00155D2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عام 654 م أصدر الملك ريكيوسوينث كودا للقانون يماثل في شكله ومضمونه القانون الروماني , مع بعض التعديلات المستمدة من التقاليد الجرمانية ومنها تحديد براءة الانسان من ذنب معين بتعريضه لمحنة الماء البارد </w:t>
      </w:r>
      <w:r w:rsidR="00615793" w:rsidRPr="006E1356">
        <w:rPr>
          <w:rFonts w:ascii="Times New Roman" w:hAnsi="Times New Roman" w:cs="Times New Roman"/>
          <w:sz w:val="28"/>
          <w:szCs w:val="28"/>
          <w:rtl/>
          <w:lang w:bidi="ar-AE"/>
        </w:rPr>
        <w:t>.</w:t>
      </w:r>
      <w:r w:rsidR="00155D23" w:rsidRPr="006E1356">
        <w:rPr>
          <w:rFonts w:ascii="Times New Roman" w:hAnsi="Times New Roman" w:cs="Times New Roman" w:hint="cs"/>
          <w:sz w:val="28"/>
          <w:szCs w:val="28"/>
          <w:rtl/>
          <w:lang w:bidi="ar-AE"/>
        </w:rPr>
        <w:t xml:space="preserve">                                                                                                                      </w:t>
      </w:r>
    </w:p>
    <w:p w:rsidR="00615793" w:rsidRPr="006E1356" w:rsidRDefault="00615793" w:rsidP="00D5118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تميزت الفترة الأخيرة للقوط في ايبريا باضطراب سياسي أواخر القرن السابع الميلادي , </w:t>
      </w:r>
      <w:r w:rsidR="007701F0" w:rsidRPr="006E1356">
        <w:rPr>
          <w:rFonts w:ascii="Times New Roman" w:hAnsi="Times New Roman" w:cs="Times New Roman"/>
          <w:sz w:val="28"/>
          <w:szCs w:val="28"/>
          <w:rtl/>
          <w:lang w:bidi="ar-AE"/>
        </w:rPr>
        <w:t>وأحد أسباب ذلك الاضطراب يعود إلى تضارب طرق انتقال السلطة بين الملوك , ففي حين بذلت محاولات للوصول الى تشريع انتقال السلطة من الملك المتوفى الى أبنائه لكن تلك المحاولات لم تصمد أمام المجلسين اللذين هما قاعدة المؤسسة الملكية القوطية , مجلس النبلاء ومجلس الأساقفة , وقد عرف عن القوط قتل ملوكهم والتآمر عليهم , لكن عوامل أخرى لابد أنها لعبت دورا في انحلال الدولة القوطية وقد سبق الاشارة لل</w:t>
      </w:r>
      <w:r w:rsidR="00D51187" w:rsidRPr="006E1356">
        <w:rPr>
          <w:rFonts w:ascii="Times New Roman" w:hAnsi="Times New Roman" w:cs="Times New Roman" w:hint="cs"/>
          <w:sz w:val="28"/>
          <w:szCs w:val="28"/>
          <w:rtl/>
          <w:lang w:bidi="ar-AE"/>
        </w:rPr>
        <w:t>إ</w:t>
      </w:r>
      <w:r w:rsidR="007701F0" w:rsidRPr="006E1356">
        <w:rPr>
          <w:rFonts w:ascii="Times New Roman" w:hAnsi="Times New Roman" w:cs="Times New Roman"/>
          <w:sz w:val="28"/>
          <w:szCs w:val="28"/>
          <w:rtl/>
          <w:lang w:bidi="ar-AE"/>
        </w:rPr>
        <w:t>نحدار الكبير في اقتصاد البلاد في تلك الفترة .</w:t>
      </w:r>
      <w:r w:rsidR="00155D23" w:rsidRPr="006E1356">
        <w:rPr>
          <w:rFonts w:ascii="Times New Roman" w:hAnsi="Times New Roman" w:cs="Times New Roman" w:hint="cs"/>
          <w:sz w:val="28"/>
          <w:szCs w:val="28"/>
          <w:rtl/>
          <w:lang w:bidi="ar-AE"/>
        </w:rPr>
        <w:t xml:space="preserve">                                                                                             </w:t>
      </w:r>
    </w:p>
    <w:p w:rsidR="007701F0" w:rsidRPr="006E1356" w:rsidRDefault="007701F0" w:rsidP="00896FC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وفد القوط لشبه الجزيرة كمحاربين برابرة , وبقوا معظم فترة سيطرتهم </w:t>
      </w:r>
      <w:r w:rsidR="001653B8" w:rsidRPr="006E1356">
        <w:rPr>
          <w:rFonts w:ascii="Times New Roman" w:hAnsi="Times New Roman" w:cs="Times New Roman"/>
          <w:sz w:val="28"/>
          <w:szCs w:val="28"/>
          <w:rtl/>
          <w:lang w:bidi="ar-AE"/>
        </w:rPr>
        <w:t>من القرن الخامس حتى القرن السابع قوة عسكرية أجنبية</w:t>
      </w:r>
      <w:r w:rsidR="000E4254" w:rsidRPr="006E1356">
        <w:rPr>
          <w:rFonts w:ascii="Times New Roman" w:hAnsi="Times New Roman" w:cs="Times New Roman"/>
          <w:sz w:val="28"/>
          <w:szCs w:val="28"/>
          <w:rtl/>
          <w:lang w:bidi="ar-AE"/>
        </w:rPr>
        <w:t xml:space="preserve"> بعيدة</w:t>
      </w:r>
      <w:r w:rsidR="001653B8" w:rsidRPr="006E1356">
        <w:rPr>
          <w:rFonts w:ascii="Times New Roman" w:hAnsi="Times New Roman" w:cs="Times New Roman"/>
          <w:sz w:val="28"/>
          <w:szCs w:val="28"/>
          <w:rtl/>
          <w:lang w:bidi="ar-AE"/>
        </w:rPr>
        <w:t xml:space="preserve"> عن ثقافة البلاد وحضارتها ودينها وتقاليدها , فأصولهم الجرمانية وديانتهم الأريوسية ومستواهم الحضاري المتدني ولغتهم القوطية وأعدادهم القليلة التي لم تتجاوز نسبة 3% من السكان كل ذلك لم يساعدهم </w:t>
      </w:r>
      <w:r w:rsidR="00896FC7" w:rsidRPr="006E1356">
        <w:rPr>
          <w:rFonts w:ascii="Times New Roman" w:hAnsi="Times New Roman" w:cs="Times New Roman" w:hint="cs"/>
          <w:sz w:val="28"/>
          <w:szCs w:val="28"/>
          <w:rtl/>
          <w:lang w:bidi="ar-AE"/>
        </w:rPr>
        <w:t>على ا</w:t>
      </w:r>
      <w:r w:rsidR="001653B8" w:rsidRPr="006E1356">
        <w:rPr>
          <w:rFonts w:ascii="Times New Roman" w:hAnsi="Times New Roman" w:cs="Times New Roman"/>
          <w:sz w:val="28"/>
          <w:szCs w:val="28"/>
          <w:rtl/>
          <w:lang w:bidi="ar-AE"/>
        </w:rPr>
        <w:t>لاندماج الحضاري مع السكان الأصليين . رغم سيطرتهم العسكرية .</w:t>
      </w:r>
      <w:r w:rsidR="00896FC7" w:rsidRPr="006E1356">
        <w:rPr>
          <w:rFonts w:ascii="Times New Roman" w:hAnsi="Times New Roman" w:cs="Times New Roman" w:hint="cs"/>
          <w:sz w:val="28"/>
          <w:szCs w:val="28"/>
          <w:rtl/>
          <w:lang w:bidi="ar-AE"/>
        </w:rPr>
        <w:t xml:space="preserve">           </w:t>
      </w:r>
    </w:p>
    <w:p w:rsidR="001653B8" w:rsidRPr="006E1356" w:rsidRDefault="001653B8" w:rsidP="00061BC8">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ويمكن النظر  للخمسين عاما الأخيرة في حكمهم كفترة ذهبية بعد تحولهم للكاثوليكية , وتبنيهم للأنظمة والقوانين الرومانية , واستكمالهم بناء المؤسسة الملكية باعطاء السكان الأصليين قدرا من السلطة من خلال مجلس الأساقفة </w:t>
      </w:r>
      <w:r w:rsidR="000E4254" w:rsidRPr="006E1356">
        <w:rPr>
          <w:rFonts w:ascii="Times New Roman" w:hAnsi="Times New Roman" w:cs="Times New Roman"/>
          <w:sz w:val="28"/>
          <w:szCs w:val="28"/>
          <w:rtl/>
          <w:lang w:bidi="ar-AE"/>
        </w:rPr>
        <w:t>.</w:t>
      </w:r>
      <w:r w:rsidR="00896FC7" w:rsidRPr="006E1356">
        <w:rPr>
          <w:rFonts w:ascii="Times New Roman" w:hAnsi="Times New Roman" w:cs="Times New Roman" w:hint="cs"/>
          <w:sz w:val="28"/>
          <w:szCs w:val="28"/>
          <w:rtl/>
          <w:lang w:bidi="ar-AE"/>
        </w:rPr>
        <w:t xml:space="preserve">                                                                                                                 </w:t>
      </w:r>
    </w:p>
    <w:p w:rsidR="000E4254" w:rsidRPr="006E1356" w:rsidRDefault="000E4254" w:rsidP="00367FA8">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لكن يبدو أن تلك الانجازات لم تكن كافية لردم الهوة بينهم وبين السكان الأصليين , كما أن طبقة النبلاء كانت مكروهة بصورة خاصة لاستيلائها على الأراضي الزراعية وتحويل قسم من السكان الى عبيد أو أقنان في مزارعهم . كما يبدو أن القوط فشلوا في ادارة البلاد ادارة تشجع النمو الاقتصادي في حقول الزراعة وتربية الحيوان والتجارة .</w:t>
      </w:r>
      <w:r w:rsidR="00061BC8" w:rsidRPr="006E1356">
        <w:rPr>
          <w:rFonts w:ascii="Times New Roman" w:hAnsi="Times New Roman" w:cs="Times New Roman" w:hint="cs"/>
          <w:sz w:val="28"/>
          <w:szCs w:val="28"/>
          <w:rtl/>
          <w:lang w:bidi="ar-AE"/>
        </w:rPr>
        <w:t xml:space="preserve">                                                                                                               </w:t>
      </w:r>
    </w:p>
    <w:p w:rsidR="006060EE" w:rsidRPr="006E1356" w:rsidRDefault="006060EE" w:rsidP="00367FA8">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وب</w:t>
      </w:r>
      <w:r w:rsidR="00ED4CF5" w:rsidRPr="006E1356">
        <w:rPr>
          <w:rFonts w:ascii="Times New Roman" w:hAnsi="Times New Roman" w:cs="Times New Roman" w:hint="cs"/>
          <w:sz w:val="28"/>
          <w:szCs w:val="28"/>
          <w:rtl/>
          <w:lang w:bidi="ar-AE"/>
        </w:rPr>
        <w:t xml:space="preserve">اختصار </w:t>
      </w:r>
      <w:r w:rsidRPr="006E1356">
        <w:rPr>
          <w:rFonts w:ascii="Times New Roman" w:hAnsi="Times New Roman" w:cs="Times New Roman"/>
          <w:sz w:val="28"/>
          <w:szCs w:val="28"/>
          <w:rtl/>
          <w:lang w:bidi="ar-AE"/>
        </w:rPr>
        <w:t>, فلايمكن تفسير السهولة التي جرى بها تحطيم دولتهم على يد العرب المسلمين بعد العام 711 م , و</w:t>
      </w:r>
      <w:r w:rsidR="009D5E8D" w:rsidRPr="006E1356">
        <w:rPr>
          <w:rFonts w:ascii="Times New Roman" w:hAnsi="Times New Roman" w:cs="Times New Roman"/>
          <w:sz w:val="28"/>
          <w:szCs w:val="28"/>
          <w:rtl/>
          <w:lang w:bidi="ar-AE"/>
        </w:rPr>
        <w:t xml:space="preserve">انهيار مقاومتهم دفعة واحدة , وتلاشي نفوذهم السياسي وولاء الشعب لهم , وكأن المحيط قد ابتلعهم بموجة واحدة , سوى بأنهم لم يكونوا سوى قشرة عسكرية فوق البنية الاجتماعية والحضارية للمجتمع . </w:t>
      </w:r>
    </w:p>
    <w:p w:rsidR="009D5E8D" w:rsidRPr="006E1356" w:rsidRDefault="009D5E8D" w:rsidP="00463D49">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لكن لابد لنا في المقابل أن نذكر أن بعض المؤرخين والموسوعيين في هسبانيا القرون الوسطى مثل القديس</w:t>
      </w:r>
      <w:r w:rsidR="00131202" w:rsidRPr="006E1356">
        <w:rPr>
          <w:rFonts w:ascii="Times New Roman" w:hAnsi="Times New Roman" w:cs="Times New Roman"/>
          <w:sz w:val="28"/>
          <w:szCs w:val="28"/>
          <w:rtl/>
          <w:lang w:bidi="ar-AE"/>
        </w:rPr>
        <w:t xml:space="preserve"> ايسيدور الاشبيلي</w:t>
      </w:r>
      <w:r w:rsidRPr="006E1356">
        <w:rPr>
          <w:rFonts w:ascii="Times New Roman" w:hAnsi="Times New Roman" w:cs="Times New Roman"/>
          <w:sz w:val="28"/>
          <w:szCs w:val="28"/>
          <w:rtl/>
          <w:lang w:bidi="ar-AE"/>
        </w:rPr>
        <w:t xml:space="preserve"> الذي ولد في قرطاجنة </w:t>
      </w:r>
      <w:r w:rsidR="00131202" w:rsidRPr="006E1356">
        <w:rPr>
          <w:rFonts w:ascii="Times New Roman" w:hAnsi="Times New Roman" w:cs="Times New Roman"/>
          <w:sz w:val="28"/>
          <w:szCs w:val="28"/>
          <w:rtl/>
          <w:lang w:bidi="ar-AE"/>
        </w:rPr>
        <w:t xml:space="preserve"> وعاش بين ( 560-636) م . </w:t>
      </w:r>
      <w:r w:rsidRPr="006E1356">
        <w:rPr>
          <w:rFonts w:ascii="Times New Roman" w:hAnsi="Times New Roman" w:cs="Times New Roman"/>
          <w:sz w:val="28"/>
          <w:szCs w:val="28"/>
          <w:rtl/>
          <w:lang w:bidi="ar-AE"/>
        </w:rPr>
        <w:t xml:space="preserve">يعطي للقوط قيمة أكثر تقديرا , وبصورة خاصة فهو يثمن جهدهم في توحيد هسبانيا الممزقة , وبناء الدولة المركزية لأول مرة منذ عهد طويل . على أن شهادته تلك يمكن الطعن فيها بسبب </w:t>
      </w:r>
      <w:r w:rsidR="00B41813" w:rsidRPr="006E1356">
        <w:rPr>
          <w:rFonts w:ascii="Times New Roman" w:hAnsi="Times New Roman" w:cs="Times New Roman"/>
          <w:sz w:val="28"/>
          <w:szCs w:val="28"/>
          <w:rtl/>
          <w:lang w:bidi="ar-AE"/>
        </w:rPr>
        <w:t>تاريخه الشخصي القريب من ملوك وأمراء القوط على اية حال .</w:t>
      </w:r>
      <w:r w:rsidR="001A1D42" w:rsidRPr="006E1356">
        <w:rPr>
          <w:rFonts w:ascii="Times New Roman" w:hAnsi="Times New Roman" w:cs="Times New Roman" w:hint="cs"/>
          <w:sz w:val="28"/>
          <w:szCs w:val="28"/>
          <w:rtl/>
          <w:lang w:bidi="ar-AE"/>
        </w:rPr>
        <w:t xml:space="preserve">                                                                                                                           </w:t>
      </w:r>
    </w:p>
    <w:p w:rsidR="00E37B04" w:rsidRPr="006E1356" w:rsidRDefault="000207BE" w:rsidP="00061BC8">
      <w:pPr>
        <w:jc w:val="both"/>
        <w:rPr>
          <w:rFonts w:ascii="Times New Roman" w:hAnsi="Times New Roman" w:cs="Times New Roman"/>
          <w:sz w:val="28"/>
          <w:szCs w:val="28"/>
          <w:rtl/>
        </w:rPr>
      </w:pPr>
      <w:r w:rsidRPr="006E1356">
        <w:rPr>
          <w:rFonts w:ascii="Times New Roman" w:hAnsi="Times New Roman" w:cs="Times New Roman"/>
          <w:sz w:val="28"/>
          <w:szCs w:val="28"/>
          <w:rtl/>
          <w:lang w:bidi="ar-AE"/>
        </w:rPr>
        <w:t xml:space="preserve">وتظهر آثار </w:t>
      </w:r>
      <w:r w:rsidR="00E37B04" w:rsidRPr="006E1356">
        <w:rPr>
          <w:rFonts w:ascii="Times New Roman" w:hAnsi="Times New Roman" w:cs="Times New Roman"/>
          <w:sz w:val="28"/>
          <w:szCs w:val="28"/>
          <w:rtl/>
          <w:lang w:bidi="ar-AE"/>
        </w:rPr>
        <w:t xml:space="preserve">تقرب ايسيدور الاشبيلي من المؤسسة الحاكمة وتحول الكنيسة الكاثوليكية إلى شريك في السلطة والثروة بامتلاكها القصور والأراضي </w:t>
      </w:r>
      <w:r w:rsidR="00682653" w:rsidRPr="006E1356">
        <w:rPr>
          <w:rFonts w:ascii="Times New Roman" w:hAnsi="Times New Roman" w:cs="Times New Roman"/>
          <w:sz w:val="28"/>
          <w:szCs w:val="28"/>
          <w:rtl/>
          <w:lang w:bidi="ar-AE"/>
        </w:rPr>
        <w:t xml:space="preserve">واستغلال قوة الأرقاء </w:t>
      </w:r>
      <w:r w:rsidR="00E37B04" w:rsidRPr="006E1356">
        <w:rPr>
          <w:rFonts w:ascii="Times New Roman" w:hAnsi="Times New Roman" w:cs="Times New Roman"/>
          <w:sz w:val="28"/>
          <w:szCs w:val="28"/>
          <w:rtl/>
          <w:lang w:bidi="ar-AE"/>
        </w:rPr>
        <w:t>بموقفه من العبودية والذي يناقض فيه روح المسيحية الانساني ,  وقد كتب عنه المؤرخ الهولندي دوزي : " أقول إن هذا القسيس اقتبس مبادىء حكيمي العصر القديم أرسطو وشيشرون فقد قال الفيلسوف اليوناني " إن الطبيعة خلقت البعض ليحكموا وخلقت الآخرين لطاعتهم " كما قال الفيلسوف الروماني : ليس من الظلم أن يقوم بالخدمة قوم لايعرفون كيف يحكمون أنفسهم " وجاء نفس الشيء على لسان " ايسودور " الاشبيلي ."</w:t>
      </w:r>
      <w:r w:rsidR="00682653" w:rsidRPr="006E1356">
        <w:rPr>
          <w:rFonts w:ascii="Times New Roman" w:hAnsi="Times New Roman" w:cs="Times New Roman"/>
          <w:noProof/>
          <w:sz w:val="28"/>
          <w:szCs w:val="28"/>
          <w:rtl/>
        </w:rPr>
        <w:t xml:space="preserve"> (</w:t>
      </w:r>
      <w:r w:rsidR="007F2E7B" w:rsidRPr="006E1356">
        <w:rPr>
          <w:rFonts w:ascii="Times New Roman" w:hAnsi="Times New Roman" w:cs="Times New Roman" w:hint="cs"/>
          <w:noProof/>
          <w:sz w:val="28"/>
          <w:szCs w:val="28"/>
          <w:rtl/>
        </w:rPr>
        <w:t>6</w:t>
      </w:r>
      <w:r w:rsidR="00682653" w:rsidRPr="006E1356">
        <w:rPr>
          <w:rFonts w:ascii="Times New Roman" w:hAnsi="Times New Roman" w:cs="Times New Roman"/>
          <w:noProof/>
          <w:sz w:val="28"/>
          <w:szCs w:val="28"/>
          <w:rtl/>
        </w:rPr>
        <w:t>) وبالطبع فإن ذلك  يناقض تماما روح المسيحية التي ترى أن الجميع متساوون أمام الله .</w:t>
      </w:r>
      <w:r w:rsidR="001A1D42" w:rsidRPr="006E1356">
        <w:rPr>
          <w:rFonts w:ascii="Times New Roman" w:hAnsi="Times New Roman" w:cs="Times New Roman" w:hint="cs"/>
          <w:noProof/>
          <w:sz w:val="28"/>
          <w:szCs w:val="28"/>
          <w:rtl/>
        </w:rPr>
        <w:t xml:space="preserve">                                                        </w:t>
      </w:r>
    </w:p>
    <w:p w:rsidR="006656F1" w:rsidRPr="006E1356" w:rsidRDefault="006656F1" w:rsidP="00463D49">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في كتابه " اسبانيا تاريخ فريد " </w:t>
      </w:r>
      <w:r w:rsidR="000331DF" w:rsidRPr="006E1356">
        <w:rPr>
          <w:rFonts w:ascii="Times New Roman" w:hAnsi="Times New Roman" w:cs="Times New Roman"/>
          <w:sz w:val="28"/>
          <w:szCs w:val="28"/>
          <w:rtl/>
          <w:lang w:bidi="ar-AE"/>
        </w:rPr>
        <w:t>فإن</w:t>
      </w:r>
      <w:r w:rsidRPr="006E1356">
        <w:rPr>
          <w:rFonts w:ascii="Times New Roman" w:hAnsi="Times New Roman" w:cs="Times New Roman"/>
          <w:sz w:val="28"/>
          <w:szCs w:val="28"/>
          <w:rtl/>
          <w:lang w:bidi="ar-AE"/>
        </w:rPr>
        <w:t xml:space="preserve"> ستانلي .ج. باين المؤرخ الأمريكي </w:t>
      </w:r>
      <w:r w:rsidR="000331DF" w:rsidRPr="006E1356">
        <w:rPr>
          <w:rFonts w:ascii="Times New Roman" w:hAnsi="Times New Roman" w:cs="Times New Roman"/>
          <w:sz w:val="28"/>
          <w:szCs w:val="28"/>
          <w:rtl/>
          <w:lang w:bidi="ar-AE"/>
        </w:rPr>
        <w:t xml:space="preserve">يقول مايلي : " مايميزالنظرة المعتادة بصورة عامة للملامح الرئيسية للتاريخ الأسباني أنه سلبي وجدلي أكثر من تاريخ أي بلد أوربي , ويبدأ ذلك من تقييم القوطيين , الذين اعتبروا دائما ميالين للانقسام على أنفسهم , ولايتصفون بالحكمة , وأن انحدارهم كان سريعا , لقد ظهرت ممالكهم في العصور الوسطى هشة البنيان , ورجعية </w:t>
      </w:r>
      <w:r w:rsidR="00571DF7" w:rsidRPr="006E1356">
        <w:rPr>
          <w:rFonts w:ascii="Times New Roman" w:hAnsi="Times New Roman" w:cs="Times New Roman"/>
          <w:sz w:val="28"/>
          <w:szCs w:val="28"/>
          <w:rtl/>
          <w:lang w:bidi="ar-AE"/>
        </w:rPr>
        <w:t>, كما أن حروب الاستر</w:t>
      </w:r>
      <w:r w:rsidR="00B555A5" w:rsidRPr="006E1356">
        <w:rPr>
          <w:rFonts w:ascii="Times New Roman" w:hAnsi="Times New Roman" w:cs="Times New Roman"/>
          <w:sz w:val="28"/>
          <w:szCs w:val="28"/>
          <w:rtl/>
          <w:lang w:bidi="ar-AE"/>
        </w:rPr>
        <w:t>داد يعتريها الكثير من الشكوك , كما تحتمل الجدل , وقد تأخرت كثيرا ."</w:t>
      </w:r>
      <w:r w:rsidR="001A1D42" w:rsidRPr="006E1356">
        <w:rPr>
          <w:rFonts w:ascii="Times New Roman" w:hAnsi="Times New Roman" w:cs="Times New Roman" w:hint="cs"/>
          <w:sz w:val="28"/>
          <w:szCs w:val="28"/>
          <w:rtl/>
          <w:lang w:bidi="ar-AE"/>
        </w:rPr>
        <w:t xml:space="preserve">                                     </w:t>
      </w:r>
    </w:p>
    <w:p w:rsidR="00B555A5" w:rsidRPr="006E1356" w:rsidRDefault="00B555A5" w:rsidP="00463D49">
      <w:pPr>
        <w:jc w:val="right"/>
        <w:rPr>
          <w:rFonts w:ascii="Times New Roman" w:hAnsi="Times New Roman" w:cs="Times New Roman"/>
          <w:sz w:val="28"/>
          <w:szCs w:val="28"/>
        </w:rPr>
      </w:pPr>
      <w:r w:rsidRPr="006E1356">
        <w:rPr>
          <w:rFonts w:ascii="Times New Roman" w:hAnsi="Times New Roman" w:cs="Times New Roman"/>
          <w:sz w:val="28"/>
          <w:szCs w:val="28"/>
          <w:rtl/>
          <w:lang w:bidi="ar-AE"/>
        </w:rPr>
        <w:t>ويتبن مما سبق مدى التغير الذي طرأ على الفهم  الغربي التقليدي للتاريخ الاسباني وللمرحلة القوطية خلال النصف الثاني من القرن العشرين وحتى اليوم .</w:t>
      </w:r>
      <w:r w:rsidR="001A1D42" w:rsidRPr="006E1356">
        <w:rPr>
          <w:rFonts w:ascii="Times New Roman" w:hAnsi="Times New Roman" w:cs="Times New Roman" w:hint="cs"/>
          <w:sz w:val="28"/>
          <w:szCs w:val="28"/>
          <w:rtl/>
          <w:lang w:bidi="ar-AE"/>
        </w:rPr>
        <w:t xml:space="preserve">                                                                            </w:t>
      </w:r>
    </w:p>
    <w:p w:rsidR="00CC2CE9" w:rsidRPr="006E1356" w:rsidRDefault="00CC2CE9" w:rsidP="00061BC8">
      <w:pPr>
        <w:jc w:val="both"/>
        <w:rPr>
          <w:rFonts w:ascii="Times New Roman" w:hAnsi="Times New Roman" w:cs="Times New Roman"/>
          <w:sz w:val="28"/>
          <w:szCs w:val="28"/>
          <w:rtl/>
          <w:lang w:bidi="ar-AE"/>
        </w:rPr>
      </w:pPr>
    </w:p>
    <w:p w:rsidR="000E4254" w:rsidRPr="006E1356" w:rsidRDefault="0004252D" w:rsidP="00705654">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الفتح العربي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الاسلامي  (</w:t>
      </w:r>
      <w:r w:rsidRPr="006E1356">
        <w:rPr>
          <w:rFonts w:ascii="Times New Roman" w:hAnsi="Times New Roman" w:cs="Times New Roman"/>
          <w:sz w:val="28"/>
          <w:szCs w:val="28"/>
          <w:rtl/>
          <w:lang w:bidi="ar-AE"/>
        </w:rPr>
        <w:t>أسلمة الأندلس</w:t>
      </w:r>
      <w:r w:rsidR="00705654" w:rsidRPr="006E1356">
        <w:rPr>
          <w:rFonts w:ascii="Times New Roman" w:hAnsi="Times New Roman" w:cs="Times New Roman"/>
          <w:sz w:val="28"/>
          <w:szCs w:val="28"/>
          <w:rtl/>
          <w:lang w:bidi="ar-AE"/>
        </w:rPr>
        <w:t xml:space="preserve"> وتعريب</w:t>
      </w:r>
      <w:r w:rsidR="00705654" w:rsidRPr="006E1356">
        <w:rPr>
          <w:rFonts w:ascii="Times New Roman" w:hAnsi="Times New Roman" w:cs="Times New Roman" w:hint="cs"/>
          <w:sz w:val="28"/>
          <w:szCs w:val="28"/>
          <w:rtl/>
          <w:lang w:bidi="ar-AE"/>
        </w:rPr>
        <w:t>ه</w:t>
      </w:r>
      <w:r w:rsidRPr="006E1356">
        <w:rPr>
          <w:rFonts w:ascii="Times New Roman" w:hAnsi="Times New Roman" w:cs="Times New Roman" w:hint="cs"/>
          <w:sz w:val="28"/>
          <w:szCs w:val="28"/>
          <w:rtl/>
          <w:lang w:bidi="ar-AE"/>
        </w:rPr>
        <w:t>)</w:t>
      </w:r>
    </w:p>
    <w:p w:rsidR="00CC2CE9" w:rsidRPr="006E1356" w:rsidRDefault="00CC2CE9" w:rsidP="001653B8">
      <w:pPr>
        <w:jc w:val="right"/>
        <w:rPr>
          <w:rFonts w:ascii="Times New Roman" w:hAnsi="Times New Roman" w:cs="Times New Roman"/>
          <w:sz w:val="28"/>
          <w:szCs w:val="28"/>
          <w:rtl/>
          <w:lang w:bidi="ar-AE"/>
        </w:rPr>
      </w:pPr>
    </w:p>
    <w:p w:rsidR="00E26C89" w:rsidRPr="006E1356" w:rsidRDefault="00E26C89" w:rsidP="005455E3">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 xml:space="preserve">بعد فتح الأندلس تلاشت كل مظاهر الدولة القوطية خلال فترة قصيرة لاتتجاوز ستة سنوات , وانسحبت النخب القوطية العسكرية والأرستقراطية والدينية نحو أقصى الشمال في </w:t>
      </w:r>
      <w:r w:rsidR="00680860"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680860"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رياس الجبلية الوعرة والتي تحيط بها أراض جرداء قليلة السكان وشبه معزولة وتمكنت هناك من البقاء وتأسيس كيان مستقل بفضل الطبيعة الصعبة لل</w:t>
      </w:r>
      <w:r w:rsidR="005455E3"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قليم وابتعاده عن المدن الرئيسية في اسبانيا وافتقاره لأي </w:t>
      </w:r>
      <w:r w:rsidR="005455E3"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غراء باستمرار القتال لأجل السيطرة عليه . </w:t>
      </w:r>
    </w:p>
    <w:p w:rsidR="001006CB" w:rsidRPr="006E1356" w:rsidRDefault="001006CB" w:rsidP="00CC2CE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أما بقية الأندلس فقد انتشر فيها ال</w:t>
      </w:r>
      <w:r w:rsidR="00386B75"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سلام انتشار النار في الهشيم , ولم تمض سنوات قليلة حتى أصبحت غالبية السكان الكبرى معتنقة لل</w:t>
      </w:r>
      <w:r w:rsidR="00386B75"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سلام دون إكراه .</w:t>
      </w:r>
      <w:r w:rsidR="00CC2CE9" w:rsidRPr="006E1356">
        <w:rPr>
          <w:rFonts w:ascii="Times New Roman" w:hAnsi="Times New Roman" w:cs="Times New Roman" w:hint="cs"/>
          <w:sz w:val="28"/>
          <w:szCs w:val="28"/>
          <w:rtl/>
          <w:lang w:bidi="ar-AE"/>
        </w:rPr>
        <w:t xml:space="preserve"> </w:t>
      </w:r>
      <w:r w:rsidR="00463D49">
        <w:rPr>
          <w:rFonts w:ascii="Times New Roman" w:hAnsi="Times New Roman" w:cs="Times New Roman" w:hint="cs"/>
          <w:sz w:val="28"/>
          <w:szCs w:val="28"/>
          <w:rtl/>
          <w:lang w:bidi="ar-AE"/>
        </w:rPr>
        <w:t xml:space="preserve">        </w:t>
      </w:r>
      <w:r w:rsidR="00CC2CE9" w:rsidRPr="006E1356">
        <w:rPr>
          <w:rFonts w:ascii="Times New Roman" w:hAnsi="Times New Roman" w:cs="Times New Roman" w:hint="cs"/>
          <w:sz w:val="28"/>
          <w:szCs w:val="28"/>
          <w:rtl/>
          <w:lang w:bidi="ar-AE"/>
        </w:rPr>
        <w:t xml:space="preserve">                                                                       </w:t>
      </w:r>
    </w:p>
    <w:p w:rsidR="001006CB" w:rsidRPr="006E1356" w:rsidRDefault="006C663F" w:rsidP="00CC2CE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كتب السير توماس أرنولد في كتابه " بحث في</w:t>
      </w:r>
      <w:r w:rsidR="008471E1" w:rsidRPr="006E1356">
        <w:rPr>
          <w:rFonts w:ascii="Times New Roman" w:hAnsi="Times New Roman" w:cs="Times New Roman"/>
          <w:sz w:val="28"/>
          <w:szCs w:val="28"/>
          <w:rtl/>
          <w:lang w:bidi="ar-AE"/>
        </w:rPr>
        <w:t xml:space="preserve"> تاريخ نشر العقيدة الاسلامية " يتحدث عن تسامح العرب المسلمين بعد فتح الأندلس :</w:t>
      </w:r>
      <w:r w:rsidR="00CC2CE9" w:rsidRPr="006E1356">
        <w:rPr>
          <w:rFonts w:ascii="Times New Roman" w:hAnsi="Times New Roman" w:cs="Times New Roman" w:hint="cs"/>
          <w:sz w:val="28"/>
          <w:szCs w:val="28"/>
          <w:rtl/>
          <w:lang w:bidi="ar-AE"/>
        </w:rPr>
        <w:t xml:space="preserve">                                                                                                    </w:t>
      </w:r>
    </w:p>
    <w:p w:rsidR="006C663F" w:rsidRPr="006E1356" w:rsidRDefault="006C663F" w:rsidP="00CC2CE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w:t>
      </w:r>
      <w:r w:rsidR="008471E1" w:rsidRPr="006E1356">
        <w:rPr>
          <w:rFonts w:ascii="Times New Roman" w:hAnsi="Times New Roman" w:cs="Times New Roman"/>
          <w:sz w:val="28"/>
          <w:szCs w:val="28"/>
          <w:rtl/>
          <w:lang w:bidi="ar-AE"/>
        </w:rPr>
        <w:t xml:space="preserve">أما عن حمل الناس على الدخول في الاسلام , أو اضطهادهم بأي وسيلة من وسائل الاضطهاد , في الأيام الأولى التي أعقبت الفتح العربي , فإننا لانسمع عن ذلك شيئا , وفي الحق فإن سياسة التسامح الديني التي أظهرها هؤلاء الفاتحون نحو الديانة المسيحية كان لها أكبر الأثر في تسهيل استيلائهم على هذه البلاد , وإن الشكوى الوحيدة التي شكى منها المسيحيون هي فرض الجزية عليهم , والتي كانت تبلغ 48 درهما عن الأغنياء , و24 درهما عن الطبقة الوسطى , و12 درهما عن العمال مقابل اعفائهم من الخدمة العسكرية , على أن هذه الجزية لم تفرض الا على القادرين من الرجال , في حين أعفي منها النساء والأطفال والرهبان والمقعدون والعميان والمساكين والمرضى </w:t>
      </w:r>
      <w:r w:rsidR="004A34DA" w:rsidRPr="006E1356">
        <w:rPr>
          <w:rFonts w:ascii="Times New Roman" w:hAnsi="Times New Roman" w:cs="Times New Roman"/>
          <w:sz w:val="28"/>
          <w:szCs w:val="28"/>
          <w:rtl/>
          <w:lang w:bidi="ar-AE"/>
        </w:rPr>
        <w:t>والأرقاء , مع العلم بأن الموظفين المكلفين بجمع الضرائب كانوا من المسيحيين أنفسهم مما خفف وطأتها على الناس ". (</w:t>
      </w:r>
      <w:r w:rsidR="007F2E7B" w:rsidRPr="006E1356">
        <w:rPr>
          <w:rFonts w:ascii="Times New Roman" w:hAnsi="Times New Roman" w:cs="Times New Roman" w:hint="cs"/>
          <w:sz w:val="28"/>
          <w:szCs w:val="28"/>
          <w:rtl/>
          <w:lang w:bidi="ar-AE"/>
        </w:rPr>
        <w:t>7</w:t>
      </w:r>
      <w:r w:rsidR="004A34DA" w:rsidRPr="006E1356">
        <w:rPr>
          <w:rFonts w:ascii="Times New Roman" w:hAnsi="Times New Roman" w:cs="Times New Roman"/>
          <w:sz w:val="28"/>
          <w:szCs w:val="28"/>
          <w:rtl/>
          <w:lang w:bidi="ar-AE"/>
        </w:rPr>
        <w:t>)</w:t>
      </w:r>
      <w:r w:rsidR="00CC2CE9" w:rsidRPr="006E1356">
        <w:rPr>
          <w:rFonts w:ascii="Times New Roman" w:hAnsi="Times New Roman" w:cs="Times New Roman" w:hint="cs"/>
          <w:sz w:val="28"/>
          <w:szCs w:val="28"/>
          <w:rtl/>
          <w:lang w:bidi="ar-AE"/>
        </w:rPr>
        <w:t xml:space="preserve">                                                           </w:t>
      </w:r>
    </w:p>
    <w:p w:rsidR="004A34DA" w:rsidRPr="006E1356" w:rsidRDefault="004A34DA" w:rsidP="00CC2CE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لعل أول الداخلين للاسلام بعد الفتح الاسلامي كانت طبقة الأرقاء أملا في تغير أوضاعهم البائسة , فتحولهم للاسلام في ظل دولة مسلمة كان يعني تغيرا نوعيا في وضعهم الطبقي والانساني وعلاقتهم بأسيادهم المسيحيين , </w:t>
      </w:r>
      <w:r w:rsidR="00E4645B" w:rsidRPr="006E1356">
        <w:rPr>
          <w:rFonts w:ascii="Times New Roman" w:hAnsi="Times New Roman" w:cs="Times New Roman"/>
          <w:sz w:val="28"/>
          <w:szCs w:val="28"/>
          <w:rtl/>
          <w:lang w:bidi="ar-AE"/>
        </w:rPr>
        <w:t>ويبدو أن تلك الطبقة كانت تضم عددا هاما نسبيا من السكان وقسم منها كان لايزال وثنيا , فالرومان لم يسعوا قط لفرض المسيحية على السكان بل ربما دخلت المسيحية اسبانيا قبل سيطرة الرومان عليها وانتشرت فيها على يد المسيحيين الأوائل الى جانب العقائد القديمة المرتبطة بالفينيقيين واليونان .</w:t>
      </w:r>
      <w:r w:rsidR="00725DBD" w:rsidRPr="006E1356">
        <w:rPr>
          <w:rFonts w:ascii="Times New Roman" w:hAnsi="Times New Roman" w:cs="Times New Roman" w:hint="cs"/>
          <w:sz w:val="28"/>
          <w:szCs w:val="28"/>
          <w:rtl/>
          <w:lang w:bidi="ar-AE"/>
        </w:rPr>
        <w:t xml:space="preserve">    </w:t>
      </w:r>
    </w:p>
    <w:p w:rsidR="00133B20" w:rsidRPr="006E1356" w:rsidRDefault="00133B20" w:rsidP="00CC2CE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ومن أجل تصور مدى الاضطهاد والظلم الذي كان يحيق بطبقة الأرقاء أستعير هنا فقرة للمؤرخ الهولندي المشهور دوزي في وصفه لحياة طبقة الرقيق في عصر القوط : " ..يستحيل على العبد أو القن أن يتزوج دون رضى مولاه , ويبطل زواجه إن تم بغير الحصول على موافقة سيده , ويحال بينه وبين امرأته بالقوة , وإذا اقترن أحد الأرقاء بامرأة في خدمة سيد آخر , تقاسم السيدان بالتساوي الأولاد الناتجين عن هذا الزواج , وكان قانون القوط الغربيين في هذه الأحوال أقل إنسانية من قانون الامبراطورية الرومانية , ذلك أن الامبراطور قسطنطين الأول حرم فصل النساء عن أزواجهن , والأولاد عن أبويهم والأخوة عن أخواتهم , وعلى وجه العموم , فليس يخامر أحدا الشك في أن وضع طبقة الرقيق لم يكن محتملا أيام القوط , ويتجلى ذلك عندما يتأمل الانسان قوانينهم الفظة تجاه العبيد ." (</w:t>
      </w:r>
      <w:r w:rsidR="007F2E7B" w:rsidRPr="006E1356">
        <w:rPr>
          <w:rFonts w:ascii="Times New Roman" w:hAnsi="Times New Roman" w:cs="Times New Roman" w:hint="cs"/>
          <w:sz w:val="28"/>
          <w:szCs w:val="28"/>
          <w:rtl/>
          <w:lang w:bidi="ar-AE"/>
        </w:rPr>
        <w:t>8</w:t>
      </w:r>
      <w:r w:rsidRPr="006E1356">
        <w:rPr>
          <w:rFonts w:ascii="Times New Roman" w:hAnsi="Times New Roman" w:cs="Times New Roman"/>
          <w:sz w:val="28"/>
          <w:szCs w:val="28"/>
          <w:rtl/>
          <w:lang w:bidi="ar-AE"/>
        </w:rPr>
        <w:t>)</w:t>
      </w:r>
      <w:r w:rsidR="00725DBD"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 </w:t>
      </w:r>
    </w:p>
    <w:p w:rsidR="001653B8" w:rsidRPr="006E1356" w:rsidRDefault="00E4645B" w:rsidP="00CC2CE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كما انتقلت للاسلام بسرعة أيضا فئة من أشراف المسيحيين سواء عن قناعة أو ربما لتضمن الحفاظ على مصالحها </w:t>
      </w:r>
      <w:r w:rsidR="00673EEF" w:rsidRPr="006E1356">
        <w:rPr>
          <w:rFonts w:ascii="Times New Roman" w:hAnsi="Times New Roman" w:cs="Times New Roman"/>
          <w:sz w:val="28"/>
          <w:szCs w:val="28"/>
          <w:rtl/>
          <w:lang w:bidi="ar-AE"/>
        </w:rPr>
        <w:t>بالتقرب من السلطة الحاكمة .</w:t>
      </w:r>
      <w:r w:rsidR="00725DBD" w:rsidRPr="006E1356">
        <w:rPr>
          <w:rFonts w:ascii="Times New Roman" w:hAnsi="Times New Roman" w:cs="Times New Roman" w:hint="cs"/>
          <w:sz w:val="28"/>
          <w:szCs w:val="28"/>
          <w:rtl/>
          <w:lang w:bidi="ar-AE"/>
        </w:rPr>
        <w:t xml:space="preserve">                                                                                     </w:t>
      </w:r>
    </w:p>
    <w:p w:rsidR="00673EEF" w:rsidRPr="006E1356" w:rsidRDefault="00673EEF" w:rsidP="00725DB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ويذكر المؤرخون وجود المذهب المسيحي الآريوسي في اسبانيا قبل الفتح الاسلامي وتأثيره الفكري كعامل سهل التحول نحو الاسلام , فالمذهب الأريوسي لايؤمن بأن المسيح ابن حقيقي لله بل كما يق</w:t>
      </w:r>
      <w:r w:rsidR="00725DBD" w:rsidRPr="006E1356">
        <w:rPr>
          <w:rFonts w:ascii="Times New Roman" w:hAnsi="Times New Roman" w:cs="Times New Roman" w:hint="cs"/>
          <w:sz w:val="28"/>
          <w:szCs w:val="28"/>
          <w:rtl/>
          <w:lang w:bidi="ar-AE"/>
        </w:rPr>
        <w:t>ال</w:t>
      </w:r>
      <w:r w:rsidRPr="006E1356">
        <w:rPr>
          <w:rFonts w:ascii="Times New Roman" w:hAnsi="Times New Roman" w:cs="Times New Roman"/>
          <w:sz w:val="28"/>
          <w:szCs w:val="28"/>
          <w:rtl/>
          <w:lang w:bidi="ar-AE"/>
        </w:rPr>
        <w:t xml:space="preserve"> ابن بالتبني بمعنى أنه إنسان اختاره الله ليكون بمثابة ابن له وذلك يقترب من الفكرة الاسلامية عن المسيح .</w:t>
      </w:r>
      <w:r w:rsidR="00725DBD" w:rsidRPr="006E1356">
        <w:rPr>
          <w:rFonts w:ascii="Times New Roman" w:hAnsi="Times New Roman" w:cs="Times New Roman" w:hint="cs"/>
          <w:sz w:val="28"/>
          <w:szCs w:val="28"/>
          <w:rtl/>
          <w:lang w:bidi="ar-AE"/>
        </w:rPr>
        <w:t xml:space="preserve">                </w:t>
      </w:r>
    </w:p>
    <w:p w:rsidR="00673EEF" w:rsidRPr="006E1356" w:rsidRDefault="00673EEF" w:rsidP="00705AEE">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ويستفاد من الروايات التاريخية أن رجال الدين المسيحيين كانوا يشتكون من تفشي الانحلال الخلقي خاصة عند الطبقة القوطية الحاكمة وانغماسها في الترف والمتع المادية مقابل معاناة الطبقات الوسطى والفقيرة والأرقاء من </w:t>
      </w:r>
      <w:r w:rsidR="00FB6FBA" w:rsidRPr="006E1356">
        <w:rPr>
          <w:rFonts w:ascii="Times New Roman" w:hAnsi="Times New Roman" w:cs="Times New Roman"/>
          <w:sz w:val="28"/>
          <w:szCs w:val="28"/>
          <w:rtl/>
          <w:lang w:bidi="ar-AE"/>
        </w:rPr>
        <w:t>الاستغلال والأ</w:t>
      </w:r>
      <w:r w:rsidRPr="006E1356">
        <w:rPr>
          <w:rFonts w:ascii="Times New Roman" w:hAnsi="Times New Roman" w:cs="Times New Roman"/>
          <w:sz w:val="28"/>
          <w:szCs w:val="28"/>
          <w:rtl/>
          <w:lang w:bidi="ar-AE"/>
        </w:rPr>
        <w:t xml:space="preserve">وضاع </w:t>
      </w:r>
      <w:r w:rsidR="00FB6FBA" w:rsidRPr="006E1356">
        <w:rPr>
          <w:rFonts w:ascii="Times New Roman" w:hAnsi="Times New Roman" w:cs="Times New Roman"/>
          <w:sz w:val="28"/>
          <w:szCs w:val="28"/>
          <w:rtl/>
          <w:lang w:bidi="ar-AE"/>
        </w:rPr>
        <w:t xml:space="preserve">الاقتصادية الصعبة . ولعلهم وجدوا في الاسلام والمسلمين نافذة خلاص لهم , ومما يدعم ذلك الرأي الاستقرار الواضح للحكم العربي – الاسلامي , يقول سير أرنولد توماس : " ومن الثابت لدينا أن هؤلاء المسيحيين الذين مالوا للصلح ورضوا عن طيب خاطر بحرمانهم ماكانوا يتمتعون به من نفوذ سياسي وسلطة , لم يكن ثمة مايدعوهم للشكوى , حتى إننا لم نسمع خلال  القرن الثامن الميلادي كله الا عن محاولة واحدة للثورة من جانب هؤلاء المسيحيين </w:t>
      </w:r>
      <w:r w:rsidR="002D7F35" w:rsidRPr="006E1356">
        <w:rPr>
          <w:rFonts w:ascii="Times New Roman" w:hAnsi="Times New Roman" w:cs="Times New Roman"/>
          <w:sz w:val="28"/>
          <w:szCs w:val="28"/>
          <w:rtl/>
          <w:lang w:bidi="ar-AE"/>
        </w:rPr>
        <w:t xml:space="preserve">المقيمين بمدينة </w:t>
      </w:r>
      <w:r w:rsidR="00705AEE" w:rsidRPr="006E1356">
        <w:rPr>
          <w:rFonts w:ascii="Times New Roman" w:hAnsi="Times New Roman" w:cs="Times New Roman" w:hint="cs"/>
          <w:sz w:val="28"/>
          <w:szCs w:val="28"/>
          <w:rtl/>
          <w:lang w:bidi="ar-AE"/>
        </w:rPr>
        <w:t>باجة</w:t>
      </w:r>
      <w:r w:rsidR="002D7F35" w:rsidRPr="006E1356">
        <w:rPr>
          <w:rFonts w:ascii="Times New Roman" w:hAnsi="Times New Roman" w:cs="Times New Roman"/>
          <w:sz w:val="28"/>
          <w:szCs w:val="28"/>
          <w:rtl/>
          <w:lang w:bidi="ar-AE"/>
        </w:rPr>
        <w:t xml:space="preserve"> , ويظهر أنهم انضووا في ثورتهم هذه تحت لواء رئيس عربي " وتبدو الاشارة هنا الى ثورة علاء بن المغيث الذي ارسله العباسيون لتقويض سلطة عبد الرحمن الداخل عام 146 وكان عاملا على مدينة مدينة باجة ومن الواضح أن ذلك التمرد كان عملا سياسيا بالدرجة الأولى ولا يمكن النظر اليه كتعبير عن ثورة مسيحية خاصة مع وجود علاء بن المغيث على راس ذلك التمرد مع جيشه العباسي . </w:t>
      </w:r>
      <w:r w:rsidR="00705AEE" w:rsidRPr="006E1356">
        <w:rPr>
          <w:rFonts w:ascii="Times New Roman" w:hAnsi="Times New Roman" w:cs="Times New Roman" w:hint="cs"/>
          <w:sz w:val="28"/>
          <w:szCs w:val="28"/>
          <w:rtl/>
          <w:lang w:bidi="ar-AE"/>
        </w:rPr>
        <w:t xml:space="preserve">                                                                       </w:t>
      </w:r>
    </w:p>
    <w:p w:rsidR="009F14B5" w:rsidRPr="006E1356" w:rsidRDefault="00705CA2" w:rsidP="00463D49">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وما يستحق الوقوف عنده هو الحجم الصغير للقوى العسكرية </w:t>
      </w:r>
      <w:r w:rsidR="00815856" w:rsidRPr="006E1356">
        <w:rPr>
          <w:rFonts w:ascii="Times New Roman" w:hAnsi="Times New Roman" w:cs="Times New Roman"/>
          <w:sz w:val="28"/>
          <w:szCs w:val="28"/>
          <w:rtl/>
          <w:lang w:bidi="ar-AE"/>
        </w:rPr>
        <w:t xml:space="preserve">العربية - </w:t>
      </w:r>
      <w:r w:rsidRPr="006E1356">
        <w:rPr>
          <w:rFonts w:ascii="Times New Roman" w:hAnsi="Times New Roman" w:cs="Times New Roman"/>
          <w:sz w:val="28"/>
          <w:szCs w:val="28"/>
          <w:rtl/>
          <w:lang w:bidi="ar-AE"/>
        </w:rPr>
        <w:t xml:space="preserve">الاسلامية </w:t>
      </w:r>
      <w:r w:rsidR="00815856" w:rsidRPr="006E1356">
        <w:rPr>
          <w:rFonts w:ascii="Times New Roman" w:hAnsi="Times New Roman" w:cs="Times New Roman"/>
          <w:sz w:val="28"/>
          <w:szCs w:val="28"/>
          <w:rtl/>
          <w:lang w:bidi="ar-AE"/>
        </w:rPr>
        <w:t xml:space="preserve">التي سيطرت على شبه الجزيرة الايبرية فعند الفتح كانت حوالي 12000 مقاتل فقط وربما زاد عددها بعد ذلك لكنها لم تصل في السنوات الأولى لأكثر من 30 الف مقاتل كان مطلوبا منها السيطرة على مساحة حوالي 600000 كم2 بوجود بضعة ملايين من السكان في حين قدر جيش القوط </w:t>
      </w:r>
      <w:r w:rsidR="00ED4BEF" w:rsidRPr="006E1356">
        <w:rPr>
          <w:rFonts w:ascii="Times New Roman" w:hAnsi="Times New Roman" w:cs="Times New Roman"/>
          <w:sz w:val="28"/>
          <w:szCs w:val="28"/>
          <w:rtl/>
          <w:lang w:bidi="ar-AE"/>
        </w:rPr>
        <w:t xml:space="preserve">بقيادة لذريق </w:t>
      </w:r>
      <w:r w:rsidR="00815856" w:rsidRPr="006E1356">
        <w:rPr>
          <w:rFonts w:ascii="Times New Roman" w:hAnsi="Times New Roman" w:cs="Times New Roman"/>
          <w:sz w:val="28"/>
          <w:szCs w:val="28"/>
          <w:rtl/>
          <w:lang w:bidi="ar-AE"/>
        </w:rPr>
        <w:t>الذي واجه طارق بن زياد</w:t>
      </w:r>
      <w:r w:rsidR="00463D49">
        <w:rPr>
          <w:rFonts w:ascii="Times New Roman" w:hAnsi="Times New Roman" w:cs="Times New Roman" w:hint="cs"/>
          <w:sz w:val="28"/>
          <w:szCs w:val="28"/>
          <w:rtl/>
        </w:rPr>
        <w:t xml:space="preserve"> قرب نهر برباط</w:t>
      </w:r>
      <w:r w:rsidR="009F14B5" w:rsidRPr="006E1356">
        <w:rPr>
          <w:rFonts w:ascii="Times New Roman" w:hAnsi="Times New Roman" w:cs="Times New Roman" w:hint="cs"/>
          <w:sz w:val="28"/>
          <w:szCs w:val="28"/>
          <w:rtl/>
          <w:lang w:bidi="ar-AE"/>
        </w:rPr>
        <w:t xml:space="preserve"> </w:t>
      </w:r>
      <w:r w:rsidR="009F14B5" w:rsidRPr="006E1356">
        <w:rPr>
          <w:rFonts w:ascii="Times New Roman" w:hAnsi="Times New Roman" w:cs="Times New Roman"/>
          <w:sz w:val="28"/>
          <w:szCs w:val="28"/>
          <w:rtl/>
          <w:lang w:bidi="ar-AE"/>
        </w:rPr>
        <w:t>وفق المصادر العربية بمئة الف رجل بينما تشكك المصادر الغربية بذلك الرقم</w:t>
      </w:r>
      <w:r w:rsidR="009F14B5" w:rsidRPr="006E1356">
        <w:rPr>
          <w:rFonts w:ascii="Times New Roman" w:hAnsi="Times New Roman" w:cs="Times New Roman" w:hint="cs"/>
          <w:sz w:val="28"/>
          <w:szCs w:val="28"/>
          <w:rtl/>
          <w:lang w:bidi="ar-AE"/>
        </w:rPr>
        <w:t xml:space="preserve"> </w:t>
      </w:r>
      <w:r w:rsidR="00463D49">
        <w:rPr>
          <w:rFonts w:ascii="Times New Roman" w:hAnsi="Times New Roman" w:cs="Times New Roman" w:hint="cs"/>
          <w:sz w:val="28"/>
          <w:szCs w:val="28"/>
          <w:rtl/>
          <w:lang w:bidi="ar-AE"/>
        </w:rPr>
        <w:t>.</w:t>
      </w:r>
    </w:p>
    <w:p w:rsidR="003B33B3" w:rsidRPr="006E1356" w:rsidRDefault="003B33B3" w:rsidP="00676E3C">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يقول ليفي بروفانس</w:t>
      </w:r>
      <w:r w:rsidR="009F14B5" w:rsidRPr="006E1356">
        <w:rPr>
          <w:rFonts w:ascii="Times New Roman" w:hAnsi="Times New Roman" w:cs="Times New Roman" w:hint="cs"/>
          <w:sz w:val="28"/>
          <w:szCs w:val="28"/>
          <w:rtl/>
          <w:lang w:bidi="ar-AE"/>
        </w:rPr>
        <w:t>ال</w:t>
      </w:r>
      <w:r w:rsidRPr="006E1356">
        <w:rPr>
          <w:rFonts w:ascii="Times New Roman" w:hAnsi="Times New Roman" w:cs="Times New Roman"/>
          <w:sz w:val="28"/>
          <w:szCs w:val="28"/>
          <w:rtl/>
          <w:lang w:bidi="ar-AE"/>
        </w:rPr>
        <w:t xml:space="preserve"> في كتابه " تاريخ اسبانيا الاسلامية " في معرض حديثه عن الفتح العربي – الاسلامي وتفسيره لذلك الفتح الذي وصف بالمعجزة وعلاقته بالأوضاع الاجتماعية والسياسية لدولة القوط الآتي "</w:t>
      </w:r>
      <w:r w:rsidR="00F85B59" w:rsidRPr="006E1356">
        <w:rPr>
          <w:rFonts w:ascii="Times New Roman" w:hAnsi="Times New Roman" w:cs="Times New Roman"/>
          <w:sz w:val="28"/>
          <w:szCs w:val="28"/>
          <w:rtl/>
          <w:lang w:bidi="ar-AE"/>
        </w:rPr>
        <w:t>وبرغم كل هذا , لايوجد مثال واحد في التاريخ يخبرنا بأن دولة منظمة قد تركت في استكانة أراضيها تغتصب من قبل بعض فصائل الفرسان الشجاعة , لو كانت تنعم بالصحة وهيكلها سليم معافى , ولحكامها الهيبة والطاعة , فالفتوحات الكبرى قد صادفت دائما تحللا سياسيا واجتماعيا للأمم التي هبطت فوقها ...وهذا ماحدث بالفعل لأسبانيا القوطية "</w:t>
      </w:r>
      <w:r w:rsidR="00EC7687" w:rsidRPr="006E1356">
        <w:rPr>
          <w:rFonts w:ascii="Times New Roman" w:hAnsi="Times New Roman" w:cs="Times New Roman"/>
          <w:sz w:val="28"/>
          <w:szCs w:val="28"/>
          <w:rtl/>
          <w:lang w:bidi="ar-AE"/>
        </w:rPr>
        <w:t>(</w:t>
      </w:r>
      <w:r w:rsidR="00B664CE" w:rsidRPr="006E1356">
        <w:rPr>
          <w:rFonts w:ascii="Times New Roman" w:hAnsi="Times New Roman" w:cs="Times New Roman" w:hint="cs"/>
          <w:sz w:val="28"/>
          <w:szCs w:val="28"/>
          <w:rtl/>
          <w:lang w:bidi="ar-AE"/>
        </w:rPr>
        <w:t>9</w:t>
      </w:r>
      <w:r w:rsidR="00EC7687" w:rsidRPr="006E1356">
        <w:rPr>
          <w:rFonts w:ascii="Times New Roman" w:hAnsi="Times New Roman" w:cs="Times New Roman"/>
          <w:sz w:val="28"/>
          <w:szCs w:val="28"/>
          <w:rtl/>
          <w:lang w:bidi="ar-AE"/>
        </w:rPr>
        <w:t>)</w:t>
      </w:r>
      <w:r w:rsidR="00F85B59" w:rsidRPr="006E1356">
        <w:rPr>
          <w:rFonts w:ascii="Times New Roman" w:hAnsi="Times New Roman" w:cs="Times New Roman"/>
          <w:sz w:val="28"/>
          <w:szCs w:val="28"/>
          <w:rtl/>
          <w:lang w:bidi="ar-AE"/>
        </w:rPr>
        <w:t xml:space="preserve"> </w:t>
      </w:r>
      <w:r w:rsidR="009C385B" w:rsidRPr="006E1356">
        <w:rPr>
          <w:rFonts w:ascii="Times New Roman" w:hAnsi="Times New Roman" w:cs="Times New Roman"/>
          <w:sz w:val="28"/>
          <w:szCs w:val="28"/>
          <w:rtl/>
          <w:lang w:bidi="ar-AE"/>
        </w:rPr>
        <w:t>لكن السيد بروفانس</w:t>
      </w:r>
      <w:r w:rsidR="009F14B5" w:rsidRPr="006E1356">
        <w:rPr>
          <w:rFonts w:ascii="Times New Roman" w:hAnsi="Times New Roman" w:cs="Times New Roman" w:hint="cs"/>
          <w:sz w:val="28"/>
          <w:szCs w:val="28"/>
          <w:rtl/>
          <w:lang w:bidi="ar-AE"/>
        </w:rPr>
        <w:t>ال</w:t>
      </w:r>
      <w:r w:rsidR="009C385B" w:rsidRPr="006E1356">
        <w:rPr>
          <w:rFonts w:ascii="Times New Roman" w:hAnsi="Times New Roman" w:cs="Times New Roman"/>
          <w:sz w:val="28"/>
          <w:szCs w:val="28"/>
          <w:rtl/>
          <w:lang w:bidi="ar-AE"/>
        </w:rPr>
        <w:t xml:space="preserve"> نسي عاملا على غاية من الأهمية وهو الفارق السوسيولوجي – الثقافي بين القوط والايبريين والذي لم يتم اختراقه بسبب انغلاق القوط ولغتهم المختلفة واعتناقهم المذهب الأريوسي معظم فترة حكمهم لايبريا .</w:t>
      </w:r>
      <w:r w:rsidR="009F14B5" w:rsidRPr="006E1356">
        <w:rPr>
          <w:rFonts w:ascii="Times New Roman" w:hAnsi="Times New Roman" w:cs="Times New Roman" w:hint="cs"/>
          <w:sz w:val="28"/>
          <w:szCs w:val="28"/>
          <w:rtl/>
          <w:lang w:bidi="ar-AE"/>
        </w:rPr>
        <w:t xml:space="preserve">                                                                 </w:t>
      </w:r>
    </w:p>
    <w:p w:rsidR="009C385B" w:rsidRPr="006E1356" w:rsidRDefault="009C385B" w:rsidP="009F14B5">
      <w:pPr>
        <w:jc w:val="both"/>
        <w:rPr>
          <w:rFonts w:ascii="Times New Roman" w:hAnsi="Times New Roman" w:cs="Times New Roman"/>
          <w:color w:val="202124"/>
          <w:sz w:val="28"/>
          <w:szCs w:val="28"/>
          <w:shd w:val="clear" w:color="auto" w:fill="FFFFFF"/>
        </w:rPr>
      </w:pPr>
      <w:r w:rsidRPr="006E1356">
        <w:rPr>
          <w:rFonts w:ascii="Times New Roman" w:hAnsi="Times New Roman" w:cs="Times New Roman"/>
          <w:sz w:val="28"/>
          <w:szCs w:val="28"/>
          <w:rtl/>
          <w:lang w:bidi="ar-AE"/>
        </w:rPr>
        <w:t xml:space="preserve">وتشبه حالة القوط في اسبانيا من عدة وجوه حالة حكم المماليك في مصر وسورية </w:t>
      </w:r>
      <w:r w:rsidRPr="006E1356">
        <w:rPr>
          <w:rFonts w:ascii="Times New Roman" w:hAnsi="Times New Roman" w:cs="Times New Roman"/>
          <w:color w:val="202124"/>
          <w:sz w:val="28"/>
          <w:szCs w:val="28"/>
          <w:shd w:val="clear" w:color="auto" w:fill="FFFFFF"/>
          <w:rtl/>
        </w:rPr>
        <w:t>من سنة 1250</w:t>
      </w:r>
      <w:r w:rsidR="009F14B5" w:rsidRPr="006E1356">
        <w:rPr>
          <w:rFonts w:ascii="Times New Roman" w:hAnsi="Times New Roman" w:cs="Times New Roman" w:hint="cs"/>
          <w:color w:val="202124"/>
          <w:sz w:val="28"/>
          <w:szCs w:val="28"/>
          <w:shd w:val="clear" w:color="auto" w:fill="FFFFFF"/>
          <w:rtl/>
        </w:rPr>
        <w:t>م</w:t>
      </w:r>
      <w:r w:rsidRPr="006E1356">
        <w:rPr>
          <w:rFonts w:ascii="Times New Roman" w:hAnsi="Times New Roman" w:cs="Times New Roman"/>
          <w:color w:val="202124"/>
          <w:sz w:val="28"/>
          <w:szCs w:val="28"/>
          <w:shd w:val="clear" w:color="auto" w:fill="FFFFFF"/>
          <w:rtl/>
        </w:rPr>
        <w:t xml:space="preserve"> إلي سنة </w:t>
      </w:r>
      <w:r w:rsidR="00447DD7" w:rsidRPr="006E1356">
        <w:rPr>
          <w:rFonts w:ascii="Times New Roman" w:hAnsi="Times New Roman" w:cs="Times New Roman"/>
          <w:color w:val="202124"/>
          <w:sz w:val="28"/>
          <w:szCs w:val="28"/>
          <w:shd w:val="clear" w:color="auto" w:fill="FFFFFF"/>
          <w:rtl/>
        </w:rPr>
        <w:t xml:space="preserve">   1517 م. فهم كانوا بالأساس نخبا عسكرية أجنبية عن أهل البلاد استمدت شيئا من الشرعية من خلال المؤسسة الدينية , لكنها بقيت مغلقة على نفسها الى حد كبير , ودعمت وجودها بجالية محدودة العدد من أبناء جنسها أو من عشائر قريبة لها كانت تحيط بها في مراكز الدولة واداراتها .</w:t>
      </w:r>
      <w:r w:rsidR="009F14B5" w:rsidRPr="006E1356">
        <w:rPr>
          <w:rFonts w:ascii="Times New Roman" w:hAnsi="Times New Roman" w:cs="Times New Roman" w:hint="cs"/>
          <w:color w:val="202124"/>
          <w:sz w:val="28"/>
          <w:szCs w:val="28"/>
          <w:shd w:val="clear" w:color="auto" w:fill="FFFFFF"/>
          <w:rtl/>
        </w:rPr>
        <w:t xml:space="preserve"> </w:t>
      </w:r>
      <w:r w:rsidR="00676E3C">
        <w:rPr>
          <w:rFonts w:ascii="Times New Roman" w:hAnsi="Times New Roman" w:cs="Times New Roman" w:hint="cs"/>
          <w:color w:val="202124"/>
          <w:sz w:val="28"/>
          <w:szCs w:val="28"/>
          <w:shd w:val="clear" w:color="auto" w:fill="FFFFFF"/>
          <w:rtl/>
        </w:rPr>
        <w:t xml:space="preserve">        </w:t>
      </w:r>
      <w:r w:rsidR="009F14B5" w:rsidRPr="006E1356">
        <w:rPr>
          <w:rFonts w:ascii="Times New Roman" w:hAnsi="Times New Roman" w:cs="Times New Roman" w:hint="cs"/>
          <w:color w:val="202124"/>
          <w:sz w:val="28"/>
          <w:szCs w:val="28"/>
          <w:shd w:val="clear" w:color="auto" w:fill="FFFFFF"/>
          <w:rtl/>
        </w:rPr>
        <w:t xml:space="preserve">                                </w:t>
      </w:r>
    </w:p>
    <w:p w:rsidR="00447DD7" w:rsidRPr="006E1356" w:rsidRDefault="00447DD7" w:rsidP="00676E3C">
      <w:pPr>
        <w:jc w:val="right"/>
        <w:rPr>
          <w:rFonts w:ascii="Times New Roman" w:hAnsi="Times New Roman" w:cs="Times New Roman"/>
          <w:color w:val="202124"/>
          <w:sz w:val="28"/>
          <w:szCs w:val="28"/>
          <w:shd w:val="clear" w:color="auto" w:fill="FFFFFF"/>
        </w:rPr>
      </w:pPr>
      <w:r w:rsidRPr="006E1356">
        <w:rPr>
          <w:rFonts w:ascii="Times New Roman" w:hAnsi="Times New Roman" w:cs="Times New Roman"/>
          <w:color w:val="202124"/>
          <w:sz w:val="28"/>
          <w:szCs w:val="28"/>
          <w:shd w:val="clear" w:color="auto" w:fill="FFFFFF"/>
          <w:rtl/>
        </w:rPr>
        <w:lastRenderedPageBreak/>
        <w:t>وحين بدأ الانحلال يصيب تلك ال</w:t>
      </w:r>
      <w:r w:rsidR="009F14B5" w:rsidRPr="006E1356">
        <w:rPr>
          <w:rFonts w:ascii="Times New Roman" w:hAnsi="Times New Roman" w:cs="Times New Roman" w:hint="cs"/>
          <w:color w:val="202124"/>
          <w:sz w:val="28"/>
          <w:szCs w:val="28"/>
          <w:shd w:val="clear" w:color="auto" w:fill="FFFFFF"/>
          <w:rtl/>
        </w:rPr>
        <w:t>إ</w:t>
      </w:r>
      <w:r w:rsidRPr="006E1356">
        <w:rPr>
          <w:rFonts w:ascii="Times New Roman" w:hAnsi="Times New Roman" w:cs="Times New Roman"/>
          <w:color w:val="202124"/>
          <w:sz w:val="28"/>
          <w:szCs w:val="28"/>
          <w:shd w:val="clear" w:color="auto" w:fill="FFFFFF"/>
          <w:rtl/>
        </w:rPr>
        <w:t>مارات المملوكية لم تجد الى جانبها الشعب في بلاد الشام أو مصر , بل وقف يتفرج على مصيرها النهائي مستبشرا بالخلاص من فسادها على يد القادم الجديد كما حصل عند دخول سليم الأول العثماني حلب وحماة وغيرها من مدن الشام بعد معركة مرج دابق</w:t>
      </w:r>
      <w:r w:rsidR="00E13B9F" w:rsidRPr="006E1356">
        <w:rPr>
          <w:rFonts w:ascii="Times New Roman" w:hAnsi="Times New Roman" w:cs="Times New Roman"/>
          <w:color w:val="202124"/>
          <w:sz w:val="28"/>
          <w:szCs w:val="28"/>
          <w:shd w:val="clear" w:color="auto" w:fill="FFFFFF"/>
          <w:rtl/>
        </w:rPr>
        <w:t xml:space="preserve"> عام 1516</w:t>
      </w:r>
      <w:r w:rsidR="009F14B5" w:rsidRPr="006E1356">
        <w:rPr>
          <w:rFonts w:ascii="Times New Roman" w:hAnsi="Times New Roman" w:cs="Times New Roman" w:hint="cs"/>
          <w:color w:val="202124"/>
          <w:sz w:val="28"/>
          <w:szCs w:val="28"/>
          <w:shd w:val="clear" w:color="auto" w:fill="FFFFFF"/>
          <w:rtl/>
        </w:rPr>
        <w:t>م</w:t>
      </w:r>
      <w:r w:rsidRPr="006E1356">
        <w:rPr>
          <w:rFonts w:ascii="Times New Roman" w:hAnsi="Times New Roman" w:cs="Times New Roman"/>
          <w:color w:val="202124"/>
          <w:sz w:val="28"/>
          <w:szCs w:val="28"/>
          <w:shd w:val="clear" w:color="auto" w:fill="FFFFFF"/>
          <w:rtl/>
        </w:rPr>
        <w:t xml:space="preserve"> التي </w:t>
      </w:r>
      <w:r w:rsidR="00E13B9F" w:rsidRPr="006E1356">
        <w:rPr>
          <w:rFonts w:ascii="Times New Roman" w:hAnsi="Times New Roman" w:cs="Times New Roman"/>
          <w:color w:val="202124"/>
          <w:sz w:val="28"/>
          <w:szCs w:val="28"/>
          <w:shd w:val="clear" w:color="auto" w:fill="FFFFFF"/>
          <w:rtl/>
        </w:rPr>
        <w:t>ان</w:t>
      </w:r>
      <w:r w:rsidRPr="006E1356">
        <w:rPr>
          <w:rFonts w:ascii="Times New Roman" w:hAnsi="Times New Roman" w:cs="Times New Roman"/>
          <w:color w:val="202124"/>
          <w:sz w:val="28"/>
          <w:szCs w:val="28"/>
          <w:shd w:val="clear" w:color="auto" w:fill="FFFFFF"/>
          <w:rtl/>
        </w:rPr>
        <w:t>هزم فيها السلطان قانصوه الغوري آخر حكام المماليك .</w:t>
      </w:r>
      <w:r w:rsidR="009F14B5" w:rsidRPr="006E1356">
        <w:rPr>
          <w:rFonts w:ascii="Times New Roman" w:hAnsi="Times New Roman" w:cs="Times New Roman" w:hint="cs"/>
          <w:color w:val="202124"/>
          <w:sz w:val="28"/>
          <w:szCs w:val="28"/>
          <w:shd w:val="clear" w:color="auto" w:fill="FFFFFF"/>
          <w:rtl/>
        </w:rPr>
        <w:t xml:space="preserve">                                                                                       </w:t>
      </w:r>
    </w:p>
    <w:p w:rsidR="00E13B9F" w:rsidRPr="006E1356" w:rsidRDefault="00CB497F" w:rsidP="001E6F74">
      <w:pPr>
        <w:jc w:val="both"/>
        <w:rPr>
          <w:rFonts w:ascii="Times New Roman" w:hAnsi="Times New Roman" w:cs="Times New Roman"/>
          <w:color w:val="202124"/>
          <w:sz w:val="28"/>
          <w:szCs w:val="28"/>
          <w:shd w:val="clear" w:color="auto" w:fill="FFFFFF"/>
          <w:rtl/>
        </w:rPr>
      </w:pPr>
      <w:r w:rsidRPr="006E1356">
        <w:rPr>
          <w:rFonts w:ascii="Times New Roman" w:hAnsi="Times New Roman" w:cs="Times New Roman"/>
          <w:color w:val="202124"/>
          <w:sz w:val="28"/>
          <w:szCs w:val="28"/>
          <w:shd w:val="clear" w:color="auto" w:fill="FFFFFF"/>
          <w:rtl/>
        </w:rPr>
        <w:t xml:space="preserve">ومن المفهوم أن المؤرخين الغربيين يحاولون دائما التقليل من أثر ذلك الشرخ بين الشعب في ايبريا والدولة القوطية , بل نجد أحيانا شيئا من التعاطف </w:t>
      </w:r>
      <w:r w:rsidR="00F5606C" w:rsidRPr="006E1356">
        <w:rPr>
          <w:rFonts w:ascii="Times New Roman" w:hAnsi="Times New Roman" w:cs="Times New Roman"/>
          <w:color w:val="202124"/>
          <w:sz w:val="28"/>
          <w:szCs w:val="28"/>
          <w:shd w:val="clear" w:color="auto" w:fill="FFFFFF"/>
          <w:rtl/>
        </w:rPr>
        <w:t>مع الدولة القوطية</w:t>
      </w:r>
      <w:r w:rsidRPr="006E1356">
        <w:rPr>
          <w:rFonts w:ascii="Times New Roman" w:hAnsi="Times New Roman" w:cs="Times New Roman"/>
          <w:color w:val="202124"/>
          <w:sz w:val="28"/>
          <w:szCs w:val="28"/>
          <w:shd w:val="clear" w:color="auto" w:fill="FFFFFF"/>
          <w:rtl/>
        </w:rPr>
        <w:t xml:space="preserve"> , وذلك عائد للدور الذي لعبته طبقة النبلاء القوطية التي انسحبت الى شمال ايبريا وتحصنت بجبال منطقة اوسترياس والذي يعتبر أن الفضل يعود اليها في بدء المقاومة ضد العرب – المسلمين في الأندلس , وقد مر معنا سابقا كيف أن بعض المؤرخين الأسبان أو الغربيين المختصين ب</w:t>
      </w:r>
      <w:r w:rsidR="00F5606C" w:rsidRPr="006E1356">
        <w:rPr>
          <w:rFonts w:ascii="Times New Roman" w:hAnsi="Times New Roman" w:cs="Times New Roman"/>
          <w:color w:val="202124"/>
          <w:sz w:val="28"/>
          <w:szCs w:val="28"/>
          <w:shd w:val="clear" w:color="auto" w:fill="FFFFFF"/>
          <w:rtl/>
        </w:rPr>
        <w:t>ال</w:t>
      </w:r>
      <w:r w:rsidRPr="006E1356">
        <w:rPr>
          <w:rFonts w:ascii="Times New Roman" w:hAnsi="Times New Roman" w:cs="Times New Roman"/>
          <w:color w:val="202124"/>
          <w:sz w:val="28"/>
          <w:szCs w:val="28"/>
          <w:shd w:val="clear" w:color="auto" w:fill="FFFFFF"/>
          <w:rtl/>
        </w:rPr>
        <w:t>تاريخ الأسبان</w:t>
      </w:r>
      <w:r w:rsidR="00F5606C" w:rsidRPr="006E1356">
        <w:rPr>
          <w:rFonts w:ascii="Times New Roman" w:hAnsi="Times New Roman" w:cs="Times New Roman"/>
          <w:color w:val="202124"/>
          <w:sz w:val="28"/>
          <w:szCs w:val="28"/>
          <w:shd w:val="clear" w:color="auto" w:fill="FFFFFF"/>
          <w:rtl/>
        </w:rPr>
        <w:t>ي</w:t>
      </w:r>
      <w:r w:rsidRPr="006E1356">
        <w:rPr>
          <w:rFonts w:ascii="Times New Roman" w:hAnsi="Times New Roman" w:cs="Times New Roman"/>
          <w:color w:val="202124"/>
          <w:sz w:val="28"/>
          <w:szCs w:val="28"/>
          <w:shd w:val="clear" w:color="auto" w:fill="FFFFFF"/>
          <w:rtl/>
        </w:rPr>
        <w:t xml:space="preserve"> يعتبرون أن منشأ الهوية الأسبانية يعود لفترة الدولة القوطية أولا ولمرحلة حرب " الاستردا</w:t>
      </w:r>
      <w:r w:rsidR="00F5606C" w:rsidRPr="006E1356">
        <w:rPr>
          <w:rFonts w:ascii="Times New Roman" w:hAnsi="Times New Roman" w:cs="Times New Roman"/>
          <w:color w:val="202124"/>
          <w:sz w:val="28"/>
          <w:szCs w:val="28"/>
          <w:shd w:val="clear" w:color="auto" w:fill="FFFFFF"/>
          <w:rtl/>
        </w:rPr>
        <w:t>د</w:t>
      </w:r>
      <w:r w:rsidRPr="006E1356">
        <w:rPr>
          <w:rFonts w:ascii="Times New Roman" w:hAnsi="Times New Roman" w:cs="Times New Roman"/>
          <w:color w:val="202124"/>
          <w:sz w:val="28"/>
          <w:szCs w:val="28"/>
          <w:shd w:val="clear" w:color="auto" w:fill="FFFFFF"/>
          <w:rtl/>
        </w:rPr>
        <w:t xml:space="preserve">" ثانيا والتي انطلقت من </w:t>
      </w:r>
      <w:r w:rsidR="00D61FA0" w:rsidRPr="006E1356">
        <w:rPr>
          <w:rFonts w:ascii="Times New Roman" w:hAnsi="Times New Roman" w:cs="Times New Roman" w:hint="cs"/>
          <w:color w:val="202124"/>
          <w:sz w:val="28"/>
          <w:szCs w:val="28"/>
          <w:shd w:val="clear" w:color="auto" w:fill="FFFFFF"/>
          <w:rtl/>
        </w:rPr>
        <w:t>أ</w:t>
      </w:r>
      <w:r w:rsidRPr="006E1356">
        <w:rPr>
          <w:rFonts w:ascii="Times New Roman" w:hAnsi="Times New Roman" w:cs="Times New Roman"/>
          <w:color w:val="202124"/>
          <w:sz w:val="28"/>
          <w:szCs w:val="28"/>
          <w:shd w:val="clear" w:color="auto" w:fill="FFFFFF"/>
          <w:rtl/>
        </w:rPr>
        <w:t>ست</w:t>
      </w:r>
      <w:r w:rsidR="00D61FA0" w:rsidRPr="006E1356">
        <w:rPr>
          <w:rFonts w:ascii="Times New Roman" w:hAnsi="Times New Roman" w:cs="Times New Roman" w:hint="cs"/>
          <w:color w:val="202124"/>
          <w:sz w:val="28"/>
          <w:szCs w:val="28"/>
          <w:shd w:val="clear" w:color="auto" w:fill="FFFFFF"/>
          <w:rtl/>
        </w:rPr>
        <w:t>و</w:t>
      </w:r>
      <w:r w:rsidRPr="006E1356">
        <w:rPr>
          <w:rFonts w:ascii="Times New Roman" w:hAnsi="Times New Roman" w:cs="Times New Roman"/>
          <w:color w:val="202124"/>
          <w:sz w:val="28"/>
          <w:szCs w:val="28"/>
          <w:shd w:val="clear" w:color="auto" w:fill="FFFFFF"/>
          <w:rtl/>
        </w:rPr>
        <w:t>رياس .</w:t>
      </w:r>
      <w:r w:rsidR="00D61FA0" w:rsidRPr="006E1356">
        <w:rPr>
          <w:rFonts w:ascii="Times New Roman" w:hAnsi="Times New Roman" w:cs="Times New Roman" w:hint="cs"/>
          <w:color w:val="202124"/>
          <w:sz w:val="28"/>
          <w:szCs w:val="28"/>
          <w:shd w:val="clear" w:color="auto" w:fill="FFFFFF"/>
          <w:rtl/>
        </w:rPr>
        <w:t xml:space="preserve">                                                    </w:t>
      </w:r>
    </w:p>
    <w:p w:rsidR="00E13B9F" w:rsidRPr="006E1356" w:rsidRDefault="00C5295C" w:rsidP="00676E3C">
      <w:pPr>
        <w:jc w:val="right"/>
        <w:rPr>
          <w:rFonts w:ascii="Times New Roman" w:hAnsi="Times New Roman" w:cs="Times New Roman"/>
          <w:color w:val="202124"/>
          <w:sz w:val="28"/>
          <w:szCs w:val="28"/>
          <w:shd w:val="clear" w:color="auto" w:fill="FFFFFF"/>
        </w:rPr>
      </w:pPr>
      <w:r w:rsidRPr="006E1356">
        <w:rPr>
          <w:rFonts w:ascii="Times New Roman" w:hAnsi="Times New Roman" w:cs="Times New Roman"/>
          <w:color w:val="202124"/>
          <w:sz w:val="28"/>
          <w:szCs w:val="28"/>
          <w:shd w:val="clear" w:color="auto" w:fill="FFFFFF"/>
          <w:rtl/>
        </w:rPr>
        <w:t>كما سبق فقد تم انجاز السيطرة التامة على شبه الجزيرة الايبرية بحلول العام 716 م باستثناء جيوب صغيرة معزولة في الجبال الشمالية , لكن الأمر الأكثر إدهاشا هو تحول الغالبية الساحقة لسكان ايبريا للاسلام دون ممارسة ضغوط بهذا الصدد كما أقر بذلك السير أرنولد توماس ,</w:t>
      </w:r>
      <w:r w:rsidR="002C7B5B" w:rsidRPr="006E1356">
        <w:rPr>
          <w:rFonts w:ascii="Times New Roman" w:hAnsi="Times New Roman" w:cs="Times New Roman"/>
          <w:color w:val="202124"/>
          <w:sz w:val="28"/>
          <w:szCs w:val="28"/>
          <w:shd w:val="clear" w:color="auto" w:fill="FFFFFF"/>
          <w:rtl/>
        </w:rPr>
        <w:t xml:space="preserve"> وكما</w:t>
      </w:r>
      <w:r w:rsidRPr="006E1356">
        <w:rPr>
          <w:rFonts w:ascii="Times New Roman" w:hAnsi="Times New Roman" w:cs="Times New Roman"/>
          <w:color w:val="202124"/>
          <w:sz w:val="28"/>
          <w:szCs w:val="28"/>
          <w:shd w:val="clear" w:color="auto" w:fill="FFFFFF"/>
          <w:rtl/>
        </w:rPr>
        <w:t xml:space="preserve"> يقول ليفي بروفانس</w:t>
      </w:r>
      <w:r w:rsidR="001E6F74" w:rsidRPr="006E1356">
        <w:rPr>
          <w:rFonts w:ascii="Times New Roman" w:hAnsi="Times New Roman" w:cs="Times New Roman" w:hint="cs"/>
          <w:color w:val="202124"/>
          <w:sz w:val="28"/>
          <w:szCs w:val="28"/>
          <w:shd w:val="clear" w:color="auto" w:fill="FFFFFF"/>
          <w:rtl/>
        </w:rPr>
        <w:t>ال</w:t>
      </w:r>
      <w:r w:rsidR="002C7B5B" w:rsidRPr="006E1356">
        <w:rPr>
          <w:rFonts w:ascii="Times New Roman" w:hAnsi="Times New Roman" w:cs="Times New Roman"/>
          <w:color w:val="202124"/>
          <w:sz w:val="28"/>
          <w:szCs w:val="28"/>
          <w:shd w:val="clear" w:color="auto" w:fill="FFFFFF"/>
          <w:rtl/>
        </w:rPr>
        <w:t xml:space="preserve"> </w:t>
      </w:r>
      <w:r w:rsidRPr="006E1356">
        <w:rPr>
          <w:rFonts w:ascii="Times New Roman" w:hAnsi="Times New Roman" w:cs="Times New Roman"/>
          <w:color w:val="202124"/>
          <w:sz w:val="28"/>
          <w:szCs w:val="28"/>
          <w:shd w:val="clear" w:color="auto" w:fill="FFFFFF"/>
          <w:rtl/>
        </w:rPr>
        <w:t>: " وكما رأينا فيما تقدم , فإن احتلال المسلمين لشبه جزيرة "ايبريا" كان قد اكتمل بالفعل قبل اغتيال عبد العزيز بن موسى بن نصير عام 716 م ......كما يبدو</w:t>
      </w:r>
      <w:r w:rsidR="00EB5C11" w:rsidRPr="006E1356">
        <w:rPr>
          <w:rFonts w:ascii="Times New Roman" w:hAnsi="Times New Roman" w:cs="Times New Roman"/>
          <w:color w:val="202124"/>
          <w:sz w:val="28"/>
          <w:szCs w:val="28"/>
          <w:shd w:val="clear" w:color="auto" w:fill="FFFFFF"/>
          <w:rtl/>
        </w:rPr>
        <w:t xml:space="preserve"> أيضا أن القسم الأعظم من سكان البلاد ترك المسيحية طواعية وانضوى تحت لواء الاسلام لكي يتمتع بكافة مميزات المسلم وحقوقه , ولهذا فلم يبق للمقاومة سوى جيوب صغيرة لبعض وجهاء مملكة القوط الزائلة ." (</w:t>
      </w:r>
      <w:r w:rsidR="007F5C90" w:rsidRPr="006E1356">
        <w:rPr>
          <w:rFonts w:ascii="Times New Roman" w:hAnsi="Times New Roman" w:cs="Times New Roman" w:hint="cs"/>
          <w:color w:val="202124"/>
          <w:sz w:val="28"/>
          <w:szCs w:val="28"/>
          <w:shd w:val="clear" w:color="auto" w:fill="FFFFFF"/>
          <w:rtl/>
        </w:rPr>
        <w:t>10</w:t>
      </w:r>
      <w:r w:rsidR="00EB5C11" w:rsidRPr="006E1356">
        <w:rPr>
          <w:rFonts w:ascii="Times New Roman" w:hAnsi="Times New Roman" w:cs="Times New Roman"/>
          <w:color w:val="202124"/>
          <w:sz w:val="28"/>
          <w:szCs w:val="28"/>
          <w:shd w:val="clear" w:color="auto" w:fill="FFFFFF"/>
          <w:rtl/>
        </w:rPr>
        <w:t>)</w:t>
      </w:r>
      <w:r w:rsidR="001E6F74" w:rsidRPr="006E1356">
        <w:rPr>
          <w:rFonts w:ascii="Times New Roman" w:hAnsi="Times New Roman" w:cs="Times New Roman" w:hint="cs"/>
          <w:color w:val="202124"/>
          <w:sz w:val="28"/>
          <w:szCs w:val="28"/>
          <w:shd w:val="clear" w:color="auto" w:fill="FFFFFF"/>
          <w:rtl/>
        </w:rPr>
        <w:t xml:space="preserve">                                                                                  </w:t>
      </w:r>
    </w:p>
    <w:p w:rsidR="00F0507F" w:rsidRPr="006E1356" w:rsidRDefault="00643B5B" w:rsidP="009972D6">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والشهادة الثالثة التي تؤكد أن التحول الكبير للسكان نحو الاسلام جرى بارادتهم الحرة هي ما قاله دوزي : " لم تكن حال النصارى في ظل الحكم الاسلامي شديدة الوطأة إذا هي قورنت بما كانوا عليه من قبل , زد على ذلك أن العرب كانوا شديدي التسامح فلم يضيقوا الخناق قط على أحد من الناحية الدينية , ولم تكن الحكومة تميل الى دفع المسيحيين </w:t>
      </w:r>
      <w:r w:rsidR="005F7DB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لى اعتناق الاسلام , حتى لايخسر بيت المال الشيء الكثير , ثم إنها لاتعمد لذلك </w:t>
      </w:r>
      <w:r w:rsidR="005E67DA"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لا </w:t>
      </w:r>
      <w:r w:rsidR="005E67DA"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ذا كانت شديدة التعصب , وهو أمر نادرقليل الحدوث , ولم يجحد النصارى جميلها هذا فكانوا راضين عنها لتسامحها واعتدالها , وآثروا حكمها على حكم القبائل الجرمانية والفرنجة , فانعدمت الثورات أو كادت طيلة طوال القرن الثامن للميلاد ...........وكان الفتح العربي من بعض الوجوه خيرا على اسبانيا فقد أحدث ثورة اجتماعية , وقضى على شطر كبير من المساوىء التي كانت البلاد ترزح تحتها </w:t>
      </w:r>
      <w:r w:rsidR="00B80167" w:rsidRPr="006E1356">
        <w:rPr>
          <w:rFonts w:ascii="Times New Roman" w:hAnsi="Times New Roman" w:cs="Times New Roman"/>
          <w:sz w:val="28"/>
          <w:szCs w:val="28"/>
          <w:rtl/>
          <w:lang w:bidi="ar-AE"/>
        </w:rPr>
        <w:t>منذ عدة قرون .." (</w:t>
      </w:r>
      <w:r w:rsidR="007F5C90" w:rsidRPr="006E1356">
        <w:rPr>
          <w:rFonts w:ascii="Times New Roman" w:hAnsi="Times New Roman" w:cs="Times New Roman" w:hint="cs"/>
          <w:sz w:val="28"/>
          <w:szCs w:val="28"/>
          <w:rtl/>
          <w:lang w:bidi="ar-AE"/>
        </w:rPr>
        <w:t>11</w:t>
      </w:r>
      <w:r w:rsidR="00B80167" w:rsidRPr="006E1356">
        <w:rPr>
          <w:rFonts w:ascii="Times New Roman" w:hAnsi="Times New Roman" w:cs="Times New Roman"/>
          <w:sz w:val="28"/>
          <w:szCs w:val="28"/>
          <w:rtl/>
          <w:lang w:bidi="ar-AE"/>
        </w:rPr>
        <w:t xml:space="preserve">) </w:t>
      </w:r>
      <w:r w:rsidR="00F0507F" w:rsidRPr="006E1356">
        <w:rPr>
          <w:rFonts w:ascii="Times New Roman" w:hAnsi="Times New Roman" w:cs="Times New Roman"/>
          <w:sz w:val="28"/>
          <w:szCs w:val="28"/>
          <w:rtl/>
          <w:lang w:bidi="ar-AE"/>
        </w:rPr>
        <w:t xml:space="preserve">أضيف هنا ماورد في كتاب المؤرخ جوزيف كالاغن " تاريخ اسبانيا العصور الوسطى" : " </w:t>
      </w:r>
      <w:r w:rsidR="00283921" w:rsidRPr="006E1356">
        <w:rPr>
          <w:rFonts w:ascii="Times New Roman" w:hAnsi="Times New Roman" w:cs="Times New Roman"/>
          <w:sz w:val="28"/>
          <w:szCs w:val="28"/>
          <w:rtl/>
          <w:lang w:bidi="ar-AE"/>
        </w:rPr>
        <w:t xml:space="preserve">تحول كثير من المسيحيين في الأندلس – ربما الأغلبية – نحو الاسلام لتأمين أنفسهم وأملاكهم </w:t>
      </w:r>
      <w:r w:rsidR="004804FD" w:rsidRPr="006E1356">
        <w:rPr>
          <w:rFonts w:ascii="Times New Roman" w:hAnsi="Times New Roman" w:cs="Times New Roman"/>
          <w:sz w:val="28"/>
          <w:szCs w:val="28"/>
          <w:rtl/>
          <w:lang w:bidi="ar-AE"/>
        </w:rPr>
        <w:t>.</w:t>
      </w:r>
      <w:r w:rsidR="00AE53AB" w:rsidRPr="006E1356">
        <w:rPr>
          <w:rFonts w:ascii="Times New Roman" w:hAnsi="Times New Roman" w:cs="Times New Roman"/>
          <w:sz w:val="28"/>
          <w:szCs w:val="28"/>
          <w:rtl/>
          <w:lang w:bidi="ar-AE"/>
        </w:rPr>
        <w:t>.وبتحولهم نحو الاسلام فقد أصبحوا هم وأولادهم  معفيين من دفع الجزية , رغم أن الحكام المسلمين لم يشجعوا على ذلك التحول كونه يفقد</w:t>
      </w:r>
      <w:r w:rsidR="004804FD" w:rsidRPr="006E1356">
        <w:rPr>
          <w:rFonts w:ascii="Times New Roman" w:hAnsi="Times New Roman" w:cs="Times New Roman"/>
          <w:sz w:val="28"/>
          <w:szCs w:val="28"/>
          <w:rtl/>
          <w:lang w:bidi="ar-AE"/>
        </w:rPr>
        <w:t>هم المورد المالي العائد للجزية ,</w:t>
      </w:r>
      <w:r w:rsidR="00AE53AB" w:rsidRPr="006E1356">
        <w:rPr>
          <w:rFonts w:ascii="Times New Roman" w:hAnsi="Times New Roman" w:cs="Times New Roman"/>
          <w:sz w:val="28"/>
          <w:szCs w:val="28"/>
          <w:rtl/>
          <w:lang w:bidi="ar-AE"/>
        </w:rPr>
        <w:t>أما العبيد الأرقاء فقد ربحوا حريتهم بتحولهم نحو الاسلام</w:t>
      </w:r>
      <w:r w:rsidR="004804FD" w:rsidRPr="006E1356">
        <w:rPr>
          <w:rFonts w:ascii="Times New Roman" w:hAnsi="Times New Roman" w:cs="Times New Roman" w:hint="cs"/>
          <w:sz w:val="28"/>
          <w:szCs w:val="28"/>
          <w:rtl/>
          <w:lang w:bidi="ar-AE"/>
        </w:rPr>
        <w:t>"</w:t>
      </w:r>
      <w:r w:rsidR="00AE53AB" w:rsidRPr="006E1356">
        <w:rPr>
          <w:rFonts w:ascii="Times New Roman" w:hAnsi="Times New Roman" w:cs="Times New Roman"/>
          <w:sz w:val="28"/>
          <w:szCs w:val="28"/>
          <w:rtl/>
          <w:lang w:bidi="ar-AE"/>
        </w:rPr>
        <w:t xml:space="preserve"> </w:t>
      </w:r>
    </w:p>
    <w:p w:rsidR="006F673E" w:rsidRPr="006E1356" w:rsidRDefault="006F673E" w:rsidP="001E6F74">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وفي حين أن تحول الايبريين إلى الاسلام تم سريعا وفي زمن قصير فقد أصبح من الصعب بعد عدة أجيال التمييز بين أحفادهم وأحفاد المسلمين القادمين من خارج ايبريا .</w:t>
      </w:r>
      <w:r w:rsidR="004804FD" w:rsidRPr="006E1356">
        <w:rPr>
          <w:rFonts w:ascii="Times New Roman" w:hAnsi="Times New Roman" w:cs="Times New Roman" w:hint="cs"/>
          <w:sz w:val="28"/>
          <w:szCs w:val="28"/>
          <w:rtl/>
          <w:lang w:bidi="ar-AE"/>
        </w:rPr>
        <w:t xml:space="preserve">                                                     </w:t>
      </w:r>
    </w:p>
    <w:p w:rsidR="00AE53AB" w:rsidRPr="006E1356" w:rsidRDefault="00AE53AB" w:rsidP="001E6F74">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lastRenderedPageBreak/>
        <w:t>لابد من التوقف والتأمل مليا في مسألة تحول غالبية السكان الأصليين في ايبريا نحو الاسلام , وأول مايخطر بذهن المرء هو أن ق</w:t>
      </w:r>
      <w:r w:rsidR="00290267" w:rsidRPr="006E1356">
        <w:rPr>
          <w:rFonts w:ascii="Times New Roman" w:hAnsi="Times New Roman" w:cs="Times New Roman"/>
          <w:sz w:val="28"/>
          <w:szCs w:val="28"/>
          <w:rtl/>
          <w:lang w:bidi="ar-AE"/>
        </w:rPr>
        <w:t>َ</w:t>
      </w:r>
      <w:r w:rsidRPr="006E1356">
        <w:rPr>
          <w:rFonts w:ascii="Times New Roman" w:hAnsi="Times New Roman" w:cs="Times New Roman"/>
          <w:sz w:val="28"/>
          <w:szCs w:val="28"/>
          <w:rtl/>
          <w:lang w:bidi="ar-AE"/>
        </w:rPr>
        <w:t>ص</w:t>
      </w:r>
      <w:r w:rsidR="00290267" w:rsidRPr="006E1356">
        <w:rPr>
          <w:rFonts w:ascii="Times New Roman" w:hAnsi="Times New Roman" w:cs="Times New Roman"/>
          <w:sz w:val="28"/>
          <w:szCs w:val="28"/>
          <w:rtl/>
          <w:lang w:bidi="ar-AE"/>
        </w:rPr>
        <w:t>ْ</w:t>
      </w:r>
      <w:r w:rsidRPr="006E1356">
        <w:rPr>
          <w:rFonts w:ascii="Times New Roman" w:hAnsi="Times New Roman" w:cs="Times New Roman"/>
          <w:sz w:val="28"/>
          <w:szCs w:val="28"/>
          <w:rtl/>
          <w:lang w:bidi="ar-AE"/>
        </w:rPr>
        <w:t>ر تفسير ذلك التحول الكبير والسريع نحو الاسلام بالتخلص من الجزية أو الاحتفاظ بالأملاك والمنافع لايمكن أن يكون مقنعا تماما .</w:t>
      </w:r>
      <w:r w:rsidR="004804FD" w:rsidRPr="006E1356">
        <w:rPr>
          <w:rFonts w:ascii="Times New Roman" w:hAnsi="Times New Roman" w:cs="Times New Roman" w:hint="cs"/>
          <w:sz w:val="28"/>
          <w:szCs w:val="28"/>
          <w:rtl/>
          <w:lang w:bidi="ar-AE"/>
        </w:rPr>
        <w:t xml:space="preserve">                                                                           </w:t>
      </w:r>
    </w:p>
    <w:p w:rsidR="00AE53AB" w:rsidRPr="006E1356" w:rsidRDefault="00AE53AB" w:rsidP="00CA29E7">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نعم يمكن للمرء ال</w:t>
      </w:r>
      <w:r w:rsidR="00290267" w:rsidRPr="006E1356">
        <w:rPr>
          <w:rFonts w:ascii="Times New Roman" w:hAnsi="Times New Roman" w:cs="Times New Roman"/>
          <w:sz w:val="28"/>
          <w:szCs w:val="28"/>
          <w:rtl/>
          <w:lang w:bidi="ar-AE"/>
        </w:rPr>
        <w:t>إ</w:t>
      </w:r>
      <w:r w:rsidRPr="006E1356">
        <w:rPr>
          <w:rFonts w:ascii="Times New Roman" w:hAnsi="Times New Roman" w:cs="Times New Roman"/>
          <w:sz w:val="28"/>
          <w:szCs w:val="28"/>
          <w:rtl/>
          <w:lang w:bidi="ar-AE"/>
        </w:rPr>
        <w:t xml:space="preserve">عتقاد أن طبقة الأرقاء تحولت نحو </w:t>
      </w:r>
      <w:r w:rsidR="00CA29E7" w:rsidRPr="006E1356">
        <w:rPr>
          <w:rFonts w:ascii="Times New Roman" w:hAnsi="Times New Roman" w:cs="Times New Roman" w:hint="cs"/>
          <w:sz w:val="28"/>
          <w:szCs w:val="28"/>
          <w:rtl/>
          <w:lang w:bidi="ar-AE"/>
        </w:rPr>
        <w:t>الإ</w:t>
      </w:r>
      <w:r w:rsidRPr="006E1356">
        <w:rPr>
          <w:rFonts w:ascii="Times New Roman" w:hAnsi="Times New Roman" w:cs="Times New Roman"/>
          <w:sz w:val="28"/>
          <w:szCs w:val="28"/>
          <w:rtl/>
          <w:lang w:bidi="ar-AE"/>
        </w:rPr>
        <w:t>سلام لتكسب حريتها , فاكتساب الحرية عامل بغاية الأهمية لل</w:t>
      </w:r>
      <w:r w:rsidR="00961917"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نسان , لكن ماذا عن الطبقات الوسطى </w:t>
      </w:r>
      <w:r w:rsidR="0011656A" w:rsidRPr="006E1356">
        <w:rPr>
          <w:rFonts w:ascii="Times New Roman" w:hAnsi="Times New Roman" w:cs="Times New Roman"/>
          <w:sz w:val="28"/>
          <w:szCs w:val="28"/>
          <w:rtl/>
          <w:lang w:bidi="ar-AE"/>
        </w:rPr>
        <w:t xml:space="preserve">التي تشكل قلب المجتمع ؟ والتي لم تتعرض لضغوطات تذكر للتحول نحو الاسلام , فمبالغ الجزية المطلوبة منها كانت تافهة قياسا للضرائب التي كانت تدفعها في زمن القوط حيث لاتزيد عن 24 درهما في السنة للرجل ولا تدفع عن النساء أو الأطفال أو الشيوخ أو العجزة </w:t>
      </w:r>
    </w:p>
    <w:p w:rsidR="0011656A" w:rsidRPr="006E1356" w:rsidRDefault="0011656A" w:rsidP="00E56346">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إذن فنحن مضطرون لتحليل أعمق لتلك الظاهرة المدهشة في تحول الايبريين نحو ال</w:t>
      </w:r>
      <w:r w:rsidR="00E56346"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سلام والذي تفوق في سرعته وشموله تحول الشعوب آخرى نحو الاسلام  كبلاد الشام ومصر وافريقية وفارس وغيرها .</w:t>
      </w:r>
    </w:p>
    <w:p w:rsidR="0011656A" w:rsidRPr="006E1356" w:rsidRDefault="00F260E9" w:rsidP="00222C57">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ومن أجل </w:t>
      </w:r>
      <w:r w:rsidR="00630FD9" w:rsidRPr="006E1356">
        <w:rPr>
          <w:rFonts w:ascii="Times New Roman" w:hAnsi="Times New Roman" w:cs="Times New Roman"/>
          <w:sz w:val="28"/>
          <w:szCs w:val="28"/>
          <w:rtl/>
          <w:lang w:bidi="ar-AE"/>
        </w:rPr>
        <w:t>تقدير سرعة التحول نحو الاسلام في مصر مثلا , نجد أنه في عهد عثمان بن عفان كان خراج مصر اثن</w:t>
      </w:r>
      <w:r w:rsidR="00222C57" w:rsidRPr="006E1356">
        <w:rPr>
          <w:rFonts w:ascii="Times New Roman" w:hAnsi="Times New Roman" w:cs="Times New Roman" w:hint="cs"/>
          <w:sz w:val="28"/>
          <w:szCs w:val="28"/>
          <w:rtl/>
          <w:lang w:bidi="ar-AE"/>
        </w:rPr>
        <w:t xml:space="preserve">ي </w:t>
      </w:r>
      <w:r w:rsidR="00630FD9" w:rsidRPr="006E1356">
        <w:rPr>
          <w:rFonts w:ascii="Times New Roman" w:hAnsi="Times New Roman" w:cs="Times New Roman"/>
          <w:sz w:val="28"/>
          <w:szCs w:val="28"/>
          <w:rtl/>
          <w:lang w:bidi="ar-AE"/>
        </w:rPr>
        <w:t>عشر مليون دينار في الفترة بين 23 – 35 للهجرة واستمر ينقص بسبب دخول المصريين في ال</w:t>
      </w:r>
      <w:r w:rsidR="00E56346" w:rsidRPr="006E1356">
        <w:rPr>
          <w:rFonts w:ascii="Times New Roman" w:hAnsi="Times New Roman" w:cs="Times New Roman" w:hint="cs"/>
          <w:sz w:val="28"/>
          <w:szCs w:val="28"/>
          <w:rtl/>
          <w:lang w:bidi="ar-AE"/>
        </w:rPr>
        <w:t>إ</w:t>
      </w:r>
      <w:r w:rsidR="00630FD9" w:rsidRPr="006E1356">
        <w:rPr>
          <w:rFonts w:ascii="Times New Roman" w:hAnsi="Times New Roman" w:cs="Times New Roman"/>
          <w:sz w:val="28"/>
          <w:szCs w:val="28"/>
          <w:rtl/>
          <w:lang w:bidi="ar-AE"/>
        </w:rPr>
        <w:t>سلام حتى عهد عمر بن عبد العزيز في الفترة حوالي العام 100 للهجرة حين أرسل له واليه على مصر يخبره أن الخراج نقص كثيرا ويقترح أن لاتوضع الجزية عمن أسلم حديثا , بالطبع فقد رفض الخليفة التقي ذلك ووبخ واليه قائلا :</w:t>
      </w:r>
      <w:r w:rsidR="00E56346" w:rsidRPr="006E1356">
        <w:rPr>
          <w:rFonts w:ascii="Times New Roman" w:hAnsi="Times New Roman" w:cs="Times New Roman" w:hint="cs"/>
          <w:sz w:val="28"/>
          <w:szCs w:val="28"/>
          <w:rtl/>
          <w:lang w:bidi="ar-AE"/>
        </w:rPr>
        <w:t>"</w:t>
      </w:r>
      <w:r w:rsidR="00630FD9" w:rsidRPr="006E1356">
        <w:rPr>
          <w:rFonts w:ascii="Times New Roman" w:hAnsi="Times New Roman" w:cs="Times New Roman"/>
          <w:sz w:val="28"/>
          <w:szCs w:val="28"/>
          <w:rtl/>
          <w:lang w:bidi="ar-AE"/>
        </w:rPr>
        <w:t xml:space="preserve"> إن الله بعث محمدا هاديا ولم يبعثه جابيا</w:t>
      </w:r>
      <w:r w:rsidR="00E56346" w:rsidRPr="006E1356">
        <w:rPr>
          <w:rFonts w:ascii="Times New Roman" w:hAnsi="Times New Roman" w:cs="Times New Roman" w:hint="cs"/>
          <w:sz w:val="28"/>
          <w:szCs w:val="28"/>
          <w:rtl/>
          <w:lang w:bidi="ar-AE"/>
        </w:rPr>
        <w:t>"</w:t>
      </w:r>
      <w:r w:rsidR="00630FD9" w:rsidRPr="006E1356">
        <w:rPr>
          <w:rFonts w:ascii="Times New Roman" w:hAnsi="Times New Roman" w:cs="Times New Roman"/>
          <w:sz w:val="28"/>
          <w:szCs w:val="28"/>
          <w:rtl/>
          <w:lang w:bidi="ar-AE"/>
        </w:rPr>
        <w:t xml:space="preserve"> . والمهم في الموضوع أن تحول المصريين لل</w:t>
      </w:r>
      <w:r w:rsidR="00E56346" w:rsidRPr="006E1356">
        <w:rPr>
          <w:rFonts w:ascii="Times New Roman" w:hAnsi="Times New Roman" w:cs="Times New Roman" w:hint="cs"/>
          <w:sz w:val="28"/>
          <w:szCs w:val="28"/>
          <w:rtl/>
          <w:lang w:bidi="ar-AE"/>
        </w:rPr>
        <w:t>إ</w:t>
      </w:r>
      <w:r w:rsidR="00630FD9" w:rsidRPr="006E1356">
        <w:rPr>
          <w:rFonts w:ascii="Times New Roman" w:hAnsi="Times New Roman" w:cs="Times New Roman"/>
          <w:sz w:val="28"/>
          <w:szCs w:val="28"/>
          <w:rtl/>
          <w:lang w:bidi="ar-AE"/>
        </w:rPr>
        <w:t>سلام استغرق حوالي 60 عاما أو يزيد بينما لم يستغرق في الأندلس سوى</w:t>
      </w:r>
      <w:r w:rsidR="00592B13" w:rsidRPr="006E1356">
        <w:rPr>
          <w:rFonts w:ascii="Times New Roman" w:hAnsi="Times New Roman" w:cs="Times New Roman"/>
          <w:sz w:val="28"/>
          <w:szCs w:val="28"/>
          <w:rtl/>
          <w:lang w:bidi="ar-AE"/>
        </w:rPr>
        <w:t xml:space="preserve"> </w:t>
      </w:r>
      <w:r w:rsidR="00621AA2" w:rsidRPr="006E1356">
        <w:rPr>
          <w:rFonts w:ascii="Times New Roman" w:hAnsi="Times New Roman" w:cs="Times New Roman"/>
          <w:sz w:val="28"/>
          <w:szCs w:val="28"/>
          <w:rtl/>
          <w:lang w:bidi="ar-AE"/>
        </w:rPr>
        <w:t xml:space="preserve">أقل من ذلك بكثير </w:t>
      </w:r>
      <w:r w:rsidR="00630FD9" w:rsidRPr="006E1356">
        <w:rPr>
          <w:rFonts w:ascii="Times New Roman" w:hAnsi="Times New Roman" w:cs="Times New Roman"/>
          <w:sz w:val="28"/>
          <w:szCs w:val="28"/>
          <w:rtl/>
          <w:lang w:bidi="ar-AE"/>
        </w:rPr>
        <w:t>.</w:t>
      </w:r>
      <w:r w:rsidR="00482ED6" w:rsidRPr="006E1356">
        <w:rPr>
          <w:rFonts w:ascii="Times New Roman" w:hAnsi="Times New Roman" w:cs="Times New Roman" w:hint="cs"/>
          <w:sz w:val="28"/>
          <w:szCs w:val="28"/>
          <w:rtl/>
          <w:lang w:bidi="ar-AE"/>
        </w:rPr>
        <w:t xml:space="preserve">                       </w:t>
      </w:r>
    </w:p>
    <w:p w:rsidR="00643B5B" w:rsidRPr="006E1356" w:rsidRDefault="00621AA2" w:rsidP="00E56346">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فإذا حاولنا البحث عن أسباب أخرى للتحول الشامل والسريع نحو ال</w:t>
      </w:r>
      <w:r w:rsidR="00E56346"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سلام وقد كان بالمناسبة تحولا عميقا بحيث رصد المؤرخون كيف أن المسلمين الايبريين الجدد كانوا لايقلون في تعلقهم بالاسلام وغيرتهم عليه من المسلمين العرب أو البربر . فيمكن تصور حالة كامنة من الشعور بالاضطهاد والتعسف المرتبط بطبيعة السلطة القوطية التي تقاسمتها الكنيسة الكاثوليكية وطبقة النبلاء , وكما يبدو فإن سلطة الكنيسة الكاثوليكية التي تجسدت بمجلس الأساقفة الذي كان سلطة سياسية موازية لمجلس النبلاء قد وسع ثراء المؤسسة الدينية ومنحها أملاكا وأراض واسعة </w:t>
      </w:r>
      <w:r w:rsidR="00385A94" w:rsidRPr="006E1356">
        <w:rPr>
          <w:rFonts w:ascii="Times New Roman" w:hAnsi="Times New Roman" w:cs="Times New Roman"/>
          <w:sz w:val="28"/>
          <w:szCs w:val="28"/>
          <w:rtl/>
          <w:lang w:bidi="ar-AE"/>
        </w:rPr>
        <w:t xml:space="preserve">بحيث أصبحت تجمع بين السلطة الدينية والسياسية – الاقتصادية  وذلك ماخلق نفورا منها لدى الطبقات المتوسطة والفقيرة حيث تحولت صورتها </w:t>
      </w:r>
      <w:r w:rsidR="00E56346" w:rsidRPr="006E1356">
        <w:rPr>
          <w:rFonts w:ascii="Times New Roman" w:hAnsi="Times New Roman" w:cs="Times New Roman" w:hint="cs"/>
          <w:sz w:val="28"/>
          <w:szCs w:val="28"/>
          <w:rtl/>
          <w:lang w:bidi="ar-AE"/>
        </w:rPr>
        <w:t>إ</w:t>
      </w:r>
      <w:r w:rsidR="00385A94" w:rsidRPr="006E1356">
        <w:rPr>
          <w:rFonts w:ascii="Times New Roman" w:hAnsi="Times New Roman" w:cs="Times New Roman"/>
          <w:sz w:val="28"/>
          <w:szCs w:val="28"/>
          <w:rtl/>
          <w:lang w:bidi="ar-AE"/>
        </w:rPr>
        <w:t>لى شريك في ال</w:t>
      </w:r>
      <w:r w:rsidR="00E56346" w:rsidRPr="006E1356">
        <w:rPr>
          <w:rFonts w:ascii="Times New Roman" w:hAnsi="Times New Roman" w:cs="Times New Roman" w:hint="cs"/>
          <w:sz w:val="28"/>
          <w:szCs w:val="28"/>
          <w:rtl/>
          <w:lang w:bidi="ar-AE"/>
        </w:rPr>
        <w:t>إ</w:t>
      </w:r>
      <w:r w:rsidR="00385A94" w:rsidRPr="006E1356">
        <w:rPr>
          <w:rFonts w:ascii="Times New Roman" w:hAnsi="Times New Roman" w:cs="Times New Roman"/>
          <w:sz w:val="28"/>
          <w:szCs w:val="28"/>
          <w:rtl/>
          <w:lang w:bidi="ar-AE"/>
        </w:rPr>
        <w:t>ستغلال وال</w:t>
      </w:r>
      <w:r w:rsidR="00E56346" w:rsidRPr="006E1356">
        <w:rPr>
          <w:rFonts w:ascii="Times New Roman" w:hAnsi="Times New Roman" w:cs="Times New Roman" w:hint="cs"/>
          <w:sz w:val="28"/>
          <w:szCs w:val="28"/>
          <w:rtl/>
          <w:lang w:bidi="ar-AE"/>
        </w:rPr>
        <w:t>إ</w:t>
      </w:r>
      <w:r w:rsidR="00385A94" w:rsidRPr="006E1356">
        <w:rPr>
          <w:rFonts w:ascii="Times New Roman" w:hAnsi="Times New Roman" w:cs="Times New Roman"/>
          <w:sz w:val="28"/>
          <w:szCs w:val="28"/>
          <w:rtl/>
          <w:lang w:bidi="ar-AE"/>
        </w:rPr>
        <w:t>ضطهاد بدل أن تحمل معاني التحرر وال</w:t>
      </w:r>
      <w:r w:rsidR="00E56346" w:rsidRPr="006E1356">
        <w:rPr>
          <w:rFonts w:ascii="Times New Roman" w:hAnsi="Times New Roman" w:cs="Times New Roman" w:hint="cs"/>
          <w:sz w:val="28"/>
          <w:szCs w:val="28"/>
          <w:rtl/>
          <w:lang w:bidi="ar-AE"/>
        </w:rPr>
        <w:t>إ</w:t>
      </w:r>
      <w:r w:rsidR="00385A94" w:rsidRPr="006E1356">
        <w:rPr>
          <w:rFonts w:ascii="Times New Roman" w:hAnsi="Times New Roman" w:cs="Times New Roman"/>
          <w:sz w:val="28"/>
          <w:szCs w:val="28"/>
          <w:rtl/>
          <w:lang w:bidi="ar-AE"/>
        </w:rPr>
        <w:t>نسانية .</w:t>
      </w:r>
      <w:r w:rsidR="00482ED6" w:rsidRPr="006E1356">
        <w:rPr>
          <w:rFonts w:ascii="Times New Roman" w:hAnsi="Times New Roman" w:cs="Times New Roman" w:hint="cs"/>
          <w:sz w:val="28"/>
          <w:szCs w:val="28"/>
          <w:rtl/>
          <w:lang w:bidi="ar-AE"/>
        </w:rPr>
        <w:t xml:space="preserve">                                                                                         </w:t>
      </w:r>
    </w:p>
    <w:p w:rsidR="00385A94" w:rsidRPr="006E1356" w:rsidRDefault="00385A94" w:rsidP="009972D6">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وفي المقابل فسرعان مالمس الايبريون طبيعة ال</w:t>
      </w:r>
      <w:r w:rsidR="0040513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سلام التحررية وانعدام وجود سلطة فيه لرجال الدين , ونظرته ال</w:t>
      </w:r>
      <w:r w:rsidR="0040513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نسانية للعبيد .</w:t>
      </w:r>
      <w:r w:rsidR="00482ED6" w:rsidRPr="006E1356">
        <w:rPr>
          <w:rFonts w:ascii="Times New Roman" w:hAnsi="Times New Roman" w:cs="Times New Roman" w:hint="cs"/>
          <w:sz w:val="28"/>
          <w:szCs w:val="28"/>
          <w:rtl/>
          <w:lang w:bidi="ar-AE"/>
        </w:rPr>
        <w:t xml:space="preserve">                                                                                                        </w:t>
      </w:r>
    </w:p>
    <w:p w:rsidR="00385A94" w:rsidRPr="006E1356" w:rsidRDefault="00385A94" w:rsidP="003537DC">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أما السبب الآخر الممكن فهو الدافع العميق للايبريين ذوي الأصول الحضارية المشرقية – السامية لاستعادة هويتهم الحضارية التي عمل الرومان والق</w:t>
      </w:r>
      <w:r w:rsidR="003537DC"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ط على طمسها أو تغييرها .</w:t>
      </w:r>
      <w:r w:rsidR="00482ED6" w:rsidRPr="006E1356">
        <w:rPr>
          <w:rFonts w:ascii="Times New Roman" w:hAnsi="Times New Roman" w:cs="Times New Roman" w:hint="cs"/>
          <w:sz w:val="28"/>
          <w:szCs w:val="28"/>
          <w:rtl/>
          <w:lang w:bidi="ar-AE"/>
        </w:rPr>
        <w:t xml:space="preserve">                                               </w:t>
      </w:r>
    </w:p>
    <w:p w:rsidR="00385A94" w:rsidRPr="006E1356" w:rsidRDefault="00385A94" w:rsidP="0040513D">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وأيا ماكانت الأسباب فلابد من النظر لذلك التحول المدهش نحو ال</w:t>
      </w:r>
      <w:r w:rsidR="0040513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سلام بوصفه أحد أهم العوامل التي حددت الهوية الحضارية الأندلسية .</w:t>
      </w:r>
      <w:r w:rsidR="00482ED6" w:rsidRPr="006E1356">
        <w:rPr>
          <w:rFonts w:ascii="Times New Roman" w:hAnsi="Times New Roman" w:cs="Times New Roman" w:hint="cs"/>
          <w:sz w:val="28"/>
          <w:szCs w:val="28"/>
          <w:rtl/>
          <w:lang w:bidi="ar-AE"/>
        </w:rPr>
        <w:t xml:space="preserve">                                                                                                  </w:t>
      </w:r>
    </w:p>
    <w:p w:rsidR="00290267" w:rsidRPr="006E1356" w:rsidRDefault="00290267" w:rsidP="00482ED6">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 xml:space="preserve">وأمام هذا التحول الشامل العميق والراسخ والذي امتد لمئات السنين تسقط كل دعاوى "استرداد " أسبانيا كما تسقط ورقة الشجر اليابسة في الخريف , </w:t>
      </w:r>
      <w:r w:rsidR="00FC2D8B" w:rsidRPr="006E1356">
        <w:rPr>
          <w:rFonts w:ascii="Times New Roman" w:hAnsi="Times New Roman" w:cs="Times New Roman"/>
          <w:sz w:val="28"/>
          <w:szCs w:val="28"/>
          <w:rtl/>
          <w:lang w:bidi="ar-AE"/>
        </w:rPr>
        <w:t xml:space="preserve">فالايبريون بقوا في وطنهم وأصبحوا مسلمين أبا عن جد , واختلطوا بالعرب والبربر بصورة تامة وعبر أجيال تلو أجيال فماذا يبقى من مبرر لاقتحام مدنهم وتحريرها من المسلمين ؟ </w:t>
      </w:r>
      <w:r w:rsidR="00482ED6" w:rsidRPr="006E1356">
        <w:rPr>
          <w:rFonts w:ascii="Times New Roman" w:hAnsi="Times New Roman" w:cs="Times New Roman" w:hint="cs"/>
          <w:sz w:val="28"/>
          <w:szCs w:val="28"/>
          <w:rtl/>
          <w:lang w:bidi="ar-AE"/>
        </w:rPr>
        <w:t xml:space="preserve">                                                                                                                    </w:t>
      </w:r>
    </w:p>
    <w:p w:rsidR="001E4F6E" w:rsidRPr="006E1356" w:rsidRDefault="001E4F6E" w:rsidP="0040513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وكأحد الأدلة على تحول الايبريين الأصليين لل</w:t>
      </w:r>
      <w:r w:rsidR="0040513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سلام ماجاء في كتاب يرجع تاريخه الى عام 1311 م من أنه لم يكن من بين سكان غرناطة المسلمين البالغ عددهم حوالي مئتي </w:t>
      </w:r>
      <w:r w:rsidR="0040513D"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لف نسمة أكثر من خمسمئة من أصل عربي على حين كان سائر هؤلاء المسلمين من سكان البلاد الايبريين الأصليين الذين تحولوا لل</w:t>
      </w:r>
      <w:r w:rsidR="0040513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سلام . (</w:t>
      </w:r>
      <w:r w:rsidR="007F5C90" w:rsidRPr="006E1356">
        <w:rPr>
          <w:rFonts w:ascii="Times New Roman" w:hAnsi="Times New Roman" w:cs="Times New Roman" w:hint="cs"/>
          <w:sz w:val="28"/>
          <w:szCs w:val="28"/>
          <w:rtl/>
          <w:lang w:bidi="ar-AE"/>
        </w:rPr>
        <w:t>12</w:t>
      </w:r>
      <w:r w:rsidRPr="006E1356">
        <w:rPr>
          <w:rFonts w:ascii="Times New Roman" w:hAnsi="Times New Roman" w:cs="Times New Roman"/>
          <w:sz w:val="28"/>
          <w:szCs w:val="28"/>
          <w:rtl/>
          <w:lang w:bidi="ar-AE"/>
        </w:rPr>
        <w:t>)</w:t>
      </w:r>
    </w:p>
    <w:p w:rsidR="000E2C79" w:rsidRPr="006E1356" w:rsidRDefault="000E2C79" w:rsidP="00482ED6">
      <w:pPr>
        <w:jc w:val="both"/>
        <w:rPr>
          <w:rFonts w:ascii="Times New Roman" w:hAnsi="Times New Roman" w:cs="Times New Roman"/>
          <w:sz w:val="28"/>
          <w:szCs w:val="28"/>
          <w:rtl/>
          <w:lang w:bidi="ar-AE"/>
        </w:rPr>
      </w:pPr>
    </w:p>
    <w:p w:rsidR="004F448B" w:rsidRPr="006E1356" w:rsidRDefault="004F448B" w:rsidP="00482ED6">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تعريب الأندلس </w:t>
      </w:r>
      <w:r w:rsidR="000E2C79" w:rsidRPr="006E1356">
        <w:rPr>
          <w:rFonts w:ascii="Times New Roman" w:hAnsi="Times New Roman" w:cs="Times New Roman" w:hint="cs"/>
          <w:sz w:val="28"/>
          <w:szCs w:val="28"/>
          <w:rtl/>
          <w:lang w:bidi="ar-AE"/>
        </w:rPr>
        <w:t xml:space="preserve">                                                                                                                </w:t>
      </w:r>
    </w:p>
    <w:p w:rsidR="004F448B" w:rsidRPr="006E1356" w:rsidRDefault="004F448B" w:rsidP="00482ED6">
      <w:pPr>
        <w:jc w:val="both"/>
        <w:rPr>
          <w:rFonts w:ascii="Times New Roman" w:hAnsi="Times New Roman" w:cs="Times New Roman"/>
          <w:sz w:val="28"/>
          <w:szCs w:val="28"/>
          <w:rtl/>
          <w:lang w:bidi="ar-AE"/>
        </w:rPr>
      </w:pPr>
    </w:p>
    <w:p w:rsidR="00FC2D8B" w:rsidRPr="006E1356" w:rsidRDefault="00C84BAE" w:rsidP="009972D6">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انتشرت اللغة العربية بسرعة أيضا , ليس فقط بين الايبريين الذين أسلموا ولكن أيضا بين الايبريين الذين احتفظوا بديانتهم المسيحية وكانت تطلق عليهم تسمية " المستعربين " وشيئا فشيئا سادت اللغة العربية شبه الجزيرة الايبرية وأزاحت اللغة اللاتينية نحو الإهمال , حتى أصبح جهل بعض القسيسين باللغة اللاتينية في صلاتهم وخطبهم الدينية مدعاة للسخرية ويعبر أحد ا</w:t>
      </w:r>
      <w:r w:rsidR="00DF4D93" w:rsidRPr="006E1356">
        <w:rPr>
          <w:rFonts w:ascii="Times New Roman" w:hAnsi="Times New Roman" w:cs="Times New Roman"/>
          <w:sz w:val="28"/>
          <w:szCs w:val="28"/>
          <w:rtl/>
          <w:lang w:bidi="ar-AE"/>
        </w:rPr>
        <w:t>لأ</w:t>
      </w:r>
      <w:r w:rsidRPr="006E1356">
        <w:rPr>
          <w:rFonts w:ascii="Times New Roman" w:hAnsi="Times New Roman" w:cs="Times New Roman"/>
          <w:sz w:val="28"/>
          <w:szCs w:val="28"/>
          <w:rtl/>
          <w:lang w:bidi="ar-AE"/>
        </w:rPr>
        <w:t>ساقفة عن شعور المرارة والحزن لانتشار اللغة العربية والثقافة العربية ومباهاة الشباب بها فيقول : " وا أسفاه ..لقد جهل المسيحيون نظم شريعتهم ...</w:t>
      </w:r>
      <w:r w:rsidR="00DF4D93" w:rsidRPr="006E1356">
        <w:rPr>
          <w:rFonts w:ascii="Times New Roman" w:hAnsi="Times New Roman" w:cs="Times New Roman"/>
          <w:sz w:val="28"/>
          <w:szCs w:val="28"/>
          <w:rtl/>
          <w:lang w:bidi="ar-AE"/>
        </w:rPr>
        <w:t>وأصبحوا لايعيرون لغتهم اللاتينية أي اهتمام ,</w:t>
      </w:r>
      <w:r w:rsidRPr="006E1356">
        <w:rPr>
          <w:rFonts w:ascii="Times New Roman" w:hAnsi="Times New Roman" w:cs="Times New Roman"/>
          <w:sz w:val="28"/>
          <w:szCs w:val="28"/>
          <w:rtl/>
          <w:lang w:bidi="ar-AE"/>
        </w:rPr>
        <w:t xml:space="preserve">حتى لاتكاد تجد بين كل الف رجل رجلا يستطيع أن يستفسر عن صحة صديقه </w:t>
      </w:r>
      <w:r w:rsidR="00DF4D93" w:rsidRPr="006E1356">
        <w:rPr>
          <w:rFonts w:ascii="Times New Roman" w:hAnsi="Times New Roman" w:cs="Times New Roman"/>
          <w:sz w:val="28"/>
          <w:szCs w:val="28"/>
          <w:rtl/>
          <w:lang w:bidi="ar-AE"/>
        </w:rPr>
        <w:t>بعبارات واضحة جلية , بينما تجد بينهم الكثيرين ممن يجيد إجادة تامة عبارات اللغة العربية الفصيحة , حتى لقد استطاعوا أن ينظموا القصائد المقفاة , تلك القصائد التي تتجلى فيها أسمى درجات الجمال , بل لقد أصبح بعضهم أمهر من العرب أنفسهم في نظم الشعر ." (</w:t>
      </w:r>
      <w:r w:rsidR="007F5C90" w:rsidRPr="006E1356">
        <w:rPr>
          <w:rFonts w:ascii="Times New Roman" w:hAnsi="Times New Roman" w:cs="Times New Roman" w:hint="cs"/>
          <w:sz w:val="28"/>
          <w:szCs w:val="28"/>
          <w:rtl/>
          <w:lang w:bidi="ar-AE"/>
        </w:rPr>
        <w:t>13</w:t>
      </w:r>
      <w:r w:rsidR="00DF4D93" w:rsidRPr="006E1356">
        <w:rPr>
          <w:rFonts w:ascii="Times New Roman" w:hAnsi="Times New Roman" w:cs="Times New Roman"/>
          <w:sz w:val="28"/>
          <w:szCs w:val="28"/>
          <w:rtl/>
          <w:lang w:bidi="ar-AE"/>
        </w:rPr>
        <w:t>)</w:t>
      </w:r>
      <w:r w:rsidR="00383CBD" w:rsidRPr="006E1356">
        <w:rPr>
          <w:rFonts w:ascii="Times New Roman" w:hAnsi="Times New Roman" w:cs="Times New Roman" w:hint="cs"/>
          <w:sz w:val="28"/>
          <w:szCs w:val="28"/>
          <w:rtl/>
          <w:lang w:bidi="ar-AE"/>
        </w:rPr>
        <w:t xml:space="preserve">                                    </w:t>
      </w:r>
    </w:p>
    <w:p w:rsidR="00AE5208" w:rsidRPr="006E1356" w:rsidRDefault="00AE5208" w:rsidP="00383CBD">
      <w:pPr>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يقول دوزي : هجر أهل اسبانيا اللاتينية , واشتغلوا باللغة العربية وآدابها , وكانوا لايكتبون بغيرها , حتى إن أحد العلماء المشهورين منهم اشتكى من ذلك ( ويقصد الفارو القرطبي)</w:t>
      </w:r>
      <w:r w:rsidR="00383CBD" w:rsidRPr="006E1356">
        <w:rPr>
          <w:rFonts w:ascii="Times New Roman" w:hAnsi="Times New Roman" w:cs="Times New Roman" w:hint="cs"/>
          <w:sz w:val="28"/>
          <w:szCs w:val="28"/>
          <w:rtl/>
          <w:lang w:bidi="ar-AE"/>
        </w:rPr>
        <w:t xml:space="preserve"> .  </w:t>
      </w:r>
      <w:r w:rsidR="009972D6">
        <w:rPr>
          <w:rFonts w:ascii="Times New Roman" w:hAnsi="Times New Roman" w:cs="Times New Roman" w:hint="cs"/>
          <w:sz w:val="28"/>
          <w:szCs w:val="28"/>
          <w:rtl/>
          <w:lang w:bidi="ar-AE"/>
        </w:rPr>
        <w:t xml:space="preserve">       </w:t>
      </w:r>
      <w:r w:rsidR="00383CBD" w:rsidRPr="006E1356">
        <w:rPr>
          <w:rFonts w:ascii="Times New Roman" w:hAnsi="Times New Roman" w:cs="Times New Roman" w:hint="cs"/>
          <w:sz w:val="28"/>
          <w:szCs w:val="28"/>
          <w:rtl/>
          <w:lang w:bidi="ar-AE"/>
        </w:rPr>
        <w:t xml:space="preserve">                                   </w:t>
      </w:r>
    </w:p>
    <w:p w:rsidR="00AE5208" w:rsidRPr="006E1356" w:rsidRDefault="00AE5208" w:rsidP="00DD2B1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ويقول نيكلسون : </w:t>
      </w:r>
      <w:r w:rsidR="00383CB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في  أوائل القرن التاسع الميلادي كانت اللغة العربية هي  لغة الوثائق الرسمية , وفي هذا الوقت ترجم قسيس من أهل اشبي</w:t>
      </w:r>
      <w:r w:rsidR="00D37277" w:rsidRPr="006E1356">
        <w:rPr>
          <w:rFonts w:ascii="Times New Roman" w:hAnsi="Times New Roman" w:cs="Times New Roman"/>
          <w:sz w:val="28"/>
          <w:szCs w:val="28"/>
          <w:rtl/>
          <w:lang w:bidi="ar-AE"/>
        </w:rPr>
        <w:t>لية التوراة الى اللغة العربية لتلاميذه فغضب منه زميل له واتهمه بنشر اللغة العربية , ودافع القسيس عن نفسه بأن هذه هي الطريقة الوحيدة لت</w:t>
      </w:r>
      <w:r w:rsidR="00383CBD" w:rsidRPr="006E1356">
        <w:rPr>
          <w:rFonts w:ascii="Times New Roman" w:hAnsi="Times New Roman" w:cs="Times New Roman" w:hint="cs"/>
          <w:sz w:val="28"/>
          <w:szCs w:val="28"/>
          <w:rtl/>
          <w:lang w:bidi="ar-AE"/>
        </w:rPr>
        <w:t>ع</w:t>
      </w:r>
      <w:r w:rsidR="00D37277" w:rsidRPr="006E1356">
        <w:rPr>
          <w:rFonts w:ascii="Times New Roman" w:hAnsi="Times New Roman" w:cs="Times New Roman"/>
          <w:sz w:val="28"/>
          <w:szCs w:val="28"/>
          <w:rtl/>
          <w:lang w:bidi="ar-AE"/>
        </w:rPr>
        <w:t>ليم التلاميذ , وقد دامت هذه الحال زمنا طويلا في قرطبة وطليطلة حتى بعد أن استولى الفونسو السادس عليها عام 10</w:t>
      </w:r>
      <w:r w:rsidR="00383CBD" w:rsidRPr="006E1356">
        <w:rPr>
          <w:rFonts w:ascii="Times New Roman" w:hAnsi="Times New Roman" w:cs="Times New Roman" w:hint="cs"/>
          <w:sz w:val="28"/>
          <w:szCs w:val="28"/>
          <w:rtl/>
          <w:lang w:bidi="ar-AE"/>
        </w:rPr>
        <w:t>8</w:t>
      </w:r>
      <w:r w:rsidR="00D37277" w:rsidRPr="006E1356">
        <w:rPr>
          <w:rFonts w:ascii="Times New Roman" w:hAnsi="Times New Roman" w:cs="Times New Roman"/>
          <w:sz w:val="28"/>
          <w:szCs w:val="28"/>
          <w:rtl/>
          <w:lang w:bidi="ar-AE"/>
        </w:rPr>
        <w:t>5 م .</w:t>
      </w:r>
      <w:r w:rsidR="00CD17F1" w:rsidRPr="006E1356">
        <w:rPr>
          <w:rFonts w:ascii="Times New Roman" w:hAnsi="Times New Roman" w:cs="Times New Roman" w:hint="cs"/>
          <w:sz w:val="28"/>
          <w:szCs w:val="28"/>
          <w:rtl/>
          <w:lang w:bidi="ar-AE"/>
        </w:rPr>
        <w:t xml:space="preserve">                     </w:t>
      </w:r>
    </w:p>
    <w:p w:rsidR="00491625" w:rsidRPr="006E1356" w:rsidRDefault="00491625" w:rsidP="00DD2B1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واتقان اللغة العربية في الأندلس كان شرطا لازما لأي رجل يريد أن ينظر اليه كمثقف أو عالم أو كاتب أو يعمل بإحدى الوظائف الهامة في الادارة والقضاء , يقول المقري في كتابه " نفح الطيب في غصن الأندلس الرطيب : " وكل عالم في أي علم لايكون متمكنا من علم النحو – بحيث لاتخفى عليه الدقائق – فليس عندهم بمستحق للتمييز , ولا سالم من الازدراء , مع أن كلام أهل الأندلس الشائع في الخواص والعوام كثير الانحراف </w:t>
      </w:r>
      <w:r w:rsidR="004913B5" w:rsidRPr="006E1356">
        <w:rPr>
          <w:rFonts w:ascii="Times New Roman" w:hAnsi="Times New Roman" w:cs="Times New Roman"/>
          <w:sz w:val="28"/>
          <w:szCs w:val="28"/>
          <w:rtl/>
          <w:lang w:bidi="ar-AE"/>
        </w:rPr>
        <w:t>عما تقتضيه أوضاع العربية " .</w:t>
      </w:r>
      <w:r w:rsidR="00723141" w:rsidRPr="006E1356">
        <w:rPr>
          <w:rFonts w:ascii="Times New Roman" w:hAnsi="Times New Roman" w:cs="Times New Roman" w:hint="cs"/>
          <w:sz w:val="28"/>
          <w:szCs w:val="28"/>
          <w:rtl/>
          <w:lang w:bidi="ar-AE"/>
        </w:rPr>
        <w:t xml:space="preserve">                                                                                               </w:t>
      </w:r>
    </w:p>
    <w:p w:rsidR="007D2F8C" w:rsidRPr="006E1356" w:rsidRDefault="007D2F8C" w:rsidP="0072314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ولابد من التنويه بتطور  لغة دارجة في الأندلس امتزجت فيها العربية مع اللاتينية المحدثة</w:t>
      </w:r>
      <w:r w:rsidR="00C0387E" w:rsidRPr="006E1356">
        <w:rPr>
          <w:rFonts w:ascii="Times New Roman" w:hAnsi="Times New Roman" w:cs="Times New Roman"/>
          <w:sz w:val="28"/>
          <w:szCs w:val="28"/>
          <w:rtl/>
          <w:lang w:bidi="ar-AE"/>
        </w:rPr>
        <w:t xml:space="preserve"> التي تسمى أيضا الرومانثية ويبدو أنها نتيجة انصهار اللاتينية الأصلية باللغة الايبرية في الفترة الرومانية </w:t>
      </w:r>
      <w:r w:rsidRPr="006E1356">
        <w:rPr>
          <w:rFonts w:ascii="Times New Roman" w:hAnsi="Times New Roman" w:cs="Times New Roman"/>
          <w:sz w:val="28"/>
          <w:szCs w:val="28"/>
          <w:rtl/>
          <w:lang w:bidi="ar-AE"/>
        </w:rPr>
        <w:t xml:space="preserve"> لكنها اقتصرت على حديث العوام كما حصل في بلاد الشام ومصر من انتشار اللهجات العامية التي حملت تأثيرات اللغات الأقدم كالسريانية في بلاد الشام والقبطية في مصر .</w:t>
      </w:r>
      <w:r w:rsidR="00C0387E" w:rsidRPr="006E1356">
        <w:rPr>
          <w:rFonts w:ascii="Times New Roman" w:hAnsi="Times New Roman" w:cs="Times New Roman"/>
          <w:sz w:val="28"/>
          <w:szCs w:val="28"/>
          <w:rtl/>
          <w:lang w:bidi="ar-AE"/>
        </w:rPr>
        <w:t xml:space="preserve"> ويذكر أن بعض الموشحات الأندلسية استخدمت فيه اللغة الدارجة الى جانب العربية . </w:t>
      </w:r>
      <w:r w:rsidR="00723141" w:rsidRPr="006E1356">
        <w:rPr>
          <w:rFonts w:ascii="Times New Roman" w:hAnsi="Times New Roman" w:cs="Times New Roman" w:hint="cs"/>
          <w:sz w:val="28"/>
          <w:szCs w:val="28"/>
          <w:rtl/>
          <w:lang w:bidi="ar-AE"/>
        </w:rPr>
        <w:t xml:space="preserve">  </w:t>
      </w:r>
      <w:r w:rsidR="00DD2B18">
        <w:rPr>
          <w:rFonts w:ascii="Times New Roman" w:hAnsi="Times New Roman" w:cs="Times New Roman" w:hint="cs"/>
          <w:sz w:val="28"/>
          <w:szCs w:val="28"/>
          <w:rtl/>
          <w:lang w:bidi="ar-AE"/>
        </w:rPr>
        <w:t xml:space="preserve">    </w:t>
      </w:r>
      <w:r w:rsidR="00723141" w:rsidRPr="006E1356">
        <w:rPr>
          <w:rFonts w:ascii="Times New Roman" w:hAnsi="Times New Roman" w:cs="Times New Roman" w:hint="cs"/>
          <w:sz w:val="28"/>
          <w:szCs w:val="28"/>
          <w:rtl/>
          <w:lang w:bidi="ar-AE"/>
        </w:rPr>
        <w:t xml:space="preserve">                                                                                          </w:t>
      </w:r>
    </w:p>
    <w:p w:rsidR="00B80446" w:rsidRPr="006E1356" w:rsidRDefault="00B80446" w:rsidP="0072314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في بادىء الأمر سمي الايبريون الذين أسلموا بالمسالمة ومن بقي على دينه من المسيحيين واليهود بأهل الذمة , وفي زمن لاحق أصبحت الأجيال من </w:t>
      </w:r>
      <w:r w:rsidR="00C42432" w:rsidRPr="006E1356">
        <w:rPr>
          <w:rFonts w:ascii="Times New Roman" w:hAnsi="Times New Roman" w:cs="Times New Roman"/>
          <w:sz w:val="28"/>
          <w:szCs w:val="28"/>
          <w:rtl/>
          <w:lang w:bidi="ar-AE"/>
        </w:rPr>
        <w:t>المسالمة</w:t>
      </w:r>
      <w:r w:rsidR="003B2FD9" w:rsidRPr="006E1356">
        <w:rPr>
          <w:rFonts w:ascii="Times New Roman" w:hAnsi="Times New Roman" w:cs="Times New Roman"/>
          <w:sz w:val="28"/>
          <w:szCs w:val="28"/>
          <w:rtl/>
          <w:lang w:bidi="ar-AE"/>
        </w:rPr>
        <w:t xml:space="preserve"> بعد اختلاطهم بالعرب والبربر</w:t>
      </w:r>
      <w:r w:rsidR="00C42432" w:rsidRPr="006E1356">
        <w:rPr>
          <w:rFonts w:ascii="Times New Roman" w:hAnsi="Times New Roman" w:cs="Times New Roman"/>
          <w:sz w:val="28"/>
          <w:szCs w:val="28"/>
          <w:rtl/>
          <w:lang w:bidi="ar-AE"/>
        </w:rPr>
        <w:t xml:space="preserve"> تسمى بالمولدين .</w:t>
      </w:r>
      <w:r w:rsidR="00723141" w:rsidRPr="006E1356">
        <w:rPr>
          <w:rFonts w:ascii="Times New Roman" w:hAnsi="Times New Roman" w:cs="Times New Roman" w:hint="cs"/>
          <w:sz w:val="28"/>
          <w:szCs w:val="28"/>
          <w:rtl/>
          <w:lang w:bidi="ar-AE"/>
        </w:rPr>
        <w:t xml:space="preserve">   </w:t>
      </w:r>
      <w:r w:rsidR="00DD2B18">
        <w:rPr>
          <w:rFonts w:ascii="Times New Roman" w:hAnsi="Times New Roman" w:cs="Times New Roman" w:hint="cs"/>
          <w:sz w:val="28"/>
          <w:szCs w:val="28"/>
          <w:rtl/>
          <w:lang w:bidi="ar-AE"/>
        </w:rPr>
        <w:t xml:space="preserve">        </w:t>
      </w:r>
      <w:r w:rsidR="00723141" w:rsidRPr="006E1356">
        <w:rPr>
          <w:rFonts w:ascii="Times New Roman" w:hAnsi="Times New Roman" w:cs="Times New Roman" w:hint="cs"/>
          <w:sz w:val="28"/>
          <w:szCs w:val="28"/>
          <w:rtl/>
          <w:lang w:bidi="ar-AE"/>
        </w:rPr>
        <w:t xml:space="preserve">    </w:t>
      </w:r>
    </w:p>
    <w:p w:rsidR="00643B5B" w:rsidRPr="006E1356" w:rsidRDefault="005501C3" w:rsidP="0072314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وانتقلت للمولدين والمستعربين ( المسيحيين الايبريين ) كليهما إضافة </w:t>
      </w:r>
      <w:r w:rsidR="00723141" w:rsidRPr="006E1356">
        <w:rPr>
          <w:rFonts w:ascii="Times New Roman" w:hAnsi="Times New Roman" w:cs="Times New Roman" w:hint="cs"/>
          <w:sz w:val="28"/>
          <w:szCs w:val="28"/>
          <w:rtl/>
          <w:lang w:bidi="ar-AE"/>
        </w:rPr>
        <w:t>للّ</w:t>
      </w:r>
      <w:r w:rsidRPr="006E1356">
        <w:rPr>
          <w:rFonts w:ascii="Times New Roman" w:hAnsi="Times New Roman" w:cs="Times New Roman"/>
          <w:sz w:val="28"/>
          <w:szCs w:val="28"/>
          <w:rtl/>
          <w:lang w:bidi="ar-AE"/>
        </w:rPr>
        <w:t xml:space="preserve">غة العربية العادات والتقاليد العربية واللباس العربي وقد تركزت مجتمعات المستعربين في </w:t>
      </w:r>
      <w:r w:rsidR="00B20BA7" w:rsidRPr="006E1356">
        <w:rPr>
          <w:rFonts w:ascii="Times New Roman" w:hAnsi="Times New Roman" w:cs="Times New Roman"/>
          <w:sz w:val="28"/>
          <w:szCs w:val="28"/>
          <w:rtl/>
          <w:lang w:bidi="ar-AE"/>
        </w:rPr>
        <w:t>طليطلة وقرطبة واشبيلية وفي مدن أخرى .</w:t>
      </w:r>
      <w:r w:rsidR="00723141" w:rsidRPr="006E1356">
        <w:rPr>
          <w:rFonts w:ascii="Times New Roman" w:hAnsi="Times New Roman" w:cs="Times New Roman" w:hint="cs"/>
          <w:sz w:val="28"/>
          <w:szCs w:val="28"/>
          <w:rtl/>
          <w:lang w:bidi="ar-AE"/>
        </w:rPr>
        <w:t xml:space="preserve">  </w:t>
      </w:r>
      <w:r w:rsidR="00DD2B18">
        <w:rPr>
          <w:rFonts w:ascii="Times New Roman" w:hAnsi="Times New Roman" w:cs="Times New Roman" w:hint="cs"/>
          <w:sz w:val="28"/>
          <w:szCs w:val="28"/>
          <w:rtl/>
          <w:lang w:bidi="ar-AE"/>
        </w:rPr>
        <w:t xml:space="preserve">  </w:t>
      </w:r>
      <w:r w:rsidR="00723141" w:rsidRPr="006E1356">
        <w:rPr>
          <w:rFonts w:ascii="Times New Roman" w:hAnsi="Times New Roman" w:cs="Times New Roman" w:hint="cs"/>
          <w:sz w:val="28"/>
          <w:szCs w:val="28"/>
          <w:rtl/>
          <w:lang w:bidi="ar-AE"/>
        </w:rPr>
        <w:t xml:space="preserve">         </w:t>
      </w:r>
    </w:p>
    <w:p w:rsidR="008F2E45" w:rsidRPr="006E1356" w:rsidRDefault="008F2E45" w:rsidP="0072314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وقد كان معظم أمراء الأندلس من أصل مولد تجري في عروقهم دماء غير عربية وبخاصة الدماء البربرية والايبرية من جهة الأمهات والجدات , فعبد الرحمن الداخل من أم بربرية تسمى رداح , وابنه هشام من أم ولد ( يطلق على ابن الجارية التي اعتقت أم ولد تميزا عن الزوجة الحرة بالأصل )  تسمى حوراء , والحكم بن هشام من أم ولد تسمى مزنة , وهشام المؤيد بن الحكم المستنصر من أم ولد بشكنسية ( من الباسك كما يسمى اليوم ) تدعى صبح , وغير هؤلاء كثيرون . (</w:t>
      </w:r>
      <w:r w:rsidR="007F5C90" w:rsidRPr="006E1356">
        <w:rPr>
          <w:rFonts w:ascii="Times New Roman" w:hAnsi="Times New Roman" w:cs="Times New Roman" w:hint="cs"/>
          <w:sz w:val="28"/>
          <w:szCs w:val="28"/>
          <w:rtl/>
          <w:lang w:bidi="ar-AE"/>
        </w:rPr>
        <w:t>14</w:t>
      </w:r>
      <w:r w:rsidRPr="006E1356">
        <w:rPr>
          <w:rFonts w:ascii="Times New Roman" w:hAnsi="Times New Roman" w:cs="Times New Roman"/>
          <w:sz w:val="28"/>
          <w:szCs w:val="28"/>
          <w:rtl/>
          <w:lang w:bidi="ar-AE"/>
        </w:rPr>
        <w:t>)</w:t>
      </w:r>
      <w:r w:rsidR="00723141" w:rsidRPr="006E1356">
        <w:rPr>
          <w:rFonts w:ascii="Times New Roman" w:hAnsi="Times New Roman" w:cs="Times New Roman" w:hint="cs"/>
          <w:sz w:val="28"/>
          <w:szCs w:val="28"/>
          <w:rtl/>
          <w:lang w:bidi="ar-AE"/>
        </w:rPr>
        <w:t xml:space="preserve">  </w:t>
      </w:r>
      <w:r w:rsidR="00DD2B18">
        <w:rPr>
          <w:rFonts w:ascii="Times New Roman" w:hAnsi="Times New Roman" w:cs="Times New Roman" w:hint="cs"/>
          <w:sz w:val="28"/>
          <w:szCs w:val="28"/>
          <w:rtl/>
          <w:lang w:bidi="ar-AE"/>
        </w:rPr>
        <w:t xml:space="preserve">      </w:t>
      </w:r>
      <w:r w:rsidR="00723141" w:rsidRPr="006E1356">
        <w:rPr>
          <w:rFonts w:ascii="Times New Roman" w:hAnsi="Times New Roman" w:cs="Times New Roman" w:hint="cs"/>
          <w:sz w:val="28"/>
          <w:szCs w:val="28"/>
          <w:rtl/>
          <w:lang w:bidi="ar-AE"/>
        </w:rPr>
        <w:t xml:space="preserve">                                                             </w:t>
      </w:r>
    </w:p>
    <w:p w:rsidR="005B10E5" w:rsidRPr="006E1356" w:rsidRDefault="00855850" w:rsidP="005B10E5">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لقد كان انتشار الاسلام انتشارا واسعا حتى شمل غالبية السكان</w:t>
      </w:r>
      <w:r w:rsidR="005B10E5"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وانتشار اللغة العربية معه وسيادتها , وما رافقها من انتشار الأدب والشعر العربي مع العادات واللباس العربيين يعني في الواقع تعريب شبه الجزيرة الايبرية فليست العروبة عروبة الدم والقبيلة لكنها عروبة الثقافة واللغة , وانخراط شعوب متعددة في بوتقة الحضارة الأندلسية </w:t>
      </w:r>
      <w:r w:rsidR="00A2738F" w:rsidRPr="006E1356">
        <w:rPr>
          <w:rFonts w:ascii="Times New Roman" w:hAnsi="Times New Roman" w:cs="Times New Roman"/>
          <w:sz w:val="28"/>
          <w:szCs w:val="28"/>
          <w:rtl/>
          <w:lang w:bidi="ar-AE"/>
        </w:rPr>
        <w:t>لم ينقص منها بل زادها غنى وازدهارا حتى نافست حضارة المشرق وتفوقت عليها في بعض الجوانب .</w:t>
      </w:r>
      <w:r w:rsidR="005B10E5" w:rsidRPr="006E1356">
        <w:rPr>
          <w:rFonts w:ascii="Times New Roman" w:hAnsi="Times New Roman" w:cs="Times New Roman" w:hint="cs"/>
          <w:sz w:val="28"/>
          <w:szCs w:val="28"/>
          <w:rtl/>
          <w:lang w:bidi="ar-AE"/>
        </w:rPr>
        <w:t xml:space="preserve">                                                                                                                 </w:t>
      </w:r>
    </w:p>
    <w:p w:rsidR="005B10E5" w:rsidRPr="006E1356" w:rsidRDefault="005B10E5" w:rsidP="005B10E5">
      <w:pPr>
        <w:jc w:val="both"/>
        <w:rPr>
          <w:rFonts w:ascii="Times New Roman" w:hAnsi="Times New Roman" w:cs="Times New Roman"/>
          <w:sz w:val="28"/>
          <w:szCs w:val="28"/>
          <w:rtl/>
          <w:lang w:bidi="ar-AE"/>
        </w:rPr>
      </w:pPr>
    </w:p>
    <w:p w:rsidR="005B10E5" w:rsidRPr="006E1356" w:rsidRDefault="005B10E5" w:rsidP="005B10E5">
      <w:pPr>
        <w:jc w:val="both"/>
        <w:rPr>
          <w:rFonts w:ascii="Times New Roman" w:hAnsi="Times New Roman" w:cs="Times New Roman"/>
          <w:sz w:val="28"/>
          <w:szCs w:val="28"/>
          <w:rtl/>
          <w:lang w:bidi="ar-AE"/>
        </w:rPr>
      </w:pPr>
    </w:p>
    <w:p w:rsidR="005B10E5" w:rsidRPr="006E1356" w:rsidRDefault="005B10E5" w:rsidP="005B10E5">
      <w:pPr>
        <w:jc w:val="both"/>
        <w:rPr>
          <w:rFonts w:ascii="Times New Roman" w:hAnsi="Times New Roman" w:cs="Times New Roman"/>
          <w:sz w:val="28"/>
          <w:szCs w:val="28"/>
          <w:rtl/>
          <w:lang w:bidi="ar-AE"/>
        </w:rPr>
      </w:pPr>
    </w:p>
    <w:p w:rsidR="005B10E5" w:rsidRPr="006E1356" w:rsidRDefault="005B10E5" w:rsidP="005B10E5">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p>
    <w:p w:rsidR="005B10E5" w:rsidRPr="006E1356" w:rsidRDefault="005B10E5" w:rsidP="005B10E5">
      <w:pPr>
        <w:jc w:val="both"/>
        <w:rPr>
          <w:rFonts w:ascii="Times New Roman" w:hAnsi="Times New Roman" w:cs="Times New Roman"/>
          <w:sz w:val="28"/>
          <w:szCs w:val="28"/>
          <w:rtl/>
          <w:lang w:bidi="ar-AE"/>
        </w:rPr>
      </w:pPr>
    </w:p>
    <w:p w:rsidR="005B10E5" w:rsidRPr="006E1356" w:rsidRDefault="005B10E5" w:rsidP="005B10E5">
      <w:pPr>
        <w:jc w:val="both"/>
        <w:rPr>
          <w:rFonts w:ascii="Times New Roman" w:hAnsi="Times New Roman" w:cs="Times New Roman"/>
          <w:sz w:val="28"/>
          <w:szCs w:val="28"/>
          <w:rtl/>
          <w:lang w:bidi="ar-AE"/>
        </w:rPr>
      </w:pPr>
    </w:p>
    <w:p w:rsidR="00855850" w:rsidRPr="006E1356" w:rsidRDefault="005B10E5" w:rsidP="005B10E5">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p>
    <w:p w:rsidR="008E410D" w:rsidRPr="006E1356" w:rsidRDefault="008E410D" w:rsidP="005B10E5">
      <w:pPr>
        <w:jc w:val="both"/>
        <w:rPr>
          <w:rFonts w:ascii="Times New Roman" w:hAnsi="Times New Roman" w:cs="Times New Roman"/>
          <w:sz w:val="28"/>
          <w:szCs w:val="28"/>
          <w:rtl/>
          <w:lang w:bidi="ar-AE"/>
        </w:rPr>
      </w:pPr>
    </w:p>
    <w:p w:rsidR="008E410D" w:rsidRPr="006E1356" w:rsidRDefault="008E410D" w:rsidP="005B10E5">
      <w:pPr>
        <w:jc w:val="both"/>
        <w:rPr>
          <w:rFonts w:ascii="Times New Roman" w:hAnsi="Times New Roman" w:cs="Times New Roman"/>
          <w:sz w:val="28"/>
          <w:szCs w:val="28"/>
          <w:rtl/>
          <w:lang w:bidi="ar-AE"/>
        </w:rPr>
      </w:pPr>
    </w:p>
    <w:p w:rsidR="008E410D" w:rsidRPr="006E1356" w:rsidRDefault="008E410D" w:rsidP="005B10E5">
      <w:pPr>
        <w:jc w:val="both"/>
        <w:rPr>
          <w:rFonts w:ascii="Times New Roman" w:hAnsi="Times New Roman" w:cs="Times New Roman"/>
          <w:sz w:val="28"/>
          <w:szCs w:val="28"/>
          <w:rtl/>
          <w:lang w:bidi="ar-AE"/>
        </w:rPr>
      </w:pPr>
    </w:p>
    <w:p w:rsidR="008E410D" w:rsidRPr="006E1356" w:rsidRDefault="008E410D" w:rsidP="005B10E5">
      <w:pPr>
        <w:jc w:val="both"/>
        <w:rPr>
          <w:rFonts w:ascii="Times New Roman" w:hAnsi="Times New Roman" w:cs="Times New Roman"/>
          <w:sz w:val="28"/>
          <w:szCs w:val="28"/>
          <w:rtl/>
          <w:lang w:bidi="ar-AE"/>
        </w:rPr>
      </w:pPr>
    </w:p>
    <w:p w:rsidR="008E410D" w:rsidRPr="006E1356" w:rsidRDefault="008E410D" w:rsidP="005B10E5">
      <w:pPr>
        <w:jc w:val="both"/>
        <w:rPr>
          <w:rFonts w:ascii="Times New Roman" w:hAnsi="Times New Roman" w:cs="Times New Roman"/>
          <w:sz w:val="28"/>
          <w:szCs w:val="28"/>
          <w:rtl/>
          <w:lang w:bidi="ar-AE"/>
        </w:rPr>
      </w:pPr>
    </w:p>
    <w:p w:rsidR="008E410D" w:rsidRPr="006E1356" w:rsidRDefault="008E410D" w:rsidP="005B10E5">
      <w:pPr>
        <w:jc w:val="both"/>
        <w:rPr>
          <w:rFonts w:ascii="Times New Roman" w:hAnsi="Times New Roman" w:cs="Times New Roman"/>
          <w:sz w:val="28"/>
          <w:szCs w:val="28"/>
          <w:rtl/>
          <w:lang w:bidi="ar-AE"/>
        </w:rPr>
      </w:pPr>
    </w:p>
    <w:p w:rsidR="00721945" w:rsidRPr="006E1356" w:rsidRDefault="00721945" w:rsidP="005B10E5">
      <w:pPr>
        <w:jc w:val="center"/>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الفصل الثالث</w:t>
      </w:r>
    </w:p>
    <w:p w:rsidR="00393B46" w:rsidRPr="006E1356" w:rsidRDefault="00393B46" w:rsidP="00855850">
      <w:pPr>
        <w:jc w:val="right"/>
        <w:rPr>
          <w:rFonts w:ascii="Times New Roman" w:hAnsi="Times New Roman" w:cs="Times New Roman"/>
          <w:sz w:val="32"/>
          <w:szCs w:val="32"/>
          <w:u w:val="single"/>
          <w:rtl/>
          <w:lang w:bidi="ar-AE"/>
        </w:rPr>
      </w:pPr>
    </w:p>
    <w:p w:rsidR="005B10E5" w:rsidRPr="006E1356" w:rsidRDefault="005B10E5" w:rsidP="00855850">
      <w:pPr>
        <w:jc w:val="right"/>
        <w:rPr>
          <w:rFonts w:ascii="Times New Roman" w:hAnsi="Times New Roman" w:cs="Times New Roman"/>
          <w:sz w:val="32"/>
          <w:szCs w:val="32"/>
          <w:u w:val="single"/>
          <w:rtl/>
          <w:lang w:bidi="ar-AE"/>
        </w:rPr>
      </w:pPr>
    </w:p>
    <w:p w:rsidR="00B91B39" w:rsidRPr="006E1356" w:rsidRDefault="00B91B39" w:rsidP="00814CB6">
      <w:pPr>
        <w:jc w:val="right"/>
        <w:rPr>
          <w:rFonts w:ascii="Times New Roman" w:hAnsi="Times New Roman" w:cs="Times New Roman"/>
          <w:sz w:val="28"/>
          <w:szCs w:val="28"/>
          <w:rtl/>
        </w:rPr>
      </w:pPr>
      <w:r w:rsidRPr="006E1356">
        <w:rPr>
          <w:rFonts w:ascii="Times New Roman" w:hAnsi="Times New Roman" w:cs="Times New Roman"/>
          <w:sz w:val="28"/>
          <w:szCs w:val="28"/>
          <w:rtl/>
          <w:lang w:bidi="ar-AE"/>
        </w:rPr>
        <w:t>حروب "ال</w:t>
      </w:r>
      <w:r w:rsidR="00814CB6"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سترداد "</w:t>
      </w:r>
    </w:p>
    <w:p w:rsidR="005B10E5" w:rsidRPr="006E1356" w:rsidRDefault="005B10E5" w:rsidP="00393B46">
      <w:pPr>
        <w:jc w:val="right"/>
        <w:rPr>
          <w:rFonts w:ascii="Times New Roman" w:hAnsi="Times New Roman" w:cs="Times New Roman"/>
          <w:sz w:val="28"/>
          <w:szCs w:val="28"/>
          <w:rtl/>
          <w:lang w:bidi="ar-AE"/>
        </w:rPr>
      </w:pPr>
    </w:p>
    <w:p w:rsidR="008F2E45" w:rsidRPr="006E1356" w:rsidRDefault="00B86B8E" w:rsidP="00DD2B18">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بالعودة لبداية الفتح العربي – الاسلامي للأندلس فبعد المعركة الفاصلة قرب نهر برباط بين جيش القوط بقيادة الملك رودريك ( لذريق ) وبين الجيش الأموي بقيادة طارق بن زياد والتي تحطم فيها الجيش القوطي واختفى على إثرها الملك رودريك  وقيل فيما بعد إنه غرق في النهر أثناء انسحابه </w:t>
      </w:r>
      <w:r w:rsidR="00FB1A26" w:rsidRPr="006E1356">
        <w:rPr>
          <w:rFonts w:ascii="Times New Roman" w:hAnsi="Times New Roman" w:cs="Times New Roman"/>
          <w:sz w:val="28"/>
          <w:szCs w:val="28"/>
          <w:rtl/>
          <w:lang w:bidi="ar-AE"/>
        </w:rPr>
        <w:t xml:space="preserve">, </w:t>
      </w:r>
      <w:r w:rsidRPr="006E1356">
        <w:rPr>
          <w:rFonts w:ascii="Times New Roman" w:hAnsi="Times New Roman" w:cs="Times New Roman"/>
          <w:sz w:val="28"/>
          <w:szCs w:val="28"/>
          <w:rtl/>
          <w:lang w:bidi="ar-AE"/>
        </w:rPr>
        <w:t>انسحبت القوى العسكرية القوطية بالتدريج أمام المسلمين ولابد أن قسما منها وبخاصة الأرقاء والمرتزقة قد ترك الجيش بعد أن فقد الأمل في النصر , أما القسم الآخر ال</w:t>
      </w:r>
      <w:r w:rsidR="00F434D6" w:rsidRPr="006E1356">
        <w:rPr>
          <w:rFonts w:ascii="Times New Roman" w:hAnsi="Times New Roman" w:cs="Times New Roman"/>
          <w:sz w:val="28"/>
          <w:szCs w:val="28"/>
          <w:rtl/>
          <w:lang w:bidi="ar-AE"/>
        </w:rPr>
        <w:t xml:space="preserve">ذي يحكم قيادته النبلاء من القوطيين المقاتلين الذي تبقى بعد عدة معارك لاحقة خاسرة أيضا </w:t>
      </w:r>
      <w:r w:rsidR="00FB1A26" w:rsidRPr="006E1356">
        <w:rPr>
          <w:rFonts w:ascii="Times New Roman" w:hAnsi="Times New Roman" w:cs="Times New Roman"/>
          <w:sz w:val="28"/>
          <w:szCs w:val="28"/>
          <w:rtl/>
          <w:lang w:bidi="ar-AE"/>
        </w:rPr>
        <w:t xml:space="preserve">فقد انتهى به المطاف الى منطقة </w:t>
      </w:r>
      <w:r w:rsidR="00A0057E" w:rsidRPr="006E1356">
        <w:rPr>
          <w:rFonts w:ascii="Times New Roman" w:hAnsi="Times New Roman" w:cs="Times New Roman" w:hint="cs"/>
          <w:sz w:val="28"/>
          <w:szCs w:val="28"/>
          <w:rtl/>
          <w:lang w:bidi="ar-AE"/>
        </w:rPr>
        <w:t>أ</w:t>
      </w:r>
      <w:r w:rsidR="00FB1A26" w:rsidRPr="006E1356">
        <w:rPr>
          <w:rFonts w:ascii="Times New Roman" w:hAnsi="Times New Roman" w:cs="Times New Roman"/>
          <w:sz w:val="28"/>
          <w:szCs w:val="28"/>
          <w:rtl/>
          <w:lang w:bidi="ar-AE"/>
        </w:rPr>
        <w:t>ست</w:t>
      </w:r>
      <w:r w:rsidR="00A0057E" w:rsidRPr="006E1356">
        <w:rPr>
          <w:rFonts w:ascii="Times New Roman" w:hAnsi="Times New Roman" w:cs="Times New Roman" w:hint="cs"/>
          <w:sz w:val="28"/>
          <w:szCs w:val="28"/>
          <w:rtl/>
          <w:lang w:bidi="ar-AE"/>
        </w:rPr>
        <w:t>و</w:t>
      </w:r>
      <w:r w:rsidR="00FB1A26" w:rsidRPr="006E1356">
        <w:rPr>
          <w:rFonts w:ascii="Times New Roman" w:hAnsi="Times New Roman" w:cs="Times New Roman"/>
          <w:sz w:val="28"/>
          <w:szCs w:val="28"/>
          <w:rtl/>
          <w:lang w:bidi="ar-AE"/>
        </w:rPr>
        <w:t xml:space="preserve">رياس الشمالية الجبلية شديدة الوعورة . حيث تحصن بالجبال واستفاد من بعد المنطقة عن المدن والمراكز السكانية في شبه الجزيرة . </w:t>
      </w:r>
      <w:r w:rsidR="00A0057E" w:rsidRPr="006E1356">
        <w:rPr>
          <w:rFonts w:ascii="Times New Roman" w:hAnsi="Times New Roman" w:cs="Times New Roman" w:hint="cs"/>
          <w:sz w:val="28"/>
          <w:szCs w:val="28"/>
          <w:rtl/>
          <w:lang w:bidi="ar-AE"/>
        </w:rPr>
        <w:t xml:space="preserve">                       </w:t>
      </w:r>
    </w:p>
    <w:p w:rsidR="008F2E45" w:rsidRPr="006E1356" w:rsidRDefault="00F07989" w:rsidP="00524F66">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انضم هؤلاء النبلاء ومن معهم من الفرسان والجنود الى أهالي </w:t>
      </w:r>
      <w:r w:rsidR="00A0057E" w:rsidRPr="006E1356">
        <w:rPr>
          <w:rFonts w:ascii="Times New Roman" w:hAnsi="Times New Roman" w:cs="Times New Roman" w:hint="cs"/>
          <w:sz w:val="28"/>
          <w:szCs w:val="28"/>
          <w:rtl/>
          <w:lang w:bidi="ar-AE"/>
        </w:rPr>
        <w:t>أستورياس</w:t>
      </w:r>
      <w:r w:rsidRPr="006E1356">
        <w:rPr>
          <w:rFonts w:ascii="Times New Roman" w:hAnsi="Times New Roman" w:cs="Times New Roman"/>
          <w:sz w:val="28"/>
          <w:szCs w:val="28"/>
          <w:rtl/>
          <w:lang w:bidi="ar-AE"/>
        </w:rPr>
        <w:t xml:space="preserve"> الذين كانوا قد اعتصموا بالسلاسل الجبلية العالية المسماة بالقمم الأوربية عندما هاجم موسى بن نصير إقليمهم , ومن المؤكد حسب ليفي بروفانس أن أولئك الأهالي قد تركوا الجبال وعادوا الى ديارهم بعد أن تبين لهم عدم جدوى المقاومة , وربما وصلتهم أخبار الأقاليم الأخرى عن إمكانية التفاهم مع الحكم الاسلامي الجديد , أما النبلاء القوط وحاشيتهم وهم الذين نفوا أنفسهم طواعية ولم يرضوا بتسليم مقاليد أمورهم للسلطة الجديدة فقد استمروا في المنطقة الوعرة من </w:t>
      </w:r>
      <w:r w:rsidR="00A0057E"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A0057E"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 xml:space="preserve">رياس </w:t>
      </w:r>
      <w:r w:rsidR="00D2607F" w:rsidRPr="006E1356">
        <w:rPr>
          <w:rFonts w:ascii="Times New Roman" w:hAnsi="Times New Roman" w:cs="Times New Roman"/>
          <w:sz w:val="28"/>
          <w:szCs w:val="28"/>
          <w:rtl/>
          <w:lang w:bidi="ar-AE"/>
        </w:rPr>
        <w:t>واختاروا من ب</w:t>
      </w:r>
      <w:r w:rsidR="00AD4709" w:rsidRPr="006E1356">
        <w:rPr>
          <w:rFonts w:ascii="Times New Roman" w:hAnsi="Times New Roman" w:cs="Times New Roman"/>
          <w:sz w:val="28"/>
          <w:szCs w:val="28"/>
          <w:rtl/>
          <w:lang w:bidi="ar-AE"/>
        </w:rPr>
        <w:t xml:space="preserve">ينهم زعيما عليهم يدعى بلايو وهو </w:t>
      </w:r>
      <w:r w:rsidR="00524F66" w:rsidRPr="006E1356">
        <w:rPr>
          <w:rFonts w:ascii="Times New Roman" w:hAnsi="Times New Roman" w:cs="Times New Roman" w:hint="cs"/>
          <w:sz w:val="28"/>
          <w:szCs w:val="28"/>
          <w:rtl/>
          <w:lang w:bidi="ar-AE"/>
        </w:rPr>
        <w:t>إ</w:t>
      </w:r>
      <w:r w:rsidR="00AD4709" w:rsidRPr="006E1356">
        <w:rPr>
          <w:rFonts w:ascii="Times New Roman" w:hAnsi="Times New Roman" w:cs="Times New Roman"/>
          <w:sz w:val="28"/>
          <w:szCs w:val="28"/>
          <w:rtl/>
          <w:lang w:bidi="ar-AE"/>
        </w:rPr>
        <w:t xml:space="preserve">بن أحد أشراف بلاط الملك القوطي </w:t>
      </w:r>
      <w:r w:rsidR="00524F66" w:rsidRPr="006E1356">
        <w:rPr>
          <w:rFonts w:ascii="Times New Roman" w:hAnsi="Times New Roman" w:cs="Times New Roman" w:hint="cs"/>
          <w:sz w:val="28"/>
          <w:szCs w:val="28"/>
          <w:rtl/>
          <w:lang w:bidi="ar-AE"/>
        </w:rPr>
        <w:t>أ</w:t>
      </w:r>
      <w:r w:rsidR="00AD4709" w:rsidRPr="006E1356">
        <w:rPr>
          <w:rFonts w:ascii="Times New Roman" w:hAnsi="Times New Roman" w:cs="Times New Roman"/>
          <w:sz w:val="28"/>
          <w:szCs w:val="28"/>
          <w:rtl/>
          <w:lang w:bidi="ar-AE"/>
        </w:rPr>
        <w:t xml:space="preserve">خيكا , وقد اختار قرية متواضعة في </w:t>
      </w:r>
      <w:r w:rsidR="00524F66" w:rsidRPr="006E1356">
        <w:rPr>
          <w:rFonts w:ascii="Times New Roman" w:hAnsi="Times New Roman" w:cs="Times New Roman" w:hint="cs"/>
          <w:sz w:val="28"/>
          <w:szCs w:val="28"/>
          <w:rtl/>
          <w:lang w:bidi="ar-AE"/>
        </w:rPr>
        <w:t>إ</w:t>
      </w:r>
      <w:r w:rsidR="00AD4709" w:rsidRPr="006E1356">
        <w:rPr>
          <w:rFonts w:ascii="Times New Roman" w:hAnsi="Times New Roman" w:cs="Times New Roman"/>
          <w:sz w:val="28"/>
          <w:szCs w:val="28"/>
          <w:rtl/>
          <w:lang w:bidi="ar-AE"/>
        </w:rPr>
        <w:t>قليم استورياس لتكون مقرا له .</w:t>
      </w:r>
      <w:r w:rsidR="00A0057E" w:rsidRPr="006E1356">
        <w:rPr>
          <w:rFonts w:ascii="Times New Roman" w:hAnsi="Times New Roman" w:cs="Times New Roman" w:hint="cs"/>
          <w:sz w:val="28"/>
          <w:szCs w:val="28"/>
          <w:rtl/>
          <w:lang w:bidi="ar-AE"/>
        </w:rPr>
        <w:t xml:space="preserve">                                               </w:t>
      </w:r>
    </w:p>
    <w:p w:rsidR="00AD4709" w:rsidRPr="006E1356" w:rsidRDefault="000A5D4B" w:rsidP="00DD2B1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وعندما علم المسلمون بالتمرد في </w:t>
      </w:r>
      <w:r w:rsidR="00085243"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085243"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رياس وجهوا له قوة مقاتلة ل</w:t>
      </w:r>
      <w:r w:rsidR="00085243"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نهائه فانسحب بلايو ومن معه نحو الجبال وتحصنوا بموقع صعب داخل تلك الجبال يسمى صخرة </w:t>
      </w:r>
      <w:r w:rsidR="0008686A" w:rsidRPr="006E1356">
        <w:rPr>
          <w:rFonts w:ascii="Times New Roman" w:hAnsi="Times New Roman" w:cs="Times New Roman"/>
          <w:sz w:val="28"/>
          <w:szCs w:val="28"/>
          <w:rtl/>
          <w:lang w:bidi="ar-AE"/>
        </w:rPr>
        <w:t>كوفادونغا حيث فاجؤوا القوة المسلمة وتمكنوا من محاصرتها والقضاء عليها وقد أحيطت تلك المعركة</w:t>
      </w:r>
      <w:r w:rsidR="00DE366B" w:rsidRPr="006E1356">
        <w:rPr>
          <w:rFonts w:ascii="Times New Roman" w:hAnsi="Times New Roman" w:cs="Times New Roman"/>
          <w:sz w:val="28"/>
          <w:szCs w:val="28"/>
          <w:rtl/>
          <w:lang w:bidi="ar-AE"/>
        </w:rPr>
        <w:t xml:space="preserve"> التي حصلت عام 718 م </w:t>
      </w:r>
      <w:r w:rsidR="0008686A" w:rsidRPr="006E1356">
        <w:rPr>
          <w:rFonts w:ascii="Times New Roman" w:hAnsi="Times New Roman" w:cs="Times New Roman"/>
          <w:sz w:val="28"/>
          <w:szCs w:val="28"/>
          <w:rtl/>
          <w:lang w:bidi="ar-AE"/>
        </w:rPr>
        <w:t xml:space="preserve"> بهالة من الأساطيرلدى القوط المسيحيين وأوربة واعتبرت نصرا </w:t>
      </w:r>
      <w:r w:rsidR="00085243" w:rsidRPr="006E1356">
        <w:rPr>
          <w:rFonts w:ascii="Times New Roman" w:hAnsi="Times New Roman" w:cs="Times New Roman" w:hint="cs"/>
          <w:sz w:val="28"/>
          <w:szCs w:val="28"/>
          <w:rtl/>
          <w:lang w:bidi="ar-AE"/>
        </w:rPr>
        <w:t>إ</w:t>
      </w:r>
      <w:r w:rsidR="0008686A" w:rsidRPr="006E1356">
        <w:rPr>
          <w:rFonts w:ascii="Times New Roman" w:hAnsi="Times New Roman" w:cs="Times New Roman"/>
          <w:sz w:val="28"/>
          <w:szCs w:val="28"/>
          <w:rtl/>
          <w:lang w:bidi="ar-AE"/>
        </w:rPr>
        <w:t xml:space="preserve">لهيا تدخلت فيه العذراء , بينما تتحدث الرواية العربية عن عدد محدود من المتمردين يتحصنون بالجبال على طريقة حرب العصابات وأن كلفة القضاء عليهم لم تكن تتناسب مع أهميتهم  العسكرية , ولابد أن القوة الموجهة  اليهم قد عانت صعوبات كبيرة في مسالك وعرة لاعهد لهم بها , فكان القرار </w:t>
      </w:r>
      <w:r w:rsidR="00A75D0B" w:rsidRPr="006E1356">
        <w:rPr>
          <w:rFonts w:ascii="Times New Roman" w:hAnsi="Times New Roman" w:cs="Times New Roman"/>
          <w:sz w:val="28"/>
          <w:szCs w:val="28"/>
          <w:rtl/>
          <w:lang w:bidi="ar-AE"/>
        </w:rPr>
        <w:t>بتركهم في عزلتهم ال</w:t>
      </w:r>
      <w:r w:rsidR="00DE366B" w:rsidRPr="006E1356">
        <w:rPr>
          <w:rFonts w:ascii="Times New Roman" w:hAnsi="Times New Roman" w:cs="Times New Roman"/>
          <w:sz w:val="28"/>
          <w:szCs w:val="28"/>
          <w:rtl/>
          <w:lang w:bidi="ar-AE"/>
        </w:rPr>
        <w:t>جبلية</w:t>
      </w:r>
      <w:r w:rsidR="00A75D0B" w:rsidRPr="006E1356">
        <w:rPr>
          <w:rFonts w:ascii="Times New Roman" w:hAnsi="Times New Roman" w:cs="Times New Roman"/>
          <w:sz w:val="28"/>
          <w:szCs w:val="28"/>
          <w:rtl/>
          <w:lang w:bidi="ar-AE"/>
        </w:rPr>
        <w:t>.</w:t>
      </w:r>
      <w:r w:rsidR="00085243" w:rsidRPr="006E1356">
        <w:rPr>
          <w:rFonts w:ascii="Times New Roman" w:hAnsi="Times New Roman" w:cs="Times New Roman" w:hint="cs"/>
          <w:sz w:val="28"/>
          <w:szCs w:val="28"/>
          <w:rtl/>
          <w:lang w:bidi="ar-AE"/>
        </w:rPr>
        <w:t xml:space="preserve">                                                                              </w:t>
      </w:r>
    </w:p>
    <w:p w:rsidR="00A75D0B" w:rsidRPr="006E1356" w:rsidRDefault="00A75D0B" w:rsidP="00085243">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lastRenderedPageBreak/>
        <w:t>ومثل تلك الحالة تتكرر مرارا في التاريخ , وفي حالة مشابهة استعصت احدى القلاع الجبلية على صلاح الدين الأيوبي في مصياف قرب حماة بسورية فحاصرها ثم تركها , ولا يحتاج الأمر لمعجزة ليقتنع الجيش المهاجم بصعوبة اخضاع عصابات تتوزع في منطقة جبلية لا يعرف مسالكها الا أهلها .</w:t>
      </w:r>
      <w:r w:rsidR="00085243" w:rsidRPr="006E1356">
        <w:rPr>
          <w:rFonts w:ascii="Times New Roman" w:hAnsi="Times New Roman" w:cs="Times New Roman" w:hint="cs"/>
          <w:sz w:val="28"/>
          <w:szCs w:val="28"/>
          <w:rtl/>
          <w:lang w:bidi="ar-AE"/>
        </w:rPr>
        <w:t xml:space="preserve">                         </w:t>
      </w:r>
    </w:p>
    <w:p w:rsidR="00A75D0B" w:rsidRPr="006E1356" w:rsidRDefault="00A75D0B" w:rsidP="00085243">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والأرجح أن المسلمين اكتفوا بطرد فلول الجيش  القوطي نحو الجبال المعزولة في أقصى الشمال وأبقوا سهول اوسترياس في يدهم مع بناء تحصينات كافية .</w:t>
      </w:r>
      <w:r w:rsidR="00085243" w:rsidRPr="006E1356">
        <w:rPr>
          <w:rFonts w:ascii="Times New Roman" w:hAnsi="Times New Roman" w:cs="Times New Roman" w:hint="cs"/>
          <w:sz w:val="28"/>
          <w:szCs w:val="28"/>
          <w:rtl/>
          <w:lang w:bidi="ar-AE"/>
        </w:rPr>
        <w:t xml:space="preserve">                                                                   </w:t>
      </w:r>
    </w:p>
    <w:p w:rsidR="004D0721" w:rsidRPr="006E1356" w:rsidRDefault="0080745C" w:rsidP="0008524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وفي كتاب : " أخبار مجموعة " المشهور لدى مؤرخي الأندلس ورد الآتي حول تلك المعركة : " دخل عقبة بن الحجاج الأندلس سنة عشر ومئة للهجرة و</w:t>
      </w:r>
      <w:r w:rsidR="00067A17" w:rsidRPr="006E1356">
        <w:rPr>
          <w:rFonts w:ascii="Times New Roman" w:hAnsi="Times New Roman" w:cs="Times New Roman"/>
          <w:sz w:val="28"/>
          <w:szCs w:val="28"/>
          <w:rtl/>
          <w:lang w:bidi="ar-AE"/>
        </w:rPr>
        <w:t xml:space="preserve">يوافق ذلك العام 728 م فأقام عليها سنين وافتتح الأرض حتى بلغ أربونة وافتتح جليقية , وألية , وبنبلونة , ولم تبق بجليقية قرية لم تفتتح غير الصخرة , فإنه لاذ بها ملك يقال له بلاي في ثلثمئة رجل , فلم يزل يقاتلونه ويغاورونه حتى مات أصحابه جوعا , وترامت طائفة منهم إلى الطاعة , فلم يزالوا ينقصون حتى بقي في ثلاثين رجلا , </w:t>
      </w:r>
      <w:r w:rsidR="004D0721" w:rsidRPr="006E1356">
        <w:rPr>
          <w:rFonts w:ascii="Times New Roman" w:hAnsi="Times New Roman" w:cs="Times New Roman"/>
          <w:sz w:val="28"/>
          <w:szCs w:val="28"/>
          <w:rtl/>
          <w:lang w:bidi="ar-AE"/>
        </w:rPr>
        <w:t xml:space="preserve">ليست معهم عُشر نَسوة </w:t>
      </w:r>
      <w:r w:rsidR="00085243" w:rsidRPr="006E1356">
        <w:rPr>
          <w:rFonts w:ascii="Times New Roman" w:hAnsi="Times New Roman" w:cs="Times New Roman" w:hint="cs"/>
          <w:sz w:val="28"/>
          <w:szCs w:val="28"/>
          <w:rtl/>
          <w:lang w:bidi="ar-AE"/>
        </w:rPr>
        <w:t xml:space="preserve"> .                          </w:t>
      </w:r>
    </w:p>
    <w:p w:rsidR="0080745C" w:rsidRPr="006E1356" w:rsidRDefault="004D0721" w:rsidP="00DD2B1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يقصد قليل من الشراب والنسوة بفتح النون جرعة الشراب ) فيما يقال إن عيشهم كان بالعسل .....وأعيا المسلمين أمرهم وتركوهم وقالوا ثلاثون علجا ماعسى أن يكون أمرهم واحتقروهم , ثم بلغ أمرهم إلى أمر عظيم ."</w:t>
      </w:r>
      <w:r w:rsidR="00085243" w:rsidRPr="006E1356">
        <w:rPr>
          <w:rFonts w:ascii="Times New Roman" w:hAnsi="Times New Roman" w:cs="Times New Roman" w:hint="cs"/>
          <w:sz w:val="28"/>
          <w:szCs w:val="28"/>
          <w:rtl/>
          <w:lang w:bidi="ar-AE"/>
        </w:rPr>
        <w:t xml:space="preserve">                                                                                                                            </w:t>
      </w:r>
    </w:p>
    <w:p w:rsidR="0080745C" w:rsidRPr="006E1356" w:rsidRDefault="004D0721" w:rsidP="00085243">
      <w:pPr>
        <w:jc w:val="both"/>
        <w:rPr>
          <w:rFonts w:ascii="Times New Roman" w:hAnsi="Times New Roman" w:cs="Times New Roman"/>
          <w:sz w:val="28"/>
          <w:szCs w:val="28"/>
          <w:rtl/>
          <w:lang w:bidi="ar-AE"/>
        </w:rPr>
      </w:pPr>
      <w:r w:rsidRPr="006E1356">
        <w:rPr>
          <w:rFonts w:ascii="Times New Roman" w:hAnsi="Times New Roman" w:cs="Times New Roman"/>
          <w:noProof/>
          <w:sz w:val="28"/>
          <w:szCs w:val="28"/>
          <w:rtl/>
        </w:rPr>
        <w:t>وسواء كان عد</w:t>
      </w:r>
      <w:r w:rsidR="00152742" w:rsidRPr="006E1356">
        <w:rPr>
          <w:rFonts w:ascii="Times New Roman" w:hAnsi="Times New Roman" w:cs="Times New Roman"/>
          <w:noProof/>
          <w:sz w:val="28"/>
          <w:szCs w:val="28"/>
          <w:rtl/>
        </w:rPr>
        <w:t>دهم أكثر من ذلك أو أقل فلا شيء في الرواية العربية يوحي بمعركة فاصلة ذات أهمية .</w:t>
      </w:r>
      <w:r w:rsidR="00CB17C6" w:rsidRPr="006E1356">
        <w:rPr>
          <w:rFonts w:ascii="Times New Roman" w:hAnsi="Times New Roman" w:cs="Times New Roman" w:hint="cs"/>
          <w:noProof/>
          <w:sz w:val="28"/>
          <w:szCs w:val="28"/>
          <w:rtl/>
        </w:rPr>
        <w:t xml:space="preserve">      </w:t>
      </w:r>
    </w:p>
    <w:p w:rsidR="000C746D" w:rsidRPr="006E1356" w:rsidRDefault="000C746D" w:rsidP="00DD2B1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ومما يبعث على ال</w:t>
      </w:r>
      <w:r w:rsidR="009800FE"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ستغراب أن مؤرخا قديرا مثل ليفي بروفنسال يظهر قناعته التامة بأن تلك المعركة ذات أهمية كبرى وأنها أعطت الدفعة المعنوية الأولى لحروب </w:t>
      </w:r>
      <w:r w:rsidR="00085243"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الاسترداد</w:t>
      </w:r>
      <w:r w:rsidR="00085243"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w:t>
      </w:r>
      <w:r w:rsidR="00085243" w:rsidRPr="006E1356">
        <w:rPr>
          <w:rFonts w:ascii="Times New Roman" w:hAnsi="Times New Roman" w:cs="Times New Roman" w:hint="cs"/>
          <w:sz w:val="28"/>
          <w:szCs w:val="28"/>
          <w:rtl/>
          <w:lang w:bidi="ar-AE"/>
        </w:rPr>
        <w:t xml:space="preserve">                                                 </w:t>
      </w:r>
    </w:p>
    <w:p w:rsidR="000C746D" w:rsidRPr="006E1356" w:rsidRDefault="000C746D" w:rsidP="00DD2B18">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وبدون شك فقد نسجت هالة </w:t>
      </w:r>
      <w:r w:rsidR="00085243"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 xml:space="preserve">سطورية كبيرة حول تلك المعركة المحدودة جدا , </w:t>
      </w:r>
      <w:r w:rsidR="00152742" w:rsidRPr="006E1356">
        <w:rPr>
          <w:rFonts w:ascii="Times New Roman" w:hAnsi="Times New Roman" w:cs="Times New Roman"/>
          <w:sz w:val="28"/>
          <w:szCs w:val="28"/>
          <w:rtl/>
          <w:lang w:bidi="ar-AE"/>
        </w:rPr>
        <w:t>واختلط فيها الخيال الديني مع الخيال الملحمي اذ تذكر ال</w:t>
      </w:r>
      <w:r w:rsidR="00085243" w:rsidRPr="006E1356">
        <w:rPr>
          <w:rFonts w:ascii="Times New Roman" w:hAnsi="Times New Roman" w:cs="Times New Roman" w:hint="cs"/>
          <w:sz w:val="28"/>
          <w:szCs w:val="28"/>
          <w:rtl/>
          <w:lang w:bidi="ar-AE"/>
        </w:rPr>
        <w:t>أ</w:t>
      </w:r>
      <w:r w:rsidR="00152742" w:rsidRPr="006E1356">
        <w:rPr>
          <w:rFonts w:ascii="Times New Roman" w:hAnsi="Times New Roman" w:cs="Times New Roman"/>
          <w:sz w:val="28"/>
          <w:szCs w:val="28"/>
          <w:rtl/>
          <w:lang w:bidi="ar-AE"/>
        </w:rPr>
        <w:t xml:space="preserve">سطورة أن السيدة العذراء نزلت اليهم وساندتهم في معركتهم التي  أبادوا فيها القوة المهاجمة الكبيرة </w:t>
      </w:r>
      <w:r w:rsidR="00DE366B" w:rsidRPr="006E1356">
        <w:rPr>
          <w:rFonts w:ascii="Times New Roman" w:hAnsi="Times New Roman" w:cs="Times New Roman"/>
          <w:sz w:val="28"/>
          <w:szCs w:val="28"/>
          <w:rtl/>
          <w:lang w:bidi="ar-AE"/>
        </w:rPr>
        <w:t>,  لكن الحديث عن الأساطير شيء والحديث عن المعارك الحقيقية شيء آخر تماما .</w:t>
      </w:r>
    </w:p>
    <w:p w:rsidR="00636463" w:rsidRPr="006E1356" w:rsidRDefault="003D5195" w:rsidP="00DD2B1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ولم يحفظ التاريخ من دويلة بلايو سوى تلك المعركة وذلك دليل آخر على محدوديتها , وفي عام 737 م مات بلايو دون أن يذكر أنه حرر أراض أو مدنا أو خاض معارك أخرى ذات أهمية .</w:t>
      </w:r>
      <w:r w:rsidR="00085243" w:rsidRPr="006E1356">
        <w:rPr>
          <w:rFonts w:ascii="Times New Roman" w:hAnsi="Times New Roman" w:cs="Times New Roman" w:hint="cs"/>
          <w:sz w:val="28"/>
          <w:szCs w:val="28"/>
          <w:rtl/>
          <w:lang w:bidi="ar-AE"/>
        </w:rPr>
        <w:t xml:space="preserve">                                      </w:t>
      </w:r>
    </w:p>
    <w:p w:rsidR="003D5195" w:rsidRPr="006E1356" w:rsidRDefault="0011032F" w:rsidP="00DD2B1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و</w:t>
      </w:r>
      <w:r w:rsidR="003D5195" w:rsidRPr="006E1356">
        <w:rPr>
          <w:rFonts w:ascii="Times New Roman" w:hAnsi="Times New Roman" w:cs="Times New Roman"/>
          <w:sz w:val="28"/>
          <w:szCs w:val="28"/>
          <w:rtl/>
          <w:lang w:bidi="ar-AE"/>
        </w:rPr>
        <w:t xml:space="preserve">حتى خلال زعامة الفونسو الأول </w:t>
      </w:r>
      <w:r w:rsidR="007C0F6A" w:rsidRPr="006E1356">
        <w:rPr>
          <w:rFonts w:ascii="Times New Roman" w:hAnsi="Times New Roman" w:cs="Times New Roman"/>
          <w:sz w:val="28"/>
          <w:szCs w:val="28"/>
          <w:rtl/>
          <w:lang w:bidi="ar-AE"/>
        </w:rPr>
        <w:t>خلف بلايو</w:t>
      </w:r>
      <w:r w:rsidR="003D5195" w:rsidRPr="006E1356">
        <w:rPr>
          <w:rFonts w:ascii="Times New Roman" w:hAnsi="Times New Roman" w:cs="Times New Roman"/>
          <w:sz w:val="28"/>
          <w:szCs w:val="28"/>
          <w:rtl/>
          <w:lang w:bidi="ar-AE"/>
        </w:rPr>
        <w:t xml:space="preserve">التي استمرت ثمانية عشر عاما في الحكم ( 739 </w:t>
      </w:r>
      <w:r w:rsidR="000E7EBB" w:rsidRPr="006E1356">
        <w:rPr>
          <w:rFonts w:ascii="Times New Roman" w:hAnsi="Times New Roman" w:cs="Times New Roman"/>
          <w:sz w:val="28"/>
          <w:szCs w:val="28"/>
          <w:rtl/>
          <w:lang w:bidi="ar-AE"/>
        </w:rPr>
        <w:t>–</w:t>
      </w:r>
      <w:r w:rsidR="003D5195" w:rsidRPr="006E1356">
        <w:rPr>
          <w:rFonts w:ascii="Times New Roman" w:hAnsi="Times New Roman" w:cs="Times New Roman"/>
          <w:sz w:val="28"/>
          <w:szCs w:val="28"/>
          <w:rtl/>
          <w:lang w:bidi="ar-AE"/>
        </w:rPr>
        <w:t xml:space="preserve"> </w:t>
      </w:r>
      <w:r w:rsidR="000E7EBB" w:rsidRPr="006E1356">
        <w:rPr>
          <w:rFonts w:ascii="Times New Roman" w:hAnsi="Times New Roman" w:cs="Times New Roman"/>
          <w:sz w:val="28"/>
          <w:szCs w:val="28"/>
          <w:rtl/>
          <w:lang w:bidi="ar-AE"/>
        </w:rPr>
        <w:t>757 )م فهناك جدل بين المؤرخين حول طبيعة نشاطه العسكري , ويبدو أنه كان خاليا تقريبا من السيطرة على أي مدينة هامة لذا نظر بعض المرخين لنشاطه العسكري باعتباره مجرد غارات للسلب والنهب أكثر من أن تكون معارك ضمن أهداف مثل احتلال اراض أو توسيع مملكة .</w:t>
      </w:r>
      <w:r w:rsidR="00085243" w:rsidRPr="006E1356">
        <w:rPr>
          <w:rFonts w:ascii="Times New Roman" w:hAnsi="Times New Roman" w:cs="Times New Roman" w:hint="cs"/>
          <w:sz w:val="28"/>
          <w:szCs w:val="28"/>
          <w:rtl/>
          <w:lang w:bidi="ar-AE"/>
        </w:rPr>
        <w:t xml:space="preserve">                                                              </w:t>
      </w:r>
    </w:p>
    <w:p w:rsidR="000E7EBB" w:rsidRPr="006E1356" w:rsidRDefault="00663024" w:rsidP="0008524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لكن تلك الفترة من تاريخ الأندلس شهدت صراعات داخلية عنيفة كان أبرزها تمرد البربر </w:t>
      </w:r>
      <w:r w:rsidR="004C2963" w:rsidRPr="006E1356">
        <w:rPr>
          <w:rFonts w:ascii="Times New Roman" w:hAnsi="Times New Roman" w:cs="Times New Roman"/>
          <w:sz w:val="28"/>
          <w:szCs w:val="28"/>
          <w:rtl/>
          <w:lang w:bidi="ar-AE"/>
        </w:rPr>
        <w:t>.</w:t>
      </w:r>
      <w:r w:rsidR="00085243" w:rsidRPr="006E1356">
        <w:rPr>
          <w:rFonts w:ascii="Times New Roman" w:hAnsi="Times New Roman" w:cs="Times New Roman" w:hint="cs"/>
          <w:sz w:val="28"/>
          <w:szCs w:val="28"/>
          <w:rtl/>
          <w:lang w:bidi="ar-AE"/>
        </w:rPr>
        <w:t xml:space="preserve">                     </w:t>
      </w:r>
    </w:p>
    <w:p w:rsidR="004C2963" w:rsidRPr="006E1356" w:rsidRDefault="004C2963" w:rsidP="00135264">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lastRenderedPageBreak/>
        <w:t>ويمكن اليوم القول بشيء من اليقين أن بقاء دويلة استورياس على قيد الحياة وما راكمته من الاستعدادات الحربية واستقطاب بقية القوط المستائين من السلطة ال</w:t>
      </w:r>
      <w:r w:rsidR="00135264"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سلامية الجديدة لم يكن ليحدث لولا التمزقات الداخلية التي شغلت المسلمين تماما وشلت </w:t>
      </w:r>
      <w:r w:rsidR="00131A60" w:rsidRPr="006E1356">
        <w:rPr>
          <w:rFonts w:ascii="Times New Roman" w:hAnsi="Times New Roman" w:cs="Times New Roman"/>
          <w:sz w:val="28"/>
          <w:szCs w:val="28"/>
          <w:rtl/>
          <w:lang w:bidi="ar-AE"/>
        </w:rPr>
        <w:t xml:space="preserve">اي امكانية لتوجيه قواهم العسكرية باتجاه </w:t>
      </w:r>
      <w:r w:rsidR="00085243" w:rsidRPr="006E1356">
        <w:rPr>
          <w:rFonts w:ascii="Times New Roman" w:hAnsi="Times New Roman" w:cs="Times New Roman" w:hint="cs"/>
          <w:sz w:val="28"/>
          <w:szCs w:val="28"/>
          <w:rtl/>
          <w:lang w:bidi="ar-AE"/>
        </w:rPr>
        <w:t>أ</w:t>
      </w:r>
      <w:r w:rsidR="00131A60" w:rsidRPr="006E1356">
        <w:rPr>
          <w:rFonts w:ascii="Times New Roman" w:hAnsi="Times New Roman" w:cs="Times New Roman"/>
          <w:sz w:val="28"/>
          <w:szCs w:val="28"/>
          <w:rtl/>
          <w:lang w:bidi="ar-AE"/>
        </w:rPr>
        <w:t>ست</w:t>
      </w:r>
      <w:r w:rsidR="00085243" w:rsidRPr="006E1356">
        <w:rPr>
          <w:rFonts w:ascii="Times New Roman" w:hAnsi="Times New Roman" w:cs="Times New Roman" w:hint="cs"/>
          <w:sz w:val="28"/>
          <w:szCs w:val="28"/>
          <w:rtl/>
          <w:lang w:bidi="ar-AE"/>
        </w:rPr>
        <w:t>و</w:t>
      </w:r>
      <w:r w:rsidR="00131A60" w:rsidRPr="006E1356">
        <w:rPr>
          <w:rFonts w:ascii="Times New Roman" w:hAnsi="Times New Roman" w:cs="Times New Roman"/>
          <w:sz w:val="28"/>
          <w:szCs w:val="28"/>
          <w:rtl/>
          <w:lang w:bidi="ar-AE"/>
        </w:rPr>
        <w:t>رياس .</w:t>
      </w:r>
      <w:r w:rsidR="00085243" w:rsidRPr="006E1356">
        <w:rPr>
          <w:rFonts w:ascii="Times New Roman" w:hAnsi="Times New Roman" w:cs="Times New Roman" w:hint="cs"/>
          <w:sz w:val="28"/>
          <w:szCs w:val="28"/>
          <w:rtl/>
          <w:lang w:bidi="ar-AE"/>
        </w:rPr>
        <w:t xml:space="preserve">  </w:t>
      </w:r>
      <w:r w:rsidR="00DD2B18">
        <w:rPr>
          <w:rFonts w:ascii="Times New Roman" w:hAnsi="Times New Roman" w:cs="Times New Roman" w:hint="cs"/>
          <w:sz w:val="28"/>
          <w:szCs w:val="28"/>
          <w:rtl/>
          <w:lang w:bidi="ar-AE"/>
        </w:rPr>
        <w:t xml:space="preserve">    </w:t>
      </w:r>
      <w:r w:rsidR="00085243" w:rsidRPr="006E1356">
        <w:rPr>
          <w:rFonts w:ascii="Times New Roman" w:hAnsi="Times New Roman" w:cs="Times New Roman" w:hint="cs"/>
          <w:sz w:val="28"/>
          <w:szCs w:val="28"/>
          <w:rtl/>
          <w:lang w:bidi="ar-AE"/>
        </w:rPr>
        <w:t xml:space="preserve">                    </w:t>
      </w:r>
    </w:p>
    <w:p w:rsidR="00131A60" w:rsidRPr="006E1356" w:rsidRDefault="00131A60" w:rsidP="0008524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وأهم صراع داخلي انعكس بصورة مباشرة على الأوضاع في شمال الأندلس هو تمرد البربر .</w:t>
      </w:r>
      <w:r w:rsidR="00085243" w:rsidRPr="006E1356">
        <w:rPr>
          <w:rFonts w:ascii="Times New Roman" w:hAnsi="Times New Roman" w:cs="Times New Roman" w:hint="cs"/>
          <w:sz w:val="28"/>
          <w:szCs w:val="28"/>
          <w:rtl/>
          <w:lang w:bidi="ar-AE"/>
        </w:rPr>
        <w:t xml:space="preserve">                 </w:t>
      </w:r>
    </w:p>
    <w:p w:rsidR="00131A60" w:rsidRPr="006E1356" w:rsidRDefault="00550D3C" w:rsidP="00085243">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كان للبربر مساهمة كبيرة في فتح الأندلس , فقوة الفتح الأولى بقيادة طارق بن زياد كانت غالبيتها العظمى من البربر , وبفضل صلابتهم وتضحياتهم </w:t>
      </w:r>
      <w:r w:rsidR="00072D61" w:rsidRPr="006E1356">
        <w:rPr>
          <w:rFonts w:ascii="Times New Roman" w:hAnsi="Times New Roman" w:cs="Times New Roman"/>
          <w:sz w:val="28"/>
          <w:szCs w:val="28"/>
          <w:rtl/>
          <w:lang w:bidi="ar-AE"/>
        </w:rPr>
        <w:t xml:space="preserve">تمكن ذلك الجيش الصغير من احراز انتصار تاريخي يعتبر بمثابة معجزة عسكرية , وحتى بعد أن جاء المدد من موسى بن نصير بحوالي 18000 مقاتل معظمهم من عرب الشام وأقلية منهم من الموالي فقد بقي جيش طارق بن زياد يحرز النصر تلو النصر حتى خضعت البلاد كلها للفاتحين المسلمين , وبخلاف ماتوقع البربر لم يحصلوا على معاملة عادلة فيما يتعلق بتوزيع الغنائم والأراضي الزراعية , فحصل العرب على حصة الأسد وأعطي البربر ما بقي , وأوضح دليل على ذلك استقرار العرب في الجنوب الغني بموارده الطبيعية وأراضيه الخصبة وبيئته المتحضرة , بينما ترك للبربر المنطقة الشمالية الغربية من البلاد الأقل خصوبة وتحضرا وخاصة اقليم </w:t>
      </w:r>
      <w:r w:rsidR="00EB221B" w:rsidRPr="006E1356">
        <w:rPr>
          <w:rFonts w:ascii="Times New Roman" w:hAnsi="Times New Roman" w:cs="Times New Roman"/>
          <w:sz w:val="28"/>
          <w:szCs w:val="28"/>
          <w:rtl/>
          <w:lang w:bidi="ar-AE"/>
        </w:rPr>
        <w:t>جليقة المتاخم لأست</w:t>
      </w:r>
      <w:r w:rsidR="00085243" w:rsidRPr="006E1356">
        <w:rPr>
          <w:rFonts w:ascii="Times New Roman" w:hAnsi="Times New Roman" w:cs="Times New Roman" w:hint="cs"/>
          <w:sz w:val="28"/>
          <w:szCs w:val="28"/>
          <w:rtl/>
          <w:lang w:bidi="ar-AE"/>
        </w:rPr>
        <w:t>و</w:t>
      </w:r>
      <w:r w:rsidR="00EB221B" w:rsidRPr="006E1356">
        <w:rPr>
          <w:rFonts w:ascii="Times New Roman" w:hAnsi="Times New Roman" w:cs="Times New Roman"/>
          <w:sz w:val="28"/>
          <w:szCs w:val="28"/>
          <w:rtl/>
          <w:lang w:bidi="ar-AE"/>
        </w:rPr>
        <w:t>رياس</w:t>
      </w:r>
      <w:r w:rsidR="00085243" w:rsidRPr="006E1356">
        <w:rPr>
          <w:rFonts w:ascii="Times New Roman" w:hAnsi="Times New Roman" w:cs="Times New Roman" w:hint="cs"/>
          <w:sz w:val="28"/>
          <w:szCs w:val="28"/>
          <w:rtl/>
          <w:lang w:bidi="ar-AE"/>
        </w:rPr>
        <w:t xml:space="preserve">.                    </w:t>
      </w:r>
      <w:r w:rsidR="00EB221B" w:rsidRPr="006E1356">
        <w:rPr>
          <w:rFonts w:ascii="Times New Roman" w:hAnsi="Times New Roman" w:cs="Times New Roman"/>
          <w:sz w:val="28"/>
          <w:szCs w:val="28"/>
          <w:rtl/>
          <w:lang w:bidi="ar-AE"/>
        </w:rPr>
        <w:t xml:space="preserve"> </w:t>
      </w:r>
    </w:p>
    <w:p w:rsidR="002F5E0C" w:rsidRPr="006E1356" w:rsidRDefault="002F5E0C" w:rsidP="00085243">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ويبدو أن الاضطرابات التي حدثت في شمال افريقية بين العرب والبربر في الفترة ذاتها انعكست أيضا على الوضع السياسي داخل الأندلس , وأخيرا فإن سوء ادارة</w:t>
      </w:r>
      <w:r w:rsidR="00B6122F" w:rsidRPr="006E1356">
        <w:rPr>
          <w:rFonts w:ascii="Times New Roman" w:hAnsi="Times New Roman" w:cs="Times New Roman"/>
          <w:sz w:val="28"/>
          <w:szCs w:val="28"/>
          <w:rtl/>
          <w:lang w:bidi="ar-AE"/>
        </w:rPr>
        <w:t xml:space="preserve"> بعض</w:t>
      </w:r>
      <w:r w:rsidRPr="006E1356">
        <w:rPr>
          <w:rFonts w:ascii="Times New Roman" w:hAnsi="Times New Roman" w:cs="Times New Roman"/>
          <w:sz w:val="28"/>
          <w:szCs w:val="28"/>
          <w:rtl/>
          <w:lang w:bidi="ar-AE"/>
        </w:rPr>
        <w:t xml:space="preserve"> الحكام الذين تعاقبوا على الأندلس  خلال تلك الفترة وقصر نظرهم وخضوعهم للدوافع العصبية القبلية والعنصرية أوصل وضع البربر الى الثورة .</w:t>
      </w:r>
      <w:r w:rsidR="00085243" w:rsidRPr="006E1356">
        <w:rPr>
          <w:rFonts w:ascii="Times New Roman" w:hAnsi="Times New Roman" w:cs="Times New Roman" w:hint="cs"/>
          <w:sz w:val="28"/>
          <w:szCs w:val="28"/>
          <w:rtl/>
          <w:lang w:bidi="ar-AE"/>
        </w:rPr>
        <w:t xml:space="preserve">        </w:t>
      </w:r>
    </w:p>
    <w:p w:rsidR="002F5E0C" w:rsidRPr="006E1356" w:rsidRDefault="002F5E0C" w:rsidP="00DD2B1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وأول مانتج عن ثورتهم إجلاؤهم للعرب المقيمين في </w:t>
      </w:r>
      <w:r w:rsidR="00085243"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قليمهم مما أحدث خلخلة </w:t>
      </w:r>
      <w:r w:rsidR="00ED34B2" w:rsidRPr="006E1356">
        <w:rPr>
          <w:rFonts w:ascii="Times New Roman" w:hAnsi="Times New Roman" w:cs="Times New Roman"/>
          <w:sz w:val="28"/>
          <w:szCs w:val="28"/>
          <w:rtl/>
          <w:lang w:bidi="ar-AE"/>
        </w:rPr>
        <w:t>بشرية وعسكرية في وضع ذلك ال</w:t>
      </w:r>
      <w:r w:rsidR="00085243" w:rsidRPr="006E1356">
        <w:rPr>
          <w:rFonts w:ascii="Times New Roman" w:hAnsi="Times New Roman" w:cs="Times New Roman" w:hint="cs"/>
          <w:sz w:val="28"/>
          <w:szCs w:val="28"/>
          <w:rtl/>
          <w:lang w:bidi="ar-AE"/>
        </w:rPr>
        <w:t>إ</w:t>
      </w:r>
      <w:r w:rsidR="00ED34B2" w:rsidRPr="006E1356">
        <w:rPr>
          <w:rFonts w:ascii="Times New Roman" w:hAnsi="Times New Roman" w:cs="Times New Roman"/>
          <w:sz w:val="28"/>
          <w:szCs w:val="28"/>
          <w:rtl/>
          <w:lang w:bidi="ar-AE"/>
        </w:rPr>
        <w:t xml:space="preserve">قليم ثم </w:t>
      </w:r>
      <w:r w:rsidR="008E390F" w:rsidRPr="006E1356">
        <w:rPr>
          <w:rFonts w:ascii="Times New Roman" w:hAnsi="Times New Roman" w:cs="Times New Roman" w:hint="cs"/>
          <w:sz w:val="28"/>
          <w:szCs w:val="28"/>
          <w:rtl/>
          <w:lang w:bidi="ar-AE"/>
        </w:rPr>
        <w:t>أ</w:t>
      </w:r>
      <w:r w:rsidR="00896666" w:rsidRPr="006E1356">
        <w:rPr>
          <w:rFonts w:ascii="Times New Roman" w:hAnsi="Times New Roman" w:cs="Times New Roman"/>
          <w:sz w:val="28"/>
          <w:szCs w:val="28"/>
          <w:rtl/>
          <w:lang w:bidi="ar-AE"/>
        </w:rPr>
        <w:t xml:space="preserve">تت فترة من القحط والجوع مع بداية العام 750 م أجبرت البربر على النزوح من المناطق الشمالية </w:t>
      </w:r>
      <w:r w:rsidR="00790405" w:rsidRPr="006E1356">
        <w:rPr>
          <w:rFonts w:ascii="Times New Roman" w:hAnsi="Times New Roman" w:cs="Times New Roman"/>
          <w:sz w:val="28"/>
          <w:szCs w:val="28"/>
          <w:rtl/>
          <w:lang w:bidi="ar-AE"/>
        </w:rPr>
        <w:t xml:space="preserve">, فخلا اقليم جليقة من البربر والعرب وأصبح أرضا سائبة ضمتها دويلة </w:t>
      </w:r>
      <w:r w:rsidR="00085243" w:rsidRPr="006E1356">
        <w:rPr>
          <w:rFonts w:ascii="Times New Roman" w:hAnsi="Times New Roman" w:cs="Times New Roman" w:hint="cs"/>
          <w:sz w:val="28"/>
          <w:szCs w:val="28"/>
          <w:rtl/>
          <w:lang w:bidi="ar-AE"/>
        </w:rPr>
        <w:t>أ</w:t>
      </w:r>
      <w:r w:rsidR="00790405" w:rsidRPr="006E1356">
        <w:rPr>
          <w:rFonts w:ascii="Times New Roman" w:hAnsi="Times New Roman" w:cs="Times New Roman"/>
          <w:sz w:val="28"/>
          <w:szCs w:val="28"/>
          <w:rtl/>
          <w:lang w:bidi="ar-AE"/>
        </w:rPr>
        <w:t>ست</w:t>
      </w:r>
      <w:r w:rsidR="00085243" w:rsidRPr="006E1356">
        <w:rPr>
          <w:rFonts w:ascii="Times New Roman" w:hAnsi="Times New Roman" w:cs="Times New Roman" w:hint="cs"/>
          <w:sz w:val="28"/>
          <w:szCs w:val="28"/>
          <w:rtl/>
          <w:lang w:bidi="ar-AE"/>
        </w:rPr>
        <w:t>و</w:t>
      </w:r>
      <w:r w:rsidR="00790405" w:rsidRPr="006E1356">
        <w:rPr>
          <w:rFonts w:ascii="Times New Roman" w:hAnsi="Times New Roman" w:cs="Times New Roman"/>
          <w:sz w:val="28"/>
          <w:szCs w:val="28"/>
          <w:rtl/>
          <w:lang w:bidi="ar-AE"/>
        </w:rPr>
        <w:t xml:space="preserve">رياس دون أي عناء , وأقصى مافعلته </w:t>
      </w:r>
      <w:r w:rsidR="00085243" w:rsidRPr="006E1356">
        <w:rPr>
          <w:rFonts w:ascii="Times New Roman" w:hAnsi="Times New Roman" w:cs="Times New Roman" w:hint="cs"/>
          <w:sz w:val="28"/>
          <w:szCs w:val="28"/>
          <w:rtl/>
          <w:lang w:bidi="ar-AE"/>
        </w:rPr>
        <w:t>أ</w:t>
      </w:r>
      <w:r w:rsidR="00790405" w:rsidRPr="006E1356">
        <w:rPr>
          <w:rFonts w:ascii="Times New Roman" w:hAnsi="Times New Roman" w:cs="Times New Roman"/>
          <w:sz w:val="28"/>
          <w:szCs w:val="28"/>
          <w:rtl/>
          <w:lang w:bidi="ar-AE"/>
        </w:rPr>
        <w:t>ست</w:t>
      </w:r>
      <w:r w:rsidR="00085243" w:rsidRPr="006E1356">
        <w:rPr>
          <w:rFonts w:ascii="Times New Roman" w:hAnsi="Times New Roman" w:cs="Times New Roman" w:hint="cs"/>
          <w:sz w:val="28"/>
          <w:szCs w:val="28"/>
          <w:rtl/>
          <w:lang w:bidi="ar-AE"/>
        </w:rPr>
        <w:t>و</w:t>
      </w:r>
      <w:r w:rsidR="00790405" w:rsidRPr="006E1356">
        <w:rPr>
          <w:rFonts w:ascii="Times New Roman" w:hAnsi="Times New Roman" w:cs="Times New Roman"/>
          <w:sz w:val="28"/>
          <w:szCs w:val="28"/>
          <w:rtl/>
          <w:lang w:bidi="ar-AE"/>
        </w:rPr>
        <w:t>رياس هو مضايقة من بقي من البربر بأعمال حرب عصابات لدفعهم نحو اللحاق ببقية البربر الذين انسحبوا الى الجنوب .</w:t>
      </w:r>
      <w:r w:rsidR="00085243" w:rsidRPr="006E1356">
        <w:rPr>
          <w:rFonts w:ascii="Times New Roman" w:hAnsi="Times New Roman" w:cs="Times New Roman" w:hint="cs"/>
          <w:sz w:val="28"/>
          <w:szCs w:val="28"/>
          <w:rtl/>
          <w:lang w:bidi="ar-AE"/>
        </w:rPr>
        <w:t xml:space="preserve">                                                                                             </w:t>
      </w:r>
    </w:p>
    <w:p w:rsidR="00063892" w:rsidRPr="006E1356" w:rsidRDefault="00063892" w:rsidP="009F76B4">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بعد ذلك هبط الفونسو الأول من جبال </w:t>
      </w:r>
      <w:r w:rsidR="009F76B4"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9F76B4"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رياس وضم اليه</w:t>
      </w:r>
      <w:r w:rsidR="00116463" w:rsidRPr="006E1356">
        <w:rPr>
          <w:rFonts w:ascii="Times New Roman" w:hAnsi="Times New Roman" w:cs="Times New Roman"/>
          <w:sz w:val="28"/>
          <w:szCs w:val="28"/>
          <w:rtl/>
          <w:lang w:bidi="ar-AE"/>
        </w:rPr>
        <w:t xml:space="preserve"> استرقة ثم</w:t>
      </w:r>
      <w:r w:rsidR="005E58AF" w:rsidRPr="006E1356">
        <w:rPr>
          <w:rFonts w:ascii="Times New Roman" w:hAnsi="Times New Roman" w:cs="Times New Roman"/>
          <w:sz w:val="28"/>
          <w:szCs w:val="28"/>
          <w:rtl/>
          <w:lang w:bidi="ar-AE"/>
        </w:rPr>
        <w:t xml:space="preserve"> معظم اقليم ج</w:t>
      </w:r>
      <w:r w:rsidRPr="006E1356">
        <w:rPr>
          <w:rFonts w:ascii="Times New Roman" w:hAnsi="Times New Roman" w:cs="Times New Roman"/>
          <w:sz w:val="28"/>
          <w:szCs w:val="28"/>
          <w:rtl/>
          <w:lang w:bidi="ar-AE"/>
        </w:rPr>
        <w:t xml:space="preserve">ليقة وسهل ليون </w:t>
      </w:r>
      <w:r w:rsidR="009F76B4" w:rsidRPr="006E1356">
        <w:rPr>
          <w:rFonts w:ascii="Times New Roman" w:hAnsi="Times New Roman" w:cs="Times New Roman" w:hint="cs"/>
          <w:sz w:val="28"/>
          <w:szCs w:val="28"/>
          <w:rtl/>
          <w:lang w:bidi="ar-AE"/>
        </w:rPr>
        <w:t xml:space="preserve">        </w:t>
      </w:r>
    </w:p>
    <w:p w:rsidR="00C42432" w:rsidRPr="006E1356" w:rsidRDefault="00116463" w:rsidP="004F212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فتشكلت بذلك نواة </w:t>
      </w:r>
      <w:r w:rsidR="0009649A" w:rsidRPr="006E1356">
        <w:rPr>
          <w:rFonts w:ascii="Times New Roman" w:hAnsi="Times New Roman" w:cs="Times New Roman"/>
          <w:sz w:val="28"/>
          <w:szCs w:val="28"/>
          <w:rtl/>
          <w:lang w:bidi="ar-AE"/>
        </w:rPr>
        <w:t>المملكة</w:t>
      </w:r>
      <w:r w:rsidRPr="006E1356">
        <w:rPr>
          <w:rFonts w:ascii="Times New Roman" w:hAnsi="Times New Roman" w:cs="Times New Roman"/>
          <w:sz w:val="28"/>
          <w:szCs w:val="28"/>
          <w:rtl/>
          <w:lang w:bidi="ar-AE"/>
        </w:rPr>
        <w:t xml:space="preserve"> ال</w:t>
      </w:r>
      <w:r w:rsidR="004F212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سبانية المحاربة </w:t>
      </w:r>
      <w:r w:rsidR="0009649A" w:rsidRPr="006E1356">
        <w:rPr>
          <w:rFonts w:ascii="Times New Roman" w:hAnsi="Times New Roman" w:cs="Times New Roman"/>
          <w:sz w:val="28"/>
          <w:szCs w:val="28"/>
          <w:rtl/>
          <w:lang w:bidi="ar-AE"/>
        </w:rPr>
        <w:t>( قشتالة )</w:t>
      </w:r>
      <w:r w:rsidRPr="006E1356">
        <w:rPr>
          <w:rFonts w:ascii="Times New Roman" w:hAnsi="Times New Roman" w:cs="Times New Roman"/>
          <w:sz w:val="28"/>
          <w:szCs w:val="28"/>
          <w:rtl/>
          <w:lang w:bidi="ar-AE"/>
        </w:rPr>
        <w:t>.</w:t>
      </w:r>
      <w:r w:rsidR="005E58AF" w:rsidRPr="006E1356">
        <w:rPr>
          <w:rFonts w:ascii="Times New Roman" w:hAnsi="Times New Roman" w:cs="Times New Roman"/>
          <w:sz w:val="28"/>
          <w:szCs w:val="28"/>
          <w:rtl/>
          <w:lang w:bidi="ar-AE"/>
        </w:rPr>
        <w:t xml:space="preserve"> </w:t>
      </w:r>
      <w:r w:rsidR="009F76B4" w:rsidRPr="006E1356">
        <w:rPr>
          <w:rFonts w:ascii="Times New Roman" w:hAnsi="Times New Roman" w:cs="Times New Roman" w:hint="cs"/>
          <w:sz w:val="28"/>
          <w:szCs w:val="28"/>
          <w:rtl/>
          <w:lang w:bidi="ar-AE"/>
        </w:rPr>
        <w:t xml:space="preserve">                                                             </w:t>
      </w:r>
    </w:p>
    <w:p w:rsidR="006864F8" w:rsidRPr="006E1356" w:rsidRDefault="006864F8" w:rsidP="00085243">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ويذكر ليفي بروفنسال أن الأراضي التي ضمها الفونسو بقيت خالية لأن الفونسو لم يكن لديه القوات الكافية لشغلها أي أن الأراضي التي كسبها نتيجة انسحاب العرب والبربر منها </w:t>
      </w:r>
      <w:r w:rsidR="00150716" w:rsidRPr="006E1356">
        <w:rPr>
          <w:rFonts w:ascii="Times New Roman" w:hAnsi="Times New Roman" w:cs="Times New Roman"/>
          <w:sz w:val="28"/>
          <w:szCs w:val="28"/>
          <w:rtl/>
          <w:lang w:bidi="ar-AE"/>
        </w:rPr>
        <w:t xml:space="preserve">بصورة رئيسية </w:t>
      </w:r>
      <w:r w:rsidRPr="006E1356">
        <w:rPr>
          <w:rFonts w:ascii="Times New Roman" w:hAnsi="Times New Roman" w:cs="Times New Roman"/>
          <w:sz w:val="28"/>
          <w:szCs w:val="28"/>
          <w:rtl/>
          <w:lang w:bidi="ar-AE"/>
        </w:rPr>
        <w:t xml:space="preserve">وليس بالحرب </w:t>
      </w:r>
      <w:r w:rsidR="00150716" w:rsidRPr="006E1356">
        <w:rPr>
          <w:rFonts w:ascii="Times New Roman" w:hAnsi="Times New Roman" w:cs="Times New Roman"/>
          <w:sz w:val="28"/>
          <w:szCs w:val="28"/>
          <w:rtl/>
          <w:lang w:bidi="ar-AE"/>
        </w:rPr>
        <w:t xml:space="preserve">اذ </w:t>
      </w:r>
      <w:r w:rsidRPr="006E1356">
        <w:rPr>
          <w:rFonts w:ascii="Times New Roman" w:hAnsi="Times New Roman" w:cs="Times New Roman"/>
          <w:sz w:val="28"/>
          <w:szCs w:val="28"/>
          <w:rtl/>
          <w:lang w:bidi="ar-AE"/>
        </w:rPr>
        <w:t>لم يكن لديه قوى عسكرية ولابشرية للسيطرة عليها .</w:t>
      </w:r>
      <w:r w:rsidR="00F24D50" w:rsidRPr="006E1356">
        <w:rPr>
          <w:rFonts w:ascii="Times New Roman" w:hAnsi="Times New Roman" w:cs="Times New Roman"/>
          <w:sz w:val="28"/>
          <w:szCs w:val="28"/>
          <w:rtl/>
          <w:lang w:bidi="ar-AE"/>
        </w:rPr>
        <w:t xml:space="preserve"> </w:t>
      </w:r>
      <w:r w:rsidR="009F76B4" w:rsidRPr="006E1356">
        <w:rPr>
          <w:rFonts w:ascii="Times New Roman" w:hAnsi="Times New Roman" w:cs="Times New Roman" w:hint="cs"/>
          <w:sz w:val="28"/>
          <w:szCs w:val="28"/>
          <w:rtl/>
          <w:lang w:bidi="ar-AE"/>
        </w:rPr>
        <w:t xml:space="preserve">                                                                      </w:t>
      </w:r>
    </w:p>
    <w:p w:rsidR="00B142BA" w:rsidRPr="006E1356" w:rsidRDefault="00B142BA" w:rsidP="009F76B4">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مع ذلك لم تشكل تلك الدولة الحديثة خطرا على الأندلس لفترة طويلة حتى </w:t>
      </w:r>
      <w:r w:rsidR="009F76B4" w:rsidRPr="006E1356">
        <w:rPr>
          <w:rFonts w:ascii="Times New Roman" w:hAnsi="Times New Roman" w:cs="Times New Roman" w:hint="cs"/>
          <w:sz w:val="28"/>
          <w:szCs w:val="28"/>
          <w:rtl/>
          <w:lang w:bidi="ar-AE"/>
        </w:rPr>
        <w:t>بداية</w:t>
      </w:r>
      <w:r w:rsidRPr="006E1356">
        <w:rPr>
          <w:rFonts w:ascii="Times New Roman" w:hAnsi="Times New Roman" w:cs="Times New Roman"/>
          <w:sz w:val="28"/>
          <w:szCs w:val="28"/>
          <w:rtl/>
          <w:lang w:bidi="ar-AE"/>
        </w:rPr>
        <w:t xml:space="preserve"> القرن الحادي عشر , واحتلت الشمال الغربي وهو الجزء الأقل خصوبة في الأندلس والذي كان دوما في التاريخ الأكثر تأخرا في الحضارة</w:t>
      </w:r>
      <w:r w:rsidR="009F76B4"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w:t>
      </w:r>
      <w:r w:rsidR="009F76B4" w:rsidRPr="006E1356">
        <w:rPr>
          <w:rFonts w:ascii="Times New Roman" w:hAnsi="Times New Roman" w:cs="Times New Roman" w:hint="cs"/>
          <w:sz w:val="28"/>
          <w:szCs w:val="28"/>
          <w:rtl/>
          <w:lang w:bidi="ar-AE"/>
        </w:rPr>
        <w:t xml:space="preserve">                                                                                                                          </w:t>
      </w:r>
    </w:p>
    <w:p w:rsidR="00150716" w:rsidRPr="006E1356" w:rsidRDefault="00B924FA" w:rsidP="0030310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و</w:t>
      </w:r>
      <w:r w:rsidR="008710C7" w:rsidRPr="006E1356">
        <w:rPr>
          <w:rFonts w:ascii="Times New Roman" w:hAnsi="Times New Roman" w:cs="Times New Roman"/>
          <w:sz w:val="28"/>
          <w:szCs w:val="28"/>
          <w:rtl/>
          <w:lang w:bidi="ar-AE"/>
        </w:rPr>
        <w:t xml:space="preserve">ترافق تشكل تلك الدولة مع حملات عسكرية للامبراطورية الميروفنجية على حدود فرنسا وداخل الأندلس </w:t>
      </w:r>
      <w:r w:rsidRPr="006E1356">
        <w:rPr>
          <w:rFonts w:ascii="Times New Roman" w:hAnsi="Times New Roman" w:cs="Times New Roman"/>
          <w:sz w:val="28"/>
          <w:szCs w:val="28"/>
          <w:rtl/>
          <w:lang w:bidi="ar-AE"/>
        </w:rPr>
        <w:t>, فبعد الفتح العربي – الاسلامي لايبريا عام 711 م توسع الجيش المسلم في فتوحاته حتى دخل بلاد الغال وراء جبال البيرنية واحتل بعض المقاطعات في الجنوب الفرنسي والتي كانت تابعة لمملكة القوط مثل لنجدوك وروسيون وسبتمانيا وغوتيا , لكنهم اضطروا بعد ذلك للا</w:t>
      </w:r>
      <w:r w:rsidR="00793BD9" w:rsidRPr="006E1356">
        <w:rPr>
          <w:rFonts w:ascii="Times New Roman" w:hAnsi="Times New Roman" w:cs="Times New Roman"/>
          <w:sz w:val="28"/>
          <w:szCs w:val="28"/>
          <w:rtl/>
          <w:lang w:bidi="ar-AE"/>
        </w:rPr>
        <w:t>نسحاب</w:t>
      </w:r>
      <w:r w:rsidRPr="006E1356">
        <w:rPr>
          <w:rFonts w:ascii="Times New Roman" w:hAnsi="Times New Roman" w:cs="Times New Roman"/>
          <w:sz w:val="28"/>
          <w:szCs w:val="28"/>
          <w:rtl/>
          <w:lang w:bidi="ar-AE"/>
        </w:rPr>
        <w:t xml:space="preserve"> عن معظم تلك المناطق بعد أن تدخل </w:t>
      </w:r>
      <w:r w:rsidR="00793BD9" w:rsidRPr="006E1356">
        <w:rPr>
          <w:rFonts w:ascii="Times New Roman" w:hAnsi="Times New Roman" w:cs="Times New Roman"/>
          <w:sz w:val="28"/>
          <w:szCs w:val="28"/>
          <w:rtl/>
          <w:lang w:bidi="ar-AE"/>
        </w:rPr>
        <w:t>شارل مارتل وارتد المسلمون الى أربونة .</w:t>
      </w:r>
      <w:r w:rsidRPr="006E1356">
        <w:rPr>
          <w:rFonts w:ascii="Times New Roman" w:hAnsi="Times New Roman" w:cs="Times New Roman"/>
          <w:sz w:val="28"/>
          <w:szCs w:val="28"/>
          <w:rtl/>
          <w:lang w:bidi="ar-AE"/>
        </w:rPr>
        <w:t xml:space="preserve"> </w:t>
      </w:r>
      <w:r w:rsidR="0030310F" w:rsidRPr="006E1356">
        <w:rPr>
          <w:rFonts w:ascii="Times New Roman" w:hAnsi="Times New Roman" w:cs="Times New Roman" w:hint="cs"/>
          <w:sz w:val="28"/>
          <w:szCs w:val="28"/>
          <w:rtl/>
          <w:lang w:bidi="ar-AE"/>
        </w:rPr>
        <w:t xml:space="preserve">                                                                                        </w:t>
      </w:r>
    </w:p>
    <w:p w:rsidR="00793BD9" w:rsidRPr="006E1356" w:rsidRDefault="00793BD9" w:rsidP="0030310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لكن المسلمين عاودوا عدة مرات اختراق جبال البيرينية واحتلال جنوب بلاد الغال .</w:t>
      </w:r>
      <w:r w:rsidR="0030310F" w:rsidRPr="006E1356">
        <w:rPr>
          <w:rFonts w:ascii="Times New Roman" w:hAnsi="Times New Roman" w:cs="Times New Roman" w:hint="cs"/>
          <w:sz w:val="28"/>
          <w:szCs w:val="28"/>
          <w:rtl/>
          <w:lang w:bidi="ar-AE"/>
        </w:rPr>
        <w:t xml:space="preserve">                               </w:t>
      </w:r>
    </w:p>
    <w:p w:rsidR="00793BD9" w:rsidRPr="006E1356" w:rsidRDefault="00793BD9" w:rsidP="0030310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وفي النهاية وضعت معركة بلاط الشهداء عام 732 م حدا تاريخيا فاصلا للمحاولات الجريئة للجيش المسلم لتوسيع السيطرة نحو بلاد الغال .</w:t>
      </w:r>
      <w:r w:rsidR="0030310F" w:rsidRPr="006E1356">
        <w:rPr>
          <w:rFonts w:ascii="Times New Roman" w:hAnsi="Times New Roman" w:cs="Times New Roman" w:hint="cs"/>
          <w:sz w:val="28"/>
          <w:szCs w:val="28"/>
          <w:rtl/>
          <w:lang w:bidi="ar-AE"/>
        </w:rPr>
        <w:t xml:space="preserve">                                                                                             </w:t>
      </w:r>
    </w:p>
    <w:p w:rsidR="00793BD9" w:rsidRPr="006E1356" w:rsidRDefault="00793BD9" w:rsidP="00405E9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وبعد ذلك أدرك </w:t>
      </w:r>
      <w:r w:rsidR="002C430D" w:rsidRPr="006E1356">
        <w:rPr>
          <w:rFonts w:ascii="Times New Roman" w:hAnsi="Times New Roman" w:cs="Times New Roman"/>
          <w:sz w:val="28"/>
          <w:szCs w:val="28"/>
          <w:rtl/>
          <w:lang w:bidi="ar-AE"/>
        </w:rPr>
        <w:t xml:space="preserve">شارل مارتل حاكم الامبراطورية </w:t>
      </w:r>
      <w:r w:rsidR="00751CAA" w:rsidRPr="006E1356">
        <w:rPr>
          <w:rFonts w:ascii="Times New Roman" w:hAnsi="Times New Roman" w:cs="Times New Roman"/>
          <w:sz w:val="28"/>
          <w:szCs w:val="28"/>
          <w:rtl/>
          <w:lang w:bidi="ar-AE"/>
        </w:rPr>
        <w:t>الميروف</w:t>
      </w:r>
      <w:r w:rsidR="002C430D" w:rsidRPr="006E1356">
        <w:rPr>
          <w:rFonts w:ascii="Times New Roman" w:hAnsi="Times New Roman" w:cs="Times New Roman"/>
          <w:sz w:val="28"/>
          <w:szCs w:val="28"/>
          <w:rtl/>
          <w:lang w:bidi="ar-AE"/>
        </w:rPr>
        <w:t>نجية وخلفاؤه خطر التمدد العربي – الاسلامي فبدء بتحصين المواقع الحدودية قرب سلسلة جبال البيرينية ,</w:t>
      </w:r>
      <w:r w:rsidR="00AC4866" w:rsidRPr="006E1356">
        <w:rPr>
          <w:rFonts w:ascii="Times New Roman" w:hAnsi="Times New Roman" w:cs="Times New Roman"/>
          <w:sz w:val="28"/>
          <w:szCs w:val="28"/>
          <w:rtl/>
          <w:lang w:bidi="ar-AE"/>
        </w:rPr>
        <w:t xml:space="preserve"> وأنشأ شارلمان مايعرف بالحزام الدفاعي على طول جبال البيرينية الفاصلة بين فرنسا واسبانيا والمكون من سلسلة من الحاميات </w:t>
      </w:r>
      <w:r w:rsidR="00C55299" w:rsidRPr="006E1356">
        <w:rPr>
          <w:rFonts w:ascii="Times New Roman" w:hAnsi="Times New Roman" w:cs="Times New Roman"/>
          <w:sz w:val="28"/>
          <w:szCs w:val="28"/>
          <w:rtl/>
          <w:lang w:bidi="ar-AE"/>
        </w:rPr>
        <w:t>سمي ب</w:t>
      </w:r>
      <w:r w:rsidR="00AC4866" w:rsidRPr="006E1356">
        <w:rPr>
          <w:rFonts w:ascii="Times New Roman" w:hAnsi="Times New Roman" w:cs="Times New Roman"/>
          <w:sz w:val="28"/>
          <w:szCs w:val="28"/>
          <w:rtl/>
          <w:lang w:bidi="ar-AE"/>
        </w:rPr>
        <w:t>" ماركا دي سبانكا"</w:t>
      </w:r>
      <w:r w:rsidR="002C430D" w:rsidRPr="006E1356">
        <w:rPr>
          <w:rFonts w:ascii="Times New Roman" w:hAnsi="Times New Roman" w:cs="Times New Roman"/>
          <w:sz w:val="28"/>
          <w:szCs w:val="28"/>
          <w:rtl/>
          <w:lang w:bidi="ar-AE"/>
        </w:rPr>
        <w:t xml:space="preserve"> </w:t>
      </w:r>
      <w:r w:rsidR="00526463" w:rsidRPr="006E1356">
        <w:rPr>
          <w:rFonts w:ascii="Times New Roman" w:hAnsi="Times New Roman" w:cs="Times New Roman"/>
          <w:sz w:val="28"/>
          <w:szCs w:val="28"/>
          <w:rtl/>
          <w:lang w:bidi="ar-AE"/>
        </w:rPr>
        <w:t>وبدون شك فقد نظرت ال</w:t>
      </w:r>
      <w:r w:rsidR="00405E9F" w:rsidRPr="006E1356">
        <w:rPr>
          <w:rFonts w:ascii="Times New Roman" w:hAnsi="Times New Roman" w:cs="Times New Roman" w:hint="cs"/>
          <w:sz w:val="28"/>
          <w:szCs w:val="28"/>
          <w:rtl/>
          <w:lang w:bidi="ar-AE"/>
        </w:rPr>
        <w:t>إ</w:t>
      </w:r>
      <w:r w:rsidR="00526463" w:rsidRPr="006E1356">
        <w:rPr>
          <w:rFonts w:ascii="Times New Roman" w:hAnsi="Times New Roman" w:cs="Times New Roman"/>
          <w:sz w:val="28"/>
          <w:szCs w:val="28"/>
          <w:rtl/>
          <w:lang w:bidi="ar-AE"/>
        </w:rPr>
        <w:t>مبراطورية ال</w:t>
      </w:r>
      <w:r w:rsidR="006A4CD3" w:rsidRPr="006E1356">
        <w:rPr>
          <w:rFonts w:ascii="Times New Roman" w:hAnsi="Times New Roman" w:cs="Times New Roman"/>
          <w:sz w:val="28"/>
          <w:szCs w:val="28"/>
          <w:rtl/>
          <w:lang w:bidi="ar-AE"/>
        </w:rPr>
        <w:t>ميروفنجية</w:t>
      </w:r>
      <w:r w:rsidR="00526463" w:rsidRPr="006E1356">
        <w:rPr>
          <w:rFonts w:ascii="Times New Roman" w:hAnsi="Times New Roman" w:cs="Times New Roman"/>
          <w:sz w:val="28"/>
          <w:szCs w:val="28"/>
          <w:rtl/>
          <w:lang w:bidi="ar-AE"/>
        </w:rPr>
        <w:t xml:space="preserve"> الى دولة اوسترياس كحامية بوجه الجيوش المسلمة الأندلسية</w:t>
      </w:r>
      <w:r w:rsidR="007A2694" w:rsidRPr="006E1356">
        <w:rPr>
          <w:rFonts w:ascii="Times New Roman" w:hAnsi="Times New Roman" w:cs="Times New Roman"/>
          <w:sz w:val="28"/>
          <w:szCs w:val="28"/>
          <w:rtl/>
          <w:lang w:bidi="ar-AE"/>
        </w:rPr>
        <w:t xml:space="preserve"> في الشمال الغربي </w:t>
      </w:r>
      <w:r w:rsidR="000207BE" w:rsidRPr="006E1356">
        <w:rPr>
          <w:rFonts w:ascii="Times New Roman" w:hAnsi="Times New Roman" w:cs="Times New Roman"/>
          <w:sz w:val="28"/>
          <w:szCs w:val="28"/>
          <w:rtl/>
          <w:lang w:bidi="ar-AE"/>
        </w:rPr>
        <w:t>للأندلس .</w:t>
      </w:r>
      <w:r w:rsidR="0030310F" w:rsidRPr="006E1356">
        <w:rPr>
          <w:rFonts w:ascii="Times New Roman" w:hAnsi="Times New Roman" w:cs="Times New Roman" w:hint="cs"/>
          <w:sz w:val="28"/>
          <w:szCs w:val="28"/>
          <w:rtl/>
          <w:lang w:bidi="ar-AE"/>
        </w:rPr>
        <w:t xml:space="preserve">                                                                                      </w:t>
      </w:r>
    </w:p>
    <w:p w:rsidR="00526463" w:rsidRPr="006E1356" w:rsidRDefault="00526463" w:rsidP="0030310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وفي عام 751 م قام ابن شارل مارتل الذي استولى على الامبراطورية ال</w:t>
      </w:r>
      <w:r w:rsidR="00AC4866" w:rsidRPr="006E1356">
        <w:rPr>
          <w:rFonts w:ascii="Times New Roman" w:hAnsi="Times New Roman" w:cs="Times New Roman"/>
          <w:sz w:val="28"/>
          <w:szCs w:val="28"/>
          <w:rtl/>
          <w:lang w:bidi="ar-AE"/>
        </w:rPr>
        <w:t>مير</w:t>
      </w:r>
      <w:r w:rsidRPr="006E1356">
        <w:rPr>
          <w:rFonts w:ascii="Times New Roman" w:hAnsi="Times New Roman" w:cs="Times New Roman"/>
          <w:sz w:val="28"/>
          <w:szCs w:val="28"/>
          <w:rtl/>
          <w:lang w:bidi="ar-AE"/>
        </w:rPr>
        <w:t>و</w:t>
      </w:r>
      <w:r w:rsidR="00AC4866" w:rsidRPr="006E1356">
        <w:rPr>
          <w:rFonts w:ascii="Times New Roman" w:hAnsi="Times New Roman" w:cs="Times New Roman"/>
          <w:sz w:val="28"/>
          <w:szCs w:val="28"/>
          <w:rtl/>
          <w:lang w:bidi="ar-AE"/>
        </w:rPr>
        <w:t>ف</w:t>
      </w:r>
      <w:r w:rsidRPr="006E1356">
        <w:rPr>
          <w:rFonts w:ascii="Times New Roman" w:hAnsi="Times New Roman" w:cs="Times New Roman"/>
          <w:sz w:val="28"/>
          <w:szCs w:val="28"/>
          <w:rtl/>
          <w:lang w:bidi="ar-AE"/>
        </w:rPr>
        <w:t xml:space="preserve">نجية </w:t>
      </w:r>
      <w:r w:rsidR="00C55299" w:rsidRPr="006E1356">
        <w:rPr>
          <w:rFonts w:ascii="Times New Roman" w:hAnsi="Times New Roman" w:cs="Times New Roman"/>
          <w:sz w:val="28"/>
          <w:szCs w:val="28"/>
          <w:rtl/>
          <w:lang w:bidi="ar-AE"/>
        </w:rPr>
        <w:t xml:space="preserve">بحملة </w:t>
      </w:r>
      <w:r w:rsidRPr="006E1356">
        <w:rPr>
          <w:rFonts w:ascii="Times New Roman" w:hAnsi="Times New Roman" w:cs="Times New Roman"/>
          <w:sz w:val="28"/>
          <w:szCs w:val="28"/>
          <w:rtl/>
          <w:lang w:bidi="ar-AE"/>
        </w:rPr>
        <w:t xml:space="preserve">في الجزء الشمالي الشرقي من الأندلس فاحتل </w:t>
      </w:r>
      <w:r w:rsidR="00AC4866" w:rsidRPr="006E1356">
        <w:rPr>
          <w:rFonts w:ascii="Times New Roman" w:hAnsi="Times New Roman" w:cs="Times New Roman"/>
          <w:sz w:val="28"/>
          <w:szCs w:val="28"/>
          <w:rtl/>
          <w:lang w:bidi="ar-AE"/>
        </w:rPr>
        <w:t>الثغور الاسلامية في سبتمانيا , وفي عام 785 م احتلت الجيوش الفرنكية جيرونا ثم برشلونة عام 801 م .</w:t>
      </w:r>
      <w:r w:rsidR="005C1C30" w:rsidRPr="006E1356">
        <w:rPr>
          <w:rFonts w:ascii="Times New Roman" w:hAnsi="Times New Roman" w:cs="Times New Roman"/>
          <w:sz w:val="28"/>
          <w:szCs w:val="28"/>
          <w:rtl/>
          <w:lang w:bidi="ar-AE"/>
        </w:rPr>
        <w:t xml:space="preserve"> </w:t>
      </w:r>
      <w:r w:rsidR="0030310F" w:rsidRPr="006E1356">
        <w:rPr>
          <w:rFonts w:ascii="Times New Roman" w:hAnsi="Times New Roman" w:cs="Times New Roman" w:hint="cs"/>
          <w:sz w:val="28"/>
          <w:szCs w:val="28"/>
          <w:rtl/>
          <w:lang w:bidi="ar-AE"/>
        </w:rPr>
        <w:t xml:space="preserve">                                                                                                     </w:t>
      </w:r>
    </w:p>
    <w:p w:rsidR="00AC4866" w:rsidRPr="006E1356" w:rsidRDefault="00C04C1D" w:rsidP="0030310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ومن المهم ملاحظة أن شارل مارتل سلم حاميات الحزام الدفاعي السابقة للنبلاء القوط </w:t>
      </w:r>
      <w:r w:rsidR="007A2694" w:rsidRPr="006E1356">
        <w:rPr>
          <w:rFonts w:ascii="Times New Roman" w:hAnsi="Times New Roman" w:cs="Times New Roman"/>
          <w:sz w:val="28"/>
          <w:szCs w:val="28"/>
          <w:rtl/>
          <w:lang w:bidi="ar-AE"/>
        </w:rPr>
        <w:t>بما في ذلك أهم تلك الحاميات في</w:t>
      </w:r>
      <w:r w:rsidRPr="006E1356">
        <w:rPr>
          <w:rFonts w:ascii="Times New Roman" w:hAnsi="Times New Roman" w:cs="Times New Roman"/>
          <w:sz w:val="28"/>
          <w:szCs w:val="28"/>
          <w:rtl/>
          <w:lang w:bidi="ar-AE"/>
        </w:rPr>
        <w:t xml:space="preserve"> برشلونة </w:t>
      </w:r>
      <w:r w:rsidR="007A2694" w:rsidRPr="006E1356">
        <w:rPr>
          <w:rFonts w:ascii="Times New Roman" w:hAnsi="Times New Roman" w:cs="Times New Roman"/>
          <w:sz w:val="28"/>
          <w:szCs w:val="28"/>
          <w:rtl/>
          <w:lang w:bidi="ar-AE"/>
        </w:rPr>
        <w:t>وما حولها.</w:t>
      </w:r>
      <w:r w:rsidR="00F7321B" w:rsidRPr="006E1356">
        <w:rPr>
          <w:rFonts w:ascii="Times New Roman" w:hAnsi="Times New Roman" w:cs="Times New Roman"/>
          <w:sz w:val="28"/>
          <w:szCs w:val="28"/>
          <w:rtl/>
          <w:lang w:bidi="ar-AE"/>
        </w:rPr>
        <w:t xml:space="preserve"> أي أن برشلونة وماحولها قدمت لقمة سائغة </w:t>
      </w:r>
      <w:r w:rsidR="00D364CD" w:rsidRPr="006E1356">
        <w:rPr>
          <w:rFonts w:ascii="Times New Roman" w:hAnsi="Times New Roman" w:cs="Times New Roman"/>
          <w:sz w:val="28"/>
          <w:szCs w:val="28"/>
          <w:rtl/>
          <w:lang w:bidi="ar-AE"/>
        </w:rPr>
        <w:t>ل</w:t>
      </w:r>
      <w:r w:rsidR="00F7321B" w:rsidRPr="006E1356">
        <w:rPr>
          <w:rFonts w:ascii="Times New Roman" w:hAnsi="Times New Roman" w:cs="Times New Roman"/>
          <w:sz w:val="28"/>
          <w:szCs w:val="28"/>
          <w:rtl/>
          <w:lang w:bidi="ar-AE"/>
        </w:rPr>
        <w:t>لنبلاء القوط من قبل شارل مارتل .</w:t>
      </w:r>
      <w:r w:rsidR="005C1C30" w:rsidRPr="006E1356">
        <w:rPr>
          <w:rFonts w:ascii="Times New Roman" w:hAnsi="Times New Roman" w:cs="Times New Roman"/>
          <w:sz w:val="28"/>
          <w:szCs w:val="28"/>
          <w:rtl/>
          <w:lang w:bidi="ar-AE"/>
        </w:rPr>
        <w:t xml:space="preserve"> وهناك تكونت نواة مملكة الأرغون .</w:t>
      </w:r>
      <w:r w:rsidR="0030310F" w:rsidRPr="006E1356">
        <w:rPr>
          <w:rFonts w:ascii="Times New Roman" w:hAnsi="Times New Roman" w:cs="Times New Roman" w:hint="cs"/>
          <w:sz w:val="28"/>
          <w:szCs w:val="28"/>
          <w:rtl/>
          <w:lang w:bidi="ar-AE"/>
        </w:rPr>
        <w:t xml:space="preserve">                                                                              </w:t>
      </w:r>
    </w:p>
    <w:p w:rsidR="007A2694" w:rsidRPr="006E1356" w:rsidRDefault="002B35DA" w:rsidP="0030310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الحقيقة </w:t>
      </w:r>
      <w:r w:rsidR="000A0E9E" w:rsidRPr="006E1356">
        <w:rPr>
          <w:rFonts w:ascii="Times New Roman" w:hAnsi="Times New Roman" w:cs="Times New Roman"/>
          <w:sz w:val="28"/>
          <w:szCs w:val="28"/>
          <w:rtl/>
          <w:lang w:bidi="ar-AE"/>
        </w:rPr>
        <w:t>من الصعب</w:t>
      </w:r>
      <w:r w:rsidRPr="006E1356">
        <w:rPr>
          <w:rFonts w:ascii="Times New Roman" w:hAnsi="Times New Roman" w:cs="Times New Roman"/>
          <w:sz w:val="28"/>
          <w:szCs w:val="28"/>
          <w:rtl/>
          <w:lang w:bidi="ar-AE"/>
        </w:rPr>
        <w:t xml:space="preserve"> تفسير تحول ذلك الموقع الجبلي المعزول الذي تحصنت فيه أعداد قليلة من نبلاء القوط وحاشيتهم </w:t>
      </w:r>
      <w:r w:rsidR="00D91C32" w:rsidRPr="006E1356">
        <w:rPr>
          <w:rFonts w:ascii="Times New Roman" w:hAnsi="Times New Roman" w:cs="Times New Roman"/>
          <w:sz w:val="28"/>
          <w:szCs w:val="28"/>
          <w:rtl/>
          <w:lang w:bidi="ar-AE"/>
        </w:rPr>
        <w:t xml:space="preserve"> في </w:t>
      </w:r>
      <w:r w:rsidR="0030310F" w:rsidRPr="006E1356">
        <w:rPr>
          <w:rFonts w:ascii="Times New Roman" w:hAnsi="Times New Roman" w:cs="Times New Roman" w:hint="cs"/>
          <w:sz w:val="28"/>
          <w:szCs w:val="28"/>
          <w:rtl/>
          <w:lang w:bidi="ar-AE"/>
        </w:rPr>
        <w:t>أ</w:t>
      </w:r>
      <w:r w:rsidR="00D91C32" w:rsidRPr="006E1356">
        <w:rPr>
          <w:rFonts w:ascii="Times New Roman" w:hAnsi="Times New Roman" w:cs="Times New Roman"/>
          <w:sz w:val="28"/>
          <w:szCs w:val="28"/>
          <w:rtl/>
          <w:lang w:bidi="ar-AE"/>
        </w:rPr>
        <w:t>ست</w:t>
      </w:r>
      <w:r w:rsidR="0030310F" w:rsidRPr="006E1356">
        <w:rPr>
          <w:rFonts w:ascii="Times New Roman" w:hAnsi="Times New Roman" w:cs="Times New Roman" w:hint="cs"/>
          <w:sz w:val="28"/>
          <w:szCs w:val="28"/>
          <w:rtl/>
          <w:lang w:bidi="ar-AE"/>
        </w:rPr>
        <w:t>و</w:t>
      </w:r>
      <w:r w:rsidR="00D91C32" w:rsidRPr="006E1356">
        <w:rPr>
          <w:rFonts w:ascii="Times New Roman" w:hAnsi="Times New Roman" w:cs="Times New Roman"/>
          <w:sz w:val="28"/>
          <w:szCs w:val="28"/>
          <w:rtl/>
          <w:lang w:bidi="ar-AE"/>
        </w:rPr>
        <w:t xml:space="preserve">رياس </w:t>
      </w:r>
      <w:r w:rsidRPr="006E1356">
        <w:rPr>
          <w:rFonts w:ascii="Times New Roman" w:hAnsi="Times New Roman" w:cs="Times New Roman"/>
          <w:sz w:val="28"/>
          <w:szCs w:val="28"/>
          <w:rtl/>
          <w:lang w:bidi="ar-AE"/>
        </w:rPr>
        <w:t xml:space="preserve">الى كيان قادر على التوسع دون </w:t>
      </w:r>
      <w:r w:rsidR="00FA1663" w:rsidRPr="006E1356">
        <w:rPr>
          <w:rFonts w:ascii="Times New Roman" w:hAnsi="Times New Roman" w:cs="Times New Roman"/>
          <w:sz w:val="28"/>
          <w:szCs w:val="28"/>
          <w:rtl/>
          <w:lang w:bidi="ar-AE"/>
        </w:rPr>
        <w:t>اعتبار</w:t>
      </w:r>
      <w:r w:rsidRPr="006E1356">
        <w:rPr>
          <w:rFonts w:ascii="Times New Roman" w:hAnsi="Times New Roman" w:cs="Times New Roman"/>
          <w:sz w:val="28"/>
          <w:szCs w:val="28"/>
          <w:rtl/>
          <w:lang w:bidi="ar-AE"/>
        </w:rPr>
        <w:t xml:space="preserve"> الدعم الذي </w:t>
      </w:r>
      <w:r w:rsidR="00F7321B" w:rsidRPr="006E1356">
        <w:rPr>
          <w:rFonts w:ascii="Times New Roman" w:hAnsi="Times New Roman" w:cs="Times New Roman"/>
          <w:sz w:val="28"/>
          <w:szCs w:val="28"/>
          <w:rtl/>
          <w:lang w:bidi="ar-AE"/>
        </w:rPr>
        <w:t>لقي</w:t>
      </w:r>
      <w:r w:rsidR="00FA1663" w:rsidRPr="006E1356">
        <w:rPr>
          <w:rFonts w:ascii="Times New Roman" w:hAnsi="Times New Roman" w:cs="Times New Roman"/>
          <w:sz w:val="28"/>
          <w:szCs w:val="28"/>
          <w:rtl/>
          <w:lang w:bidi="ar-AE"/>
        </w:rPr>
        <w:t>ه</w:t>
      </w:r>
      <w:r w:rsidRPr="006E1356">
        <w:rPr>
          <w:rFonts w:ascii="Times New Roman" w:hAnsi="Times New Roman" w:cs="Times New Roman"/>
          <w:sz w:val="28"/>
          <w:szCs w:val="28"/>
          <w:rtl/>
          <w:lang w:bidi="ar-AE"/>
        </w:rPr>
        <w:t xml:space="preserve"> من الامبراطورية الميروفنجية ووريثتها الفرنكية التي تحولت لاحقا للامبراطورية الرومانية المقدسة وكانت تسيطر اضافة لفرنسا على المانيا وشمال اوربة وجزء</w:t>
      </w:r>
      <w:r w:rsidR="00F72A72" w:rsidRPr="006E1356">
        <w:rPr>
          <w:rFonts w:ascii="Times New Roman" w:hAnsi="Times New Roman" w:cs="Times New Roman"/>
          <w:sz w:val="28"/>
          <w:szCs w:val="28"/>
          <w:rtl/>
          <w:lang w:bidi="ar-AE"/>
        </w:rPr>
        <w:t xml:space="preserve"> من </w:t>
      </w:r>
      <w:r w:rsidR="00953636" w:rsidRPr="006E1356">
        <w:rPr>
          <w:rFonts w:ascii="Times New Roman" w:hAnsi="Times New Roman" w:cs="Times New Roman"/>
          <w:sz w:val="28"/>
          <w:szCs w:val="28"/>
          <w:rtl/>
          <w:lang w:bidi="ar-AE"/>
        </w:rPr>
        <w:t>ايطاليا</w:t>
      </w:r>
      <w:r w:rsidRPr="006E1356">
        <w:rPr>
          <w:rFonts w:ascii="Times New Roman" w:hAnsi="Times New Roman" w:cs="Times New Roman"/>
          <w:sz w:val="28"/>
          <w:szCs w:val="28"/>
          <w:rtl/>
          <w:lang w:bidi="ar-AE"/>
        </w:rPr>
        <w:t xml:space="preserve"> </w:t>
      </w:r>
      <w:r w:rsidR="00953636" w:rsidRPr="006E1356">
        <w:rPr>
          <w:rFonts w:ascii="Times New Roman" w:hAnsi="Times New Roman" w:cs="Times New Roman"/>
          <w:sz w:val="28"/>
          <w:szCs w:val="28"/>
          <w:rtl/>
          <w:lang w:bidi="ar-AE"/>
        </w:rPr>
        <w:t>و</w:t>
      </w:r>
      <w:r w:rsidRPr="006E1356">
        <w:rPr>
          <w:rFonts w:ascii="Times New Roman" w:hAnsi="Times New Roman" w:cs="Times New Roman"/>
          <w:sz w:val="28"/>
          <w:szCs w:val="28"/>
          <w:rtl/>
          <w:lang w:bidi="ar-AE"/>
        </w:rPr>
        <w:t xml:space="preserve">شرق </w:t>
      </w:r>
      <w:r w:rsidR="00953636" w:rsidRPr="006E1356">
        <w:rPr>
          <w:rFonts w:ascii="Times New Roman" w:hAnsi="Times New Roman" w:cs="Times New Roman"/>
          <w:sz w:val="28"/>
          <w:szCs w:val="28"/>
          <w:rtl/>
          <w:lang w:bidi="ar-AE"/>
        </w:rPr>
        <w:t xml:space="preserve">أوربة أيضا . </w:t>
      </w:r>
      <w:r w:rsidR="0030310F" w:rsidRPr="006E1356">
        <w:rPr>
          <w:rFonts w:ascii="Times New Roman" w:hAnsi="Times New Roman" w:cs="Times New Roman" w:hint="cs"/>
          <w:sz w:val="28"/>
          <w:szCs w:val="28"/>
          <w:rtl/>
          <w:lang w:bidi="ar-AE"/>
        </w:rPr>
        <w:t xml:space="preserve">                                           </w:t>
      </w:r>
    </w:p>
    <w:p w:rsidR="00793BD9" w:rsidRPr="006E1356" w:rsidRDefault="005D776D" w:rsidP="00405E9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ويمكن للمرء تصور مدى الخوف والشعور بالكارثة الذي حل بأوربة المسيحي</w:t>
      </w:r>
      <w:r w:rsidR="00F72A72" w:rsidRPr="006E1356">
        <w:rPr>
          <w:rFonts w:ascii="Times New Roman" w:hAnsi="Times New Roman" w:cs="Times New Roman"/>
          <w:sz w:val="28"/>
          <w:szCs w:val="28"/>
          <w:rtl/>
          <w:lang w:bidi="ar-AE"/>
        </w:rPr>
        <w:t>ة بعد الفتح الاسلامي المفاجىء ل</w:t>
      </w:r>
      <w:r w:rsidRPr="006E1356">
        <w:rPr>
          <w:rFonts w:ascii="Times New Roman" w:hAnsi="Times New Roman" w:cs="Times New Roman"/>
          <w:sz w:val="28"/>
          <w:szCs w:val="28"/>
          <w:rtl/>
          <w:lang w:bidi="ar-AE"/>
        </w:rPr>
        <w:t xml:space="preserve">لأندلس من خلال ماكتبه </w:t>
      </w:r>
      <w:r w:rsidR="00F73F74" w:rsidRPr="006E1356">
        <w:rPr>
          <w:rFonts w:ascii="Times New Roman" w:hAnsi="Times New Roman" w:cs="Times New Roman"/>
          <w:sz w:val="28"/>
          <w:szCs w:val="28"/>
          <w:rtl/>
          <w:lang w:bidi="ar-AE"/>
        </w:rPr>
        <w:t xml:space="preserve">في رثاء </w:t>
      </w:r>
      <w:r w:rsidR="00405E9F" w:rsidRPr="006E1356">
        <w:rPr>
          <w:rFonts w:ascii="Times New Roman" w:hAnsi="Times New Roman" w:cs="Times New Roman" w:hint="cs"/>
          <w:sz w:val="28"/>
          <w:szCs w:val="28"/>
          <w:rtl/>
          <w:lang w:bidi="ar-AE"/>
        </w:rPr>
        <w:t>إ</w:t>
      </w:r>
      <w:r w:rsidR="00F73F74" w:rsidRPr="006E1356">
        <w:rPr>
          <w:rFonts w:ascii="Times New Roman" w:hAnsi="Times New Roman" w:cs="Times New Roman"/>
          <w:sz w:val="28"/>
          <w:szCs w:val="28"/>
          <w:rtl/>
          <w:lang w:bidi="ar-AE"/>
        </w:rPr>
        <w:t xml:space="preserve">سبانيا القوطية </w:t>
      </w:r>
      <w:r w:rsidRPr="006E1356">
        <w:rPr>
          <w:rFonts w:ascii="Times New Roman" w:hAnsi="Times New Roman" w:cs="Times New Roman"/>
          <w:sz w:val="28"/>
          <w:szCs w:val="28"/>
          <w:rtl/>
          <w:lang w:bidi="ar-AE"/>
        </w:rPr>
        <w:t xml:space="preserve">مؤلف </w:t>
      </w:r>
      <w:r w:rsidR="00F73F74" w:rsidRPr="006E1356">
        <w:rPr>
          <w:rFonts w:ascii="Times New Roman" w:hAnsi="Times New Roman" w:cs="Times New Roman"/>
          <w:sz w:val="28"/>
          <w:szCs w:val="28"/>
          <w:rtl/>
          <w:lang w:bidi="ar-AE"/>
        </w:rPr>
        <w:t>مجهول في كتاب " تاريخ عام 754" اللاتيني بعد نصف قرن تقريبا من الأحداث التي يصفها : " حتى لو تحولت أوصال الانسان الى ألسنة , لما استطاعت الطبيعة البشرية أن تعبر عن خراب اسبانيا وشرورها الكثيرة والكبيرة " (</w:t>
      </w:r>
      <w:r w:rsidR="007F5C90" w:rsidRPr="006E1356">
        <w:rPr>
          <w:rFonts w:ascii="Times New Roman" w:hAnsi="Times New Roman" w:cs="Times New Roman" w:hint="cs"/>
          <w:sz w:val="28"/>
          <w:szCs w:val="28"/>
          <w:rtl/>
          <w:lang w:bidi="ar-AE"/>
        </w:rPr>
        <w:t>15</w:t>
      </w:r>
      <w:r w:rsidR="00F73F74" w:rsidRPr="006E1356">
        <w:rPr>
          <w:rFonts w:ascii="Times New Roman" w:hAnsi="Times New Roman" w:cs="Times New Roman"/>
          <w:sz w:val="28"/>
          <w:szCs w:val="28"/>
          <w:rtl/>
          <w:lang w:bidi="ar-AE"/>
        </w:rPr>
        <w:t xml:space="preserve">) </w:t>
      </w:r>
      <w:r w:rsidR="0030310F" w:rsidRPr="006E1356">
        <w:rPr>
          <w:rFonts w:ascii="Times New Roman" w:hAnsi="Times New Roman" w:cs="Times New Roman" w:hint="cs"/>
          <w:sz w:val="28"/>
          <w:szCs w:val="28"/>
          <w:rtl/>
          <w:lang w:bidi="ar-AE"/>
        </w:rPr>
        <w:t xml:space="preserve">.                                   </w:t>
      </w:r>
    </w:p>
    <w:p w:rsidR="00851E41" w:rsidRPr="006E1356" w:rsidRDefault="00851E41" w:rsidP="00DD2B1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خلال القرن التاسع عشر وبداية القرن العشرين كانت السردية التاريخية السائدة ل</w:t>
      </w:r>
      <w:r w:rsidR="004E269F"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سبانيا تقول بنشوء الهوية ال</w:t>
      </w:r>
      <w:r w:rsidR="004E269F"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سبانية الوطنية بداية في عصر القوط ثم تبلورت في مملكة </w:t>
      </w:r>
      <w:r w:rsidR="0030310F"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30310F"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 xml:space="preserve">رياس , وفي القرن العشرين ومع التحولات السياسية الديمقراطية في </w:t>
      </w:r>
      <w:r w:rsidR="004E269F"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سبانيا والتي ترافقت مع شيء من الانفتاح الفكري والتخلي عن المفاهيم الوطنية – الفاشية التي حملتها مرحلة فرانكو , فقد توجه النقد لتلك السردية من خلال تناقضها في مسألتين : الأولى أن </w:t>
      </w:r>
      <w:r w:rsidR="006F4846" w:rsidRPr="006E1356">
        <w:rPr>
          <w:rFonts w:ascii="Times New Roman" w:hAnsi="Times New Roman" w:cs="Times New Roman"/>
          <w:sz w:val="28"/>
          <w:szCs w:val="28"/>
          <w:rtl/>
          <w:lang w:bidi="ar-AE"/>
        </w:rPr>
        <w:t>المجتمع</w:t>
      </w:r>
      <w:r w:rsidRPr="006E1356">
        <w:rPr>
          <w:rFonts w:ascii="Times New Roman" w:hAnsi="Times New Roman" w:cs="Times New Roman"/>
          <w:sz w:val="28"/>
          <w:szCs w:val="28"/>
          <w:rtl/>
          <w:lang w:bidi="ar-AE"/>
        </w:rPr>
        <w:t xml:space="preserve"> ال</w:t>
      </w:r>
      <w:r w:rsidR="00596DF4"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 – المسيحي قد نشأ وفق السردية التقليدية في </w:t>
      </w:r>
      <w:r w:rsidR="0030310F"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30310F"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 xml:space="preserve">رياس </w:t>
      </w:r>
      <w:r w:rsidR="006F4846" w:rsidRPr="006E1356">
        <w:rPr>
          <w:rFonts w:ascii="Times New Roman" w:hAnsi="Times New Roman" w:cs="Times New Roman"/>
          <w:sz w:val="28"/>
          <w:szCs w:val="28"/>
          <w:rtl/>
          <w:lang w:bidi="ar-AE"/>
        </w:rPr>
        <w:t xml:space="preserve">التي هي أقل الأقاليم </w:t>
      </w:r>
      <w:r w:rsidR="006F4846" w:rsidRPr="006E1356">
        <w:rPr>
          <w:rFonts w:ascii="Times New Roman" w:hAnsi="Times New Roman" w:cs="Times New Roman"/>
          <w:sz w:val="28"/>
          <w:szCs w:val="28"/>
          <w:rtl/>
          <w:lang w:bidi="ar-AE"/>
        </w:rPr>
        <w:lastRenderedPageBreak/>
        <w:t>تأثرا بالتحول الروماني ( الرومنة ) وكذلك بالتحول نحو المسيحية . مع استثناء اقليم الباسك .</w:t>
      </w:r>
      <w:r w:rsidR="0030310F" w:rsidRPr="006E1356">
        <w:rPr>
          <w:rFonts w:ascii="Times New Roman" w:hAnsi="Times New Roman" w:cs="Times New Roman" w:hint="cs"/>
          <w:sz w:val="28"/>
          <w:szCs w:val="28"/>
          <w:rtl/>
          <w:lang w:bidi="ar-AE"/>
        </w:rPr>
        <w:t xml:space="preserve">                         </w:t>
      </w:r>
    </w:p>
    <w:p w:rsidR="00851E41" w:rsidRPr="006E1356" w:rsidRDefault="004B7EC7" w:rsidP="00DD2B18">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وفي الناحية الأخرى</w:t>
      </w:r>
      <w:r w:rsidR="001B6235" w:rsidRPr="006E1356">
        <w:rPr>
          <w:rFonts w:ascii="Times New Roman" w:hAnsi="Times New Roman" w:cs="Times New Roman" w:hint="cs"/>
          <w:sz w:val="28"/>
          <w:szCs w:val="28"/>
          <w:rtl/>
          <w:lang w:bidi="ar-AE"/>
        </w:rPr>
        <w:t xml:space="preserve"> فهناك مفارقة في أن</w:t>
      </w:r>
      <w:r w:rsidRPr="006E1356">
        <w:rPr>
          <w:rFonts w:ascii="Times New Roman" w:hAnsi="Times New Roman" w:cs="Times New Roman"/>
          <w:sz w:val="28"/>
          <w:szCs w:val="28"/>
          <w:rtl/>
          <w:lang w:bidi="ar-AE"/>
        </w:rPr>
        <w:t xml:space="preserve"> إحياء القيم القوطية والذي برز كعقيدة سياسية لدى النخب مع نهاية القرن التاسع الميلادي </w:t>
      </w:r>
      <w:r w:rsidR="00720D81" w:rsidRPr="006E1356">
        <w:rPr>
          <w:rFonts w:ascii="Times New Roman" w:hAnsi="Times New Roman" w:cs="Times New Roman"/>
          <w:sz w:val="28"/>
          <w:szCs w:val="28"/>
          <w:rtl/>
          <w:lang w:bidi="ar-AE"/>
        </w:rPr>
        <w:t xml:space="preserve">قد اختيرت  له </w:t>
      </w:r>
      <w:r w:rsidR="001B6235" w:rsidRPr="006E1356">
        <w:rPr>
          <w:rFonts w:ascii="Times New Roman" w:hAnsi="Times New Roman" w:cs="Times New Roman" w:hint="cs"/>
          <w:sz w:val="28"/>
          <w:szCs w:val="28"/>
          <w:rtl/>
          <w:lang w:bidi="ar-AE"/>
        </w:rPr>
        <w:t>أ</w:t>
      </w:r>
      <w:r w:rsidR="00720D81" w:rsidRPr="006E1356">
        <w:rPr>
          <w:rFonts w:ascii="Times New Roman" w:hAnsi="Times New Roman" w:cs="Times New Roman"/>
          <w:sz w:val="28"/>
          <w:szCs w:val="28"/>
          <w:rtl/>
          <w:lang w:bidi="ar-AE"/>
        </w:rPr>
        <w:t>ست</w:t>
      </w:r>
      <w:r w:rsidR="001B6235" w:rsidRPr="006E1356">
        <w:rPr>
          <w:rFonts w:ascii="Times New Roman" w:hAnsi="Times New Roman" w:cs="Times New Roman" w:hint="cs"/>
          <w:sz w:val="28"/>
          <w:szCs w:val="28"/>
          <w:rtl/>
          <w:lang w:bidi="ar-AE"/>
        </w:rPr>
        <w:t>و</w:t>
      </w:r>
      <w:r w:rsidR="00720D81" w:rsidRPr="006E1356">
        <w:rPr>
          <w:rFonts w:ascii="Times New Roman" w:hAnsi="Times New Roman" w:cs="Times New Roman"/>
          <w:sz w:val="28"/>
          <w:szCs w:val="28"/>
          <w:rtl/>
          <w:lang w:bidi="ar-AE"/>
        </w:rPr>
        <w:t xml:space="preserve">رياس التي تتمتع بتاريخ هزيل لمثل ذلك المشروع , فمنطقة </w:t>
      </w:r>
      <w:r w:rsidR="001B6235" w:rsidRPr="006E1356">
        <w:rPr>
          <w:rFonts w:ascii="Times New Roman" w:hAnsi="Times New Roman" w:cs="Times New Roman" w:hint="cs"/>
          <w:sz w:val="28"/>
          <w:szCs w:val="28"/>
          <w:rtl/>
          <w:lang w:bidi="ar-AE"/>
        </w:rPr>
        <w:t>أ</w:t>
      </w:r>
      <w:r w:rsidR="00720D81" w:rsidRPr="006E1356">
        <w:rPr>
          <w:rFonts w:ascii="Times New Roman" w:hAnsi="Times New Roman" w:cs="Times New Roman"/>
          <w:sz w:val="28"/>
          <w:szCs w:val="28"/>
          <w:rtl/>
          <w:lang w:bidi="ar-AE"/>
        </w:rPr>
        <w:t>ست</w:t>
      </w:r>
      <w:r w:rsidR="001B6235" w:rsidRPr="006E1356">
        <w:rPr>
          <w:rFonts w:ascii="Times New Roman" w:hAnsi="Times New Roman" w:cs="Times New Roman" w:hint="cs"/>
          <w:sz w:val="28"/>
          <w:szCs w:val="28"/>
          <w:rtl/>
          <w:lang w:bidi="ar-AE"/>
        </w:rPr>
        <w:t>و</w:t>
      </w:r>
      <w:r w:rsidR="00720D81" w:rsidRPr="006E1356">
        <w:rPr>
          <w:rFonts w:ascii="Times New Roman" w:hAnsi="Times New Roman" w:cs="Times New Roman"/>
          <w:sz w:val="28"/>
          <w:szCs w:val="28"/>
          <w:rtl/>
          <w:lang w:bidi="ar-AE"/>
        </w:rPr>
        <w:t xml:space="preserve">رياس التي قيل إن حظها من التأثيرات الرومانية كان قليلا , هي </w:t>
      </w:r>
      <w:r w:rsidR="00A00F60" w:rsidRPr="006E1356">
        <w:rPr>
          <w:rFonts w:ascii="Times New Roman" w:hAnsi="Times New Roman" w:cs="Times New Roman"/>
          <w:sz w:val="28"/>
          <w:szCs w:val="28"/>
          <w:rtl/>
          <w:lang w:bidi="ar-AE"/>
        </w:rPr>
        <w:t xml:space="preserve">أيضا </w:t>
      </w:r>
      <w:r w:rsidR="00720D81" w:rsidRPr="006E1356">
        <w:rPr>
          <w:rFonts w:ascii="Times New Roman" w:hAnsi="Times New Roman" w:cs="Times New Roman"/>
          <w:sz w:val="28"/>
          <w:szCs w:val="28"/>
          <w:rtl/>
          <w:lang w:bidi="ar-AE"/>
        </w:rPr>
        <w:t>كماقيل لم تمتلك هياكل سياسية قوطية تذكرأو هوية قوطية .</w:t>
      </w:r>
      <w:r w:rsidR="00160986" w:rsidRPr="006E1356">
        <w:rPr>
          <w:rFonts w:ascii="Times New Roman" w:hAnsi="Times New Roman" w:cs="Times New Roman"/>
          <w:sz w:val="28"/>
          <w:szCs w:val="28"/>
          <w:rtl/>
          <w:lang w:bidi="ar-AE"/>
        </w:rPr>
        <w:t xml:space="preserve"> فقد كانت كما </w:t>
      </w:r>
      <w:r w:rsidR="001B6235" w:rsidRPr="006E1356">
        <w:rPr>
          <w:rFonts w:ascii="Times New Roman" w:hAnsi="Times New Roman" w:cs="Times New Roman" w:hint="cs"/>
          <w:sz w:val="28"/>
          <w:szCs w:val="28"/>
          <w:rtl/>
          <w:lang w:bidi="ar-AE"/>
        </w:rPr>
        <w:t>يقال</w:t>
      </w:r>
      <w:r w:rsidR="00160986" w:rsidRPr="006E1356">
        <w:rPr>
          <w:rFonts w:ascii="Times New Roman" w:hAnsi="Times New Roman" w:cs="Times New Roman"/>
          <w:sz w:val="28"/>
          <w:szCs w:val="28"/>
          <w:rtl/>
          <w:lang w:bidi="ar-AE"/>
        </w:rPr>
        <w:t xml:space="preserve"> موطنا لشعوب بدائية قديمة ذات بنية قبلية الى حد كبير , وكانت علاقتها بالدولة القوطية محدودة للغاية , ولم </w:t>
      </w:r>
      <w:r w:rsidR="000F6EF9" w:rsidRPr="006E1356">
        <w:rPr>
          <w:rFonts w:ascii="Times New Roman" w:hAnsi="Times New Roman" w:cs="Times New Roman"/>
          <w:sz w:val="28"/>
          <w:szCs w:val="28"/>
          <w:rtl/>
          <w:lang w:bidi="ar-AE"/>
        </w:rPr>
        <w:t>ي</w:t>
      </w:r>
      <w:r w:rsidR="00160986" w:rsidRPr="006E1356">
        <w:rPr>
          <w:rFonts w:ascii="Times New Roman" w:hAnsi="Times New Roman" w:cs="Times New Roman"/>
          <w:sz w:val="28"/>
          <w:szCs w:val="28"/>
          <w:rtl/>
          <w:lang w:bidi="ar-AE"/>
        </w:rPr>
        <w:t>تم احتلالها أبدا والسيطرة عليها أو ضمها للدولة القوطية .(</w:t>
      </w:r>
      <w:r w:rsidR="007F5C90" w:rsidRPr="006E1356">
        <w:rPr>
          <w:rFonts w:ascii="Times New Roman" w:hAnsi="Times New Roman" w:cs="Times New Roman" w:hint="cs"/>
          <w:sz w:val="28"/>
          <w:szCs w:val="28"/>
          <w:rtl/>
          <w:lang w:bidi="ar-AE"/>
        </w:rPr>
        <w:t>16</w:t>
      </w:r>
      <w:r w:rsidR="00160986" w:rsidRPr="006E1356">
        <w:rPr>
          <w:rFonts w:ascii="Times New Roman" w:hAnsi="Times New Roman" w:cs="Times New Roman"/>
          <w:sz w:val="28"/>
          <w:szCs w:val="28"/>
          <w:rtl/>
          <w:lang w:bidi="ar-AE"/>
        </w:rPr>
        <w:t>)</w:t>
      </w:r>
      <w:r w:rsidR="004A6037" w:rsidRPr="006E1356">
        <w:rPr>
          <w:rFonts w:ascii="Times New Roman" w:hAnsi="Times New Roman" w:cs="Times New Roman" w:hint="cs"/>
          <w:sz w:val="28"/>
          <w:szCs w:val="28"/>
          <w:rtl/>
          <w:lang w:bidi="ar-AE"/>
        </w:rPr>
        <w:t xml:space="preserve">                                                                                                                   </w:t>
      </w:r>
    </w:p>
    <w:p w:rsidR="00C5295C" w:rsidRPr="006E1356" w:rsidRDefault="00287F34" w:rsidP="004A603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ويمكن بسهولة أن نرى رابطا بين تضخيم معركة كوفادونغا وإضفاء الطابع التاريخي عليها وبين تضخيم مكانة مملكة </w:t>
      </w:r>
      <w:r w:rsidR="004A6037"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4A6037"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رياس بطريقة تفتقر للأساس العلمي التاريخي .</w:t>
      </w:r>
      <w:r w:rsidR="004A6037" w:rsidRPr="006E1356">
        <w:rPr>
          <w:rFonts w:ascii="Times New Roman" w:hAnsi="Times New Roman" w:cs="Times New Roman" w:hint="cs"/>
          <w:sz w:val="28"/>
          <w:szCs w:val="28"/>
          <w:rtl/>
          <w:lang w:bidi="ar-AE"/>
        </w:rPr>
        <w:t xml:space="preserve">                                                    </w:t>
      </w:r>
    </w:p>
    <w:p w:rsidR="00D81906" w:rsidRPr="006E1356" w:rsidRDefault="00D81906" w:rsidP="00D2185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ومن المستغرب فعلا كيف يتم وضع الغالبية الساحقة من الشعب ال</w:t>
      </w:r>
      <w:r w:rsidR="00B36E25"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 الذي اعتنق الاسلام وفق </w:t>
      </w:r>
      <w:r w:rsidR="004A6037"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جماع المصادر التاريخية الغربية وراء الظهر واعتباره خارج السردية التاريخية ل</w:t>
      </w:r>
      <w:r w:rsidR="00D2185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سبانيا ويوضع في مكانه الأقلية القوطية التي </w:t>
      </w:r>
      <w:r w:rsidR="004A6037" w:rsidRPr="006E1356">
        <w:rPr>
          <w:rFonts w:ascii="Times New Roman" w:hAnsi="Times New Roman" w:cs="Times New Roman" w:hint="cs"/>
          <w:sz w:val="28"/>
          <w:szCs w:val="28"/>
          <w:rtl/>
          <w:lang w:bidi="ar-AE"/>
        </w:rPr>
        <w:t xml:space="preserve">لم </w:t>
      </w:r>
      <w:r w:rsidR="004E50D2" w:rsidRPr="006E1356">
        <w:rPr>
          <w:rFonts w:ascii="Times New Roman" w:hAnsi="Times New Roman" w:cs="Times New Roman"/>
          <w:sz w:val="28"/>
          <w:szCs w:val="28"/>
          <w:rtl/>
          <w:lang w:bidi="ar-AE"/>
        </w:rPr>
        <w:t>تتجاوز نسبتها 3% من السكان</w:t>
      </w:r>
      <w:r w:rsidR="004A6037" w:rsidRPr="006E1356">
        <w:rPr>
          <w:rFonts w:ascii="Times New Roman" w:hAnsi="Times New Roman" w:cs="Times New Roman" w:hint="cs"/>
          <w:sz w:val="28"/>
          <w:szCs w:val="28"/>
          <w:rtl/>
          <w:lang w:bidi="ar-AE"/>
        </w:rPr>
        <w:t xml:space="preserve"> عند الفتح العربي الاسلامي </w:t>
      </w:r>
      <w:r w:rsidR="004E50D2" w:rsidRPr="006E1356">
        <w:rPr>
          <w:rFonts w:ascii="Times New Roman" w:hAnsi="Times New Roman" w:cs="Times New Roman"/>
          <w:sz w:val="28"/>
          <w:szCs w:val="28"/>
          <w:rtl/>
          <w:lang w:bidi="ar-AE"/>
        </w:rPr>
        <w:t xml:space="preserve"> باعتبارها تمثل </w:t>
      </w:r>
      <w:r w:rsidR="00D2185D" w:rsidRPr="006E1356">
        <w:rPr>
          <w:rFonts w:ascii="Times New Roman" w:hAnsi="Times New Roman" w:cs="Times New Roman" w:hint="cs"/>
          <w:sz w:val="28"/>
          <w:szCs w:val="28"/>
          <w:rtl/>
          <w:lang w:bidi="ar-AE"/>
        </w:rPr>
        <w:t>إ</w:t>
      </w:r>
      <w:r w:rsidR="004E50D2" w:rsidRPr="006E1356">
        <w:rPr>
          <w:rFonts w:ascii="Times New Roman" w:hAnsi="Times New Roman" w:cs="Times New Roman"/>
          <w:sz w:val="28"/>
          <w:szCs w:val="28"/>
          <w:rtl/>
          <w:lang w:bidi="ar-AE"/>
        </w:rPr>
        <w:t>سبانيا والوطنية ال</w:t>
      </w:r>
      <w:r w:rsidR="00D2185D" w:rsidRPr="006E1356">
        <w:rPr>
          <w:rFonts w:ascii="Times New Roman" w:hAnsi="Times New Roman" w:cs="Times New Roman" w:hint="cs"/>
          <w:sz w:val="28"/>
          <w:szCs w:val="28"/>
          <w:rtl/>
          <w:lang w:bidi="ar-AE"/>
        </w:rPr>
        <w:t>إ</w:t>
      </w:r>
      <w:r w:rsidR="004E50D2" w:rsidRPr="006E1356">
        <w:rPr>
          <w:rFonts w:ascii="Times New Roman" w:hAnsi="Times New Roman" w:cs="Times New Roman"/>
          <w:sz w:val="28"/>
          <w:szCs w:val="28"/>
          <w:rtl/>
          <w:lang w:bidi="ar-AE"/>
        </w:rPr>
        <w:t>سبانية والروح ال</w:t>
      </w:r>
      <w:r w:rsidR="00D2185D" w:rsidRPr="006E1356">
        <w:rPr>
          <w:rFonts w:ascii="Times New Roman" w:hAnsi="Times New Roman" w:cs="Times New Roman" w:hint="cs"/>
          <w:sz w:val="28"/>
          <w:szCs w:val="28"/>
          <w:rtl/>
          <w:lang w:bidi="ar-AE"/>
        </w:rPr>
        <w:t>إ</w:t>
      </w:r>
      <w:r w:rsidR="004E50D2" w:rsidRPr="006E1356">
        <w:rPr>
          <w:rFonts w:ascii="Times New Roman" w:hAnsi="Times New Roman" w:cs="Times New Roman"/>
          <w:sz w:val="28"/>
          <w:szCs w:val="28"/>
          <w:rtl/>
          <w:lang w:bidi="ar-AE"/>
        </w:rPr>
        <w:t>سبانية. ويختار لتلك الوطنية ال</w:t>
      </w:r>
      <w:r w:rsidR="00D2185D" w:rsidRPr="006E1356">
        <w:rPr>
          <w:rFonts w:ascii="Times New Roman" w:hAnsi="Times New Roman" w:cs="Times New Roman" w:hint="cs"/>
          <w:sz w:val="28"/>
          <w:szCs w:val="28"/>
          <w:rtl/>
          <w:lang w:bidi="ar-AE"/>
        </w:rPr>
        <w:t>إ</w:t>
      </w:r>
      <w:r w:rsidR="004E50D2" w:rsidRPr="006E1356">
        <w:rPr>
          <w:rFonts w:ascii="Times New Roman" w:hAnsi="Times New Roman" w:cs="Times New Roman"/>
          <w:sz w:val="28"/>
          <w:szCs w:val="28"/>
          <w:rtl/>
          <w:lang w:bidi="ar-AE"/>
        </w:rPr>
        <w:t>سبانية حاضنة أستورياس والتي هي أبعد ماتكون عن أي ميراث يتعلق بالدولة القوطية البائدة .</w:t>
      </w:r>
      <w:r w:rsidR="004A6037" w:rsidRPr="006E1356">
        <w:rPr>
          <w:rFonts w:ascii="Times New Roman" w:hAnsi="Times New Roman" w:cs="Times New Roman" w:hint="cs"/>
          <w:sz w:val="28"/>
          <w:szCs w:val="28"/>
          <w:rtl/>
          <w:lang w:bidi="ar-AE"/>
        </w:rPr>
        <w:t xml:space="preserve">                                                                                   </w:t>
      </w:r>
    </w:p>
    <w:p w:rsidR="004E50D2" w:rsidRPr="006E1356" w:rsidRDefault="004E50D2" w:rsidP="00A33C7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والحقيقة التي لايمكن </w:t>
      </w:r>
      <w:r w:rsidR="00FC26F2" w:rsidRPr="006E1356">
        <w:rPr>
          <w:rFonts w:ascii="Times New Roman" w:hAnsi="Times New Roman" w:cs="Times New Roman"/>
          <w:sz w:val="28"/>
          <w:szCs w:val="28"/>
          <w:rtl/>
          <w:lang w:bidi="ar-AE"/>
        </w:rPr>
        <w:t>إخفاؤها أن مملكة استورياس لم تكن سوى معسكر تجميع في البداية لنبلاء القوط وحاشيتهم ثم لكل الناقمين على الوجود العربي ال</w:t>
      </w:r>
      <w:r w:rsidR="00A33C79" w:rsidRPr="006E1356">
        <w:rPr>
          <w:rFonts w:ascii="Times New Roman" w:hAnsi="Times New Roman" w:cs="Times New Roman" w:hint="cs"/>
          <w:sz w:val="28"/>
          <w:szCs w:val="28"/>
          <w:rtl/>
          <w:lang w:bidi="ar-AE"/>
        </w:rPr>
        <w:t>إ</w:t>
      </w:r>
      <w:r w:rsidR="00FC26F2" w:rsidRPr="006E1356">
        <w:rPr>
          <w:rFonts w:ascii="Times New Roman" w:hAnsi="Times New Roman" w:cs="Times New Roman"/>
          <w:sz w:val="28"/>
          <w:szCs w:val="28"/>
          <w:rtl/>
          <w:lang w:bidi="ar-AE"/>
        </w:rPr>
        <w:t>سلامي في الأندلس سواء لتعصب ديني أو بسبب مصادرة أملاكهم وتوزيعها على الفلاحين الأقنان , أو كمحاربين مرتزقة من الأندلس وبلاد الغال القريبة .</w:t>
      </w:r>
      <w:r w:rsidR="004A6037" w:rsidRPr="006E1356">
        <w:rPr>
          <w:rFonts w:ascii="Times New Roman" w:hAnsi="Times New Roman" w:cs="Times New Roman" w:hint="cs"/>
          <w:sz w:val="28"/>
          <w:szCs w:val="28"/>
          <w:rtl/>
          <w:lang w:bidi="ar-AE"/>
        </w:rPr>
        <w:t xml:space="preserve">              </w:t>
      </w:r>
    </w:p>
    <w:p w:rsidR="00FC26F2" w:rsidRPr="006E1356" w:rsidRDefault="00FC26F2" w:rsidP="00A33C7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وأن تلك الدولة لم تكن قادرة على تهديد الأندلس </w:t>
      </w:r>
      <w:r w:rsidR="00A33C7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لا بعد مئات السنين من وجودها .</w:t>
      </w:r>
      <w:r w:rsidR="004A6037" w:rsidRPr="006E1356">
        <w:rPr>
          <w:rFonts w:ascii="Times New Roman" w:hAnsi="Times New Roman" w:cs="Times New Roman" w:hint="cs"/>
          <w:sz w:val="28"/>
          <w:szCs w:val="28"/>
          <w:rtl/>
          <w:lang w:bidi="ar-AE"/>
        </w:rPr>
        <w:t xml:space="preserve">                                </w:t>
      </w:r>
    </w:p>
    <w:p w:rsidR="00FC26F2" w:rsidRPr="006E1356" w:rsidRDefault="00FC26F2" w:rsidP="004A603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أما مايقال عن الهوية الاسبانية فقد نشأت بعد أن توسعت مملكة </w:t>
      </w:r>
      <w:r w:rsidR="004A6037"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4A6037"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 xml:space="preserve">رياس وصولا الى مملكة قشتالة </w:t>
      </w:r>
      <w:r w:rsidR="00C47AAE" w:rsidRPr="006E1356">
        <w:rPr>
          <w:rFonts w:ascii="Times New Roman" w:hAnsi="Times New Roman" w:cs="Times New Roman"/>
          <w:sz w:val="28"/>
          <w:szCs w:val="28"/>
          <w:rtl/>
          <w:lang w:bidi="ar-AE"/>
        </w:rPr>
        <w:t xml:space="preserve"> </w:t>
      </w:r>
      <w:r w:rsidRPr="006E1356">
        <w:rPr>
          <w:rFonts w:ascii="Times New Roman" w:hAnsi="Times New Roman" w:cs="Times New Roman"/>
          <w:sz w:val="28"/>
          <w:szCs w:val="28"/>
          <w:rtl/>
          <w:lang w:bidi="ar-AE"/>
        </w:rPr>
        <w:t xml:space="preserve">وخلال القرون اللاحقة وخاصة بعد </w:t>
      </w:r>
      <w:r w:rsidR="004A6037" w:rsidRPr="006E1356">
        <w:rPr>
          <w:rFonts w:ascii="Times New Roman" w:hAnsi="Times New Roman" w:cs="Times New Roman" w:hint="cs"/>
          <w:sz w:val="28"/>
          <w:szCs w:val="28"/>
          <w:rtl/>
          <w:lang w:bidi="ar-AE"/>
        </w:rPr>
        <w:t>بداية</w:t>
      </w:r>
      <w:r w:rsidRPr="006E1356">
        <w:rPr>
          <w:rFonts w:ascii="Times New Roman" w:hAnsi="Times New Roman" w:cs="Times New Roman"/>
          <w:sz w:val="28"/>
          <w:szCs w:val="28"/>
          <w:rtl/>
          <w:lang w:bidi="ar-AE"/>
        </w:rPr>
        <w:t xml:space="preserve"> القرن الحادي عشر الميلادي .</w:t>
      </w:r>
      <w:r w:rsidR="004A6037" w:rsidRPr="006E1356">
        <w:rPr>
          <w:rFonts w:ascii="Times New Roman" w:hAnsi="Times New Roman" w:cs="Times New Roman" w:hint="cs"/>
          <w:sz w:val="28"/>
          <w:szCs w:val="28"/>
          <w:rtl/>
          <w:lang w:bidi="ar-AE"/>
        </w:rPr>
        <w:t xml:space="preserve">                                                      </w:t>
      </w:r>
    </w:p>
    <w:p w:rsidR="004A6037" w:rsidRPr="006E1356" w:rsidRDefault="004A6037" w:rsidP="005B058F">
      <w:pPr>
        <w:jc w:val="both"/>
        <w:rPr>
          <w:rFonts w:ascii="Times New Roman" w:hAnsi="Times New Roman" w:cs="Times New Roman"/>
          <w:sz w:val="28"/>
          <w:szCs w:val="28"/>
          <w:rtl/>
          <w:lang w:bidi="ar-AE"/>
        </w:rPr>
      </w:pPr>
    </w:p>
    <w:p w:rsidR="00C5295C" w:rsidRPr="006E1356" w:rsidRDefault="00F947F4" w:rsidP="00DD2B18">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حروب </w:t>
      </w:r>
      <w:r w:rsidR="00B911D4"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ال</w:t>
      </w:r>
      <w:r w:rsidR="00FD0506"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سترداد </w:t>
      </w:r>
      <w:r w:rsidR="00B911D4"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والحروب الصليبية </w:t>
      </w:r>
      <w:r w:rsidR="005B058F" w:rsidRPr="006E1356">
        <w:rPr>
          <w:rFonts w:ascii="Times New Roman" w:hAnsi="Times New Roman" w:cs="Times New Roman" w:hint="cs"/>
          <w:sz w:val="28"/>
          <w:szCs w:val="28"/>
          <w:rtl/>
          <w:lang w:bidi="ar-AE"/>
        </w:rPr>
        <w:t xml:space="preserve">                                                                                      </w:t>
      </w:r>
    </w:p>
    <w:p w:rsidR="004A6037" w:rsidRPr="006E1356" w:rsidRDefault="004A6037" w:rsidP="005B058F">
      <w:pPr>
        <w:jc w:val="both"/>
        <w:rPr>
          <w:rFonts w:ascii="Times New Roman" w:hAnsi="Times New Roman" w:cs="Times New Roman"/>
          <w:sz w:val="28"/>
          <w:szCs w:val="28"/>
          <w:rtl/>
          <w:lang w:bidi="ar-AE"/>
        </w:rPr>
      </w:pPr>
    </w:p>
    <w:p w:rsidR="00DF4D93" w:rsidRPr="006E1356" w:rsidRDefault="00E85840" w:rsidP="000F7C6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منذ حوالي </w:t>
      </w:r>
      <w:r w:rsidR="00026F3D" w:rsidRPr="006E1356">
        <w:rPr>
          <w:rFonts w:ascii="Times New Roman" w:hAnsi="Times New Roman" w:cs="Times New Roman"/>
          <w:sz w:val="28"/>
          <w:szCs w:val="28"/>
          <w:rtl/>
          <w:lang w:bidi="ar-AE"/>
        </w:rPr>
        <w:t xml:space="preserve">العام </w:t>
      </w:r>
      <w:r w:rsidRPr="006E1356">
        <w:rPr>
          <w:rFonts w:ascii="Times New Roman" w:hAnsi="Times New Roman" w:cs="Times New Roman"/>
          <w:sz w:val="28"/>
          <w:szCs w:val="28"/>
          <w:rtl/>
          <w:lang w:bidi="ar-AE"/>
        </w:rPr>
        <w:t xml:space="preserve">750 م وحتى تفكك وانحلال الدولة الأموية </w:t>
      </w:r>
      <w:r w:rsidR="00026F3D" w:rsidRPr="006E1356">
        <w:rPr>
          <w:rFonts w:ascii="Times New Roman" w:hAnsi="Times New Roman" w:cs="Times New Roman"/>
          <w:sz w:val="28"/>
          <w:szCs w:val="28"/>
          <w:rtl/>
          <w:lang w:bidi="ar-AE"/>
        </w:rPr>
        <w:t>ع</w:t>
      </w:r>
      <w:r w:rsidRPr="006E1356">
        <w:rPr>
          <w:rFonts w:ascii="Times New Roman" w:hAnsi="Times New Roman" w:cs="Times New Roman"/>
          <w:sz w:val="28"/>
          <w:szCs w:val="28"/>
          <w:rtl/>
          <w:lang w:bidi="ar-AE"/>
        </w:rPr>
        <w:t xml:space="preserve">ام 1031 م لم تتمكن مملكة </w:t>
      </w:r>
      <w:r w:rsidR="00C143FF"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C143FF"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رياس</w:t>
      </w:r>
      <w:r w:rsidR="00CC1713" w:rsidRPr="006E1356">
        <w:rPr>
          <w:rFonts w:ascii="Times New Roman" w:hAnsi="Times New Roman" w:cs="Times New Roman"/>
          <w:sz w:val="28"/>
          <w:szCs w:val="28"/>
          <w:rtl/>
          <w:lang w:bidi="ar-AE"/>
        </w:rPr>
        <w:t xml:space="preserve"> – ليون </w:t>
      </w:r>
      <w:r w:rsidRPr="006E1356">
        <w:rPr>
          <w:rFonts w:ascii="Times New Roman" w:hAnsi="Times New Roman" w:cs="Times New Roman"/>
          <w:sz w:val="28"/>
          <w:szCs w:val="28"/>
          <w:rtl/>
          <w:lang w:bidi="ar-AE"/>
        </w:rPr>
        <w:t xml:space="preserve"> من </w:t>
      </w:r>
      <w:r w:rsidR="000F7C6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حراز أي انتصار عسكري ذ</w:t>
      </w:r>
      <w:r w:rsidR="000F7C6D" w:rsidRPr="006E1356">
        <w:rPr>
          <w:rFonts w:ascii="Times New Roman" w:hAnsi="Times New Roman" w:cs="Times New Roman" w:hint="cs"/>
          <w:sz w:val="28"/>
          <w:szCs w:val="28"/>
          <w:rtl/>
          <w:lang w:bidi="ar-AE"/>
        </w:rPr>
        <w:t>ي</w:t>
      </w:r>
      <w:r w:rsidRPr="006E1356">
        <w:rPr>
          <w:rFonts w:ascii="Times New Roman" w:hAnsi="Times New Roman" w:cs="Times New Roman"/>
          <w:sz w:val="28"/>
          <w:szCs w:val="28"/>
          <w:rtl/>
          <w:lang w:bidi="ar-AE"/>
        </w:rPr>
        <w:t xml:space="preserve"> قيمة وبقيت محصورة شمال نهر دوير</w:t>
      </w:r>
      <w:r w:rsidR="00CC1713" w:rsidRPr="006E1356">
        <w:rPr>
          <w:rFonts w:ascii="Times New Roman" w:hAnsi="Times New Roman" w:cs="Times New Roman"/>
          <w:sz w:val="28"/>
          <w:szCs w:val="28"/>
          <w:rtl/>
          <w:lang w:bidi="ar-AE"/>
        </w:rPr>
        <w:t>إضافة لدويلات صغيرة مثل نافار وأرغون التي نشأت</w:t>
      </w:r>
      <w:r w:rsidRPr="006E1356">
        <w:rPr>
          <w:rFonts w:ascii="Times New Roman" w:hAnsi="Times New Roman" w:cs="Times New Roman"/>
          <w:sz w:val="28"/>
          <w:szCs w:val="28"/>
          <w:rtl/>
          <w:lang w:bidi="ar-AE"/>
        </w:rPr>
        <w:t xml:space="preserve"> </w:t>
      </w:r>
      <w:r w:rsidR="00CC1713" w:rsidRPr="006E1356">
        <w:rPr>
          <w:rFonts w:ascii="Times New Roman" w:hAnsi="Times New Roman" w:cs="Times New Roman"/>
          <w:sz w:val="28"/>
          <w:szCs w:val="28"/>
          <w:rtl/>
          <w:lang w:bidi="ar-AE"/>
        </w:rPr>
        <w:t xml:space="preserve">حول </w:t>
      </w:r>
      <w:r w:rsidRPr="006E1356">
        <w:rPr>
          <w:rFonts w:ascii="Times New Roman" w:hAnsi="Times New Roman" w:cs="Times New Roman"/>
          <w:sz w:val="28"/>
          <w:szCs w:val="28"/>
          <w:rtl/>
          <w:lang w:bidi="ar-AE"/>
        </w:rPr>
        <w:t xml:space="preserve">برشلونة في الشمال الشرقي </w:t>
      </w:r>
      <w:r w:rsidR="00C143FF"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كانت</w:t>
      </w:r>
      <w:r w:rsidR="00CC1713" w:rsidRPr="006E1356">
        <w:rPr>
          <w:rFonts w:ascii="Times New Roman" w:hAnsi="Times New Roman" w:cs="Times New Roman"/>
          <w:sz w:val="28"/>
          <w:szCs w:val="28"/>
          <w:rtl/>
          <w:lang w:bidi="ar-AE"/>
        </w:rPr>
        <w:t xml:space="preserve"> كلها</w:t>
      </w:r>
      <w:r w:rsidRPr="006E1356">
        <w:rPr>
          <w:rFonts w:ascii="Times New Roman" w:hAnsi="Times New Roman" w:cs="Times New Roman"/>
          <w:sz w:val="28"/>
          <w:szCs w:val="28"/>
          <w:rtl/>
          <w:lang w:bidi="ar-AE"/>
        </w:rPr>
        <w:t xml:space="preserve"> دائما بوضع دفاعي تجاه الحملات العسكرية السنوية لأمراء الدولة الأموية والتي كانت تسمى بالصوائف , وتهدف بصورة رئيسية </w:t>
      </w:r>
      <w:r w:rsidR="000F7C6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لى </w:t>
      </w:r>
      <w:r w:rsidR="008D5D4C" w:rsidRPr="006E1356">
        <w:rPr>
          <w:rFonts w:ascii="Times New Roman" w:hAnsi="Times New Roman" w:cs="Times New Roman"/>
          <w:sz w:val="28"/>
          <w:szCs w:val="28"/>
          <w:rtl/>
          <w:lang w:bidi="ar-AE"/>
        </w:rPr>
        <w:t>ردع</w:t>
      </w:r>
      <w:r w:rsidRPr="006E1356">
        <w:rPr>
          <w:rFonts w:ascii="Times New Roman" w:hAnsi="Times New Roman" w:cs="Times New Roman"/>
          <w:sz w:val="28"/>
          <w:szCs w:val="28"/>
          <w:rtl/>
          <w:lang w:bidi="ar-AE"/>
        </w:rPr>
        <w:t xml:space="preserve"> أي محاولة للعدو للتقرب من </w:t>
      </w:r>
      <w:r w:rsidR="000C026C" w:rsidRPr="006E1356">
        <w:rPr>
          <w:rFonts w:ascii="Times New Roman" w:hAnsi="Times New Roman" w:cs="Times New Roman"/>
          <w:sz w:val="28"/>
          <w:szCs w:val="28"/>
          <w:rtl/>
          <w:lang w:bidi="ar-AE"/>
        </w:rPr>
        <w:t xml:space="preserve">حدود الدولة . </w:t>
      </w:r>
      <w:r w:rsidR="005B058F"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 </w:t>
      </w:r>
    </w:p>
    <w:p w:rsidR="008D5D4C" w:rsidRPr="006E1356" w:rsidRDefault="008D5D4C" w:rsidP="006A06C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وبغض النظر عن التعبئة الدينية , والمشاعر الثأرية عند بقايا القوط , وحلمهم بإستعادة مملكتهم التي انهارت بصورة تامة , فإن الواقعية السياسية كانت تتطلب منهم التعايش مع الدولة الأندلسية , خاصة بعد التحولات الواسعة والعميقة لدى الشعب في الأندلس سواء لجهة اعتناق الاسلام أو انتشار اللغة العربية , أو التبدلات الاجتماعية التي أزاحت عن كاهل الطبقات الوسطى والفقيرة والأرقاء عب</w:t>
      </w:r>
      <w:r w:rsidR="0051212D"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 xml:space="preserve"> كبيرا ودفعت نحو الازدهار ال</w:t>
      </w:r>
      <w:r w:rsidR="006A06C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قتصادي والتقدم الحضاري ولايمكن</w:t>
      </w:r>
      <w:r w:rsidR="00EF7FB1" w:rsidRPr="006E1356">
        <w:rPr>
          <w:rFonts w:ascii="Times New Roman" w:hAnsi="Times New Roman" w:cs="Times New Roman"/>
          <w:sz w:val="28"/>
          <w:szCs w:val="28"/>
          <w:rtl/>
          <w:lang w:bidi="ar-AE"/>
        </w:rPr>
        <w:t xml:space="preserve"> بالطبع</w:t>
      </w:r>
      <w:r w:rsidRPr="006E1356">
        <w:rPr>
          <w:rFonts w:ascii="Times New Roman" w:hAnsi="Times New Roman" w:cs="Times New Roman"/>
          <w:sz w:val="28"/>
          <w:szCs w:val="28"/>
          <w:rtl/>
          <w:lang w:bidi="ar-AE"/>
        </w:rPr>
        <w:t xml:space="preserve"> أن يكونوا بعيدين عن ذلك كله .</w:t>
      </w:r>
      <w:r w:rsidR="005B058F" w:rsidRPr="006E1356">
        <w:rPr>
          <w:rFonts w:ascii="Times New Roman" w:hAnsi="Times New Roman" w:cs="Times New Roman" w:hint="cs"/>
          <w:sz w:val="28"/>
          <w:szCs w:val="28"/>
          <w:rtl/>
          <w:lang w:bidi="ar-AE"/>
        </w:rPr>
        <w:t xml:space="preserve">                                     </w:t>
      </w:r>
    </w:p>
    <w:p w:rsidR="008D5D4C" w:rsidRPr="006E1356" w:rsidRDefault="00DF3A77" w:rsidP="00644D08">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وبالنسبة للدولة</w:t>
      </w:r>
      <w:r w:rsidR="006634B1" w:rsidRPr="006E1356">
        <w:rPr>
          <w:rFonts w:ascii="Times New Roman" w:hAnsi="Times New Roman" w:cs="Times New Roman" w:hint="cs"/>
          <w:sz w:val="28"/>
          <w:szCs w:val="28"/>
          <w:rtl/>
          <w:lang w:bidi="ar-AE"/>
        </w:rPr>
        <w:t xml:space="preserve"> الأموية</w:t>
      </w:r>
      <w:r w:rsidRPr="006E1356">
        <w:rPr>
          <w:rFonts w:ascii="Times New Roman" w:hAnsi="Times New Roman" w:cs="Times New Roman"/>
          <w:sz w:val="28"/>
          <w:szCs w:val="28"/>
          <w:rtl/>
          <w:lang w:bidi="ar-AE"/>
        </w:rPr>
        <w:t xml:space="preserve"> الأندلسية فقد اتبع حكامها الاستراتيجية التي رسمها مؤسسها عبد الرحمن الداخل بصورة تامة وهي في جوهرها استراتيجية دفاعية , فمن الواضح أن عبد الرحمن الداخل لم تكن له أي رغبة في الغزو والتوسع </w:t>
      </w:r>
      <w:r w:rsidR="004F4B68" w:rsidRPr="006E1356">
        <w:rPr>
          <w:rFonts w:ascii="Times New Roman" w:hAnsi="Times New Roman" w:cs="Times New Roman"/>
          <w:sz w:val="28"/>
          <w:szCs w:val="28"/>
          <w:rtl/>
          <w:lang w:bidi="ar-AE"/>
        </w:rPr>
        <w:t xml:space="preserve">, </w:t>
      </w:r>
      <w:r w:rsidRPr="006E1356">
        <w:rPr>
          <w:rFonts w:ascii="Times New Roman" w:hAnsi="Times New Roman" w:cs="Times New Roman"/>
          <w:sz w:val="28"/>
          <w:szCs w:val="28"/>
          <w:rtl/>
          <w:lang w:bidi="ar-AE"/>
        </w:rPr>
        <w:t>والحروب التي خاضها كانت لحفظ حدود الدولة التي ورثها عن  يوسف الفهري وردع أي محاولة للاعتداء عليها أو اقتطاع أراض منها , إضافة لحروبه العديدة ضد محاولات التمرد التي تكررت خاصة في السنوات العشر الأولى للحكم . وضمن تلك الاستراتيجية الدفاعية استطاع أن يعقد معاهدة سلام مع شارل مارتل حاكم الامبراطورية الفرنكية المجاور بل قيل إنه عرض عليه أن يتزوج</w:t>
      </w:r>
      <w:r w:rsidR="006A06C0" w:rsidRPr="006E1356">
        <w:rPr>
          <w:rFonts w:ascii="Times New Roman" w:hAnsi="Times New Roman" w:cs="Times New Roman" w:hint="cs"/>
          <w:sz w:val="28"/>
          <w:szCs w:val="28"/>
          <w:rtl/>
          <w:lang w:bidi="ar-AE"/>
        </w:rPr>
        <w:t xml:space="preserve"> ا</w:t>
      </w:r>
      <w:r w:rsidRPr="006E1356">
        <w:rPr>
          <w:rFonts w:ascii="Times New Roman" w:hAnsi="Times New Roman" w:cs="Times New Roman"/>
          <w:sz w:val="28"/>
          <w:szCs w:val="28"/>
          <w:rtl/>
          <w:lang w:bidi="ar-AE"/>
        </w:rPr>
        <w:t>بنته لتوثيق رابطة الصداقة بين البلدين لكن شارل مارتل رفض ذلك في حين قبل الدخول مع عبد الرحمن في معاهدة سلام وحسن جوار .</w:t>
      </w:r>
      <w:r w:rsidR="006634B1" w:rsidRPr="006E1356">
        <w:rPr>
          <w:rFonts w:ascii="Times New Roman" w:hAnsi="Times New Roman" w:cs="Times New Roman" w:hint="cs"/>
          <w:sz w:val="28"/>
          <w:szCs w:val="28"/>
          <w:rtl/>
          <w:lang w:bidi="ar-AE"/>
        </w:rPr>
        <w:t xml:space="preserve">                                                                                                                   </w:t>
      </w:r>
    </w:p>
    <w:p w:rsidR="000B5D43" w:rsidRPr="00840127" w:rsidRDefault="000B5D43" w:rsidP="00840127">
      <w:pPr>
        <w:jc w:val="right"/>
        <w:rPr>
          <w:rStyle w:val="script-arabic"/>
          <w:rFonts w:ascii="Times New Roman" w:hAnsi="Times New Roman" w:cs="Times New Roman"/>
          <w:color w:val="202122"/>
          <w:sz w:val="28"/>
          <w:szCs w:val="28"/>
          <w:u w:color="202122"/>
          <w:lang w:val="en-US"/>
        </w:rPr>
      </w:pPr>
      <w:r w:rsidRPr="006E1356">
        <w:rPr>
          <w:rFonts w:ascii="Times New Roman" w:hAnsi="Times New Roman" w:cs="Times New Roman"/>
          <w:sz w:val="28"/>
          <w:szCs w:val="28"/>
          <w:rtl/>
          <w:lang w:bidi="ar-AE"/>
        </w:rPr>
        <w:t>و</w:t>
      </w:r>
      <w:r w:rsidR="00ED5B70" w:rsidRPr="006E1356">
        <w:rPr>
          <w:rFonts w:ascii="Times New Roman" w:hAnsi="Times New Roman" w:cs="Times New Roman"/>
          <w:sz w:val="28"/>
          <w:szCs w:val="28"/>
          <w:rtl/>
          <w:lang w:bidi="ar-AE"/>
        </w:rPr>
        <w:t xml:space="preserve">ربما ينهض تساؤل عن </w:t>
      </w:r>
      <w:r w:rsidRPr="006E1356">
        <w:rPr>
          <w:rFonts w:ascii="Times New Roman" w:hAnsi="Times New Roman" w:cs="Times New Roman"/>
          <w:sz w:val="28"/>
          <w:szCs w:val="28"/>
          <w:rtl/>
          <w:lang w:bidi="ar-AE"/>
        </w:rPr>
        <w:t xml:space="preserve">السبب الذي كان وراء ترك الدولة الأموية دولة </w:t>
      </w:r>
      <w:r w:rsidR="006634B1"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6634B1"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رياس وعدم بذل الجهد العسكري ل</w:t>
      </w:r>
      <w:r w:rsidR="00594224"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نهائها وضم أرضها التي احتلتها خلال مرحلة الضعف الداخلية التي سبقت الدولة الأموية , فالدولة الأموية كانت </w:t>
      </w:r>
      <w:r w:rsidR="00ED5B70" w:rsidRPr="006E1356">
        <w:rPr>
          <w:rFonts w:ascii="Times New Roman" w:hAnsi="Times New Roman" w:cs="Times New Roman"/>
          <w:sz w:val="28"/>
          <w:szCs w:val="28"/>
          <w:rtl/>
          <w:lang w:bidi="ar-AE"/>
        </w:rPr>
        <w:t>تمتلك</w:t>
      </w:r>
      <w:r w:rsidRPr="006E1356">
        <w:rPr>
          <w:rFonts w:ascii="Times New Roman" w:hAnsi="Times New Roman" w:cs="Times New Roman"/>
          <w:sz w:val="28"/>
          <w:szCs w:val="28"/>
          <w:rtl/>
          <w:lang w:bidi="ar-AE"/>
        </w:rPr>
        <w:t xml:space="preserve"> جيش</w:t>
      </w:r>
      <w:r w:rsidR="00ED5B70" w:rsidRPr="006E1356">
        <w:rPr>
          <w:rFonts w:ascii="Times New Roman" w:hAnsi="Times New Roman" w:cs="Times New Roman"/>
          <w:sz w:val="28"/>
          <w:szCs w:val="28"/>
          <w:rtl/>
          <w:lang w:bidi="ar-AE"/>
        </w:rPr>
        <w:t>ا</w:t>
      </w:r>
      <w:r w:rsidRPr="006E1356">
        <w:rPr>
          <w:rFonts w:ascii="Times New Roman" w:hAnsi="Times New Roman" w:cs="Times New Roman"/>
          <w:sz w:val="28"/>
          <w:szCs w:val="28"/>
          <w:rtl/>
          <w:lang w:bidi="ar-AE"/>
        </w:rPr>
        <w:t xml:space="preserve"> قوي</w:t>
      </w:r>
      <w:r w:rsidR="00ED5B70" w:rsidRPr="006E1356">
        <w:rPr>
          <w:rFonts w:ascii="Times New Roman" w:hAnsi="Times New Roman" w:cs="Times New Roman"/>
          <w:sz w:val="28"/>
          <w:szCs w:val="28"/>
          <w:rtl/>
          <w:lang w:bidi="ar-AE"/>
        </w:rPr>
        <w:t>ا</w:t>
      </w:r>
      <w:r w:rsidRPr="006E1356">
        <w:rPr>
          <w:rFonts w:ascii="Times New Roman" w:hAnsi="Times New Roman" w:cs="Times New Roman"/>
          <w:sz w:val="28"/>
          <w:szCs w:val="28"/>
          <w:rtl/>
          <w:lang w:bidi="ar-AE"/>
        </w:rPr>
        <w:t xml:space="preserve"> و</w:t>
      </w:r>
      <w:r w:rsidR="00B62A3C"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سطو</w:t>
      </w:r>
      <w:r w:rsidR="00ED5B70" w:rsidRPr="006E1356">
        <w:rPr>
          <w:rFonts w:ascii="Times New Roman" w:hAnsi="Times New Roman" w:cs="Times New Roman"/>
          <w:sz w:val="28"/>
          <w:szCs w:val="28"/>
          <w:rtl/>
          <w:lang w:bidi="ar-AE"/>
        </w:rPr>
        <w:t>لا</w:t>
      </w:r>
      <w:r w:rsidRPr="006E1356">
        <w:rPr>
          <w:rFonts w:ascii="Times New Roman" w:hAnsi="Times New Roman" w:cs="Times New Roman"/>
          <w:sz w:val="28"/>
          <w:szCs w:val="28"/>
          <w:rtl/>
          <w:lang w:bidi="ar-AE"/>
        </w:rPr>
        <w:t xml:space="preserve"> بحري</w:t>
      </w:r>
      <w:r w:rsidR="00ED5B70" w:rsidRPr="006E1356">
        <w:rPr>
          <w:rFonts w:ascii="Times New Roman" w:hAnsi="Times New Roman" w:cs="Times New Roman"/>
          <w:sz w:val="28"/>
          <w:szCs w:val="28"/>
          <w:rtl/>
          <w:lang w:bidi="ar-AE"/>
        </w:rPr>
        <w:t>ا</w:t>
      </w:r>
      <w:r w:rsidRPr="006E1356">
        <w:rPr>
          <w:rFonts w:ascii="Times New Roman" w:hAnsi="Times New Roman" w:cs="Times New Roman"/>
          <w:sz w:val="28"/>
          <w:szCs w:val="28"/>
          <w:rtl/>
          <w:lang w:bidi="ar-AE"/>
        </w:rPr>
        <w:t xml:space="preserve"> , ويذكر المؤرخون أن عبد الرحمن الداخل امتلك قبل وفاته جيشا يزيد عن مئة الف جندي , وجيشا آخر مخصص</w:t>
      </w:r>
      <w:r w:rsidR="004F4B68" w:rsidRPr="006E1356">
        <w:rPr>
          <w:rFonts w:ascii="Times New Roman" w:hAnsi="Times New Roman" w:cs="Times New Roman"/>
          <w:sz w:val="28"/>
          <w:szCs w:val="28"/>
          <w:rtl/>
          <w:lang w:bidi="ar-AE"/>
        </w:rPr>
        <w:t>ا</w:t>
      </w:r>
      <w:r w:rsidRPr="006E1356">
        <w:rPr>
          <w:rFonts w:ascii="Times New Roman" w:hAnsi="Times New Roman" w:cs="Times New Roman"/>
          <w:sz w:val="28"/>
          <w:szCs w:val="28"/>
          <w:rtl/>
          <w:lang w:bidi="ar-AE"/>
        </w:rPr>
        <w:t xml:space="preserve"> لحماية الحكم يقارب أربعين الف جندي , و</w:t>
      </w:r>
      <w:r w:rsidR="00B62A3C"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سطولا بحريا قويا , كما أسس عددا</w:t>
      </w:r>
      <w:r w:rsidR="00B62A3C"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من القواعد البحرية التي تضم مصانع للسفن </w:t>
      </w:r>
      <w:r w:rsidR="00ED5B70" w:rsidRPr="006E1356">
        <w:rPr>
          <w:rFonts w:ascii="Times New Roman" w:hAnsi="Times New Roman" w:cs="Times New Roman"/>
          <w:sz w:val="28"/>
          <w:szCs w:val="28"/>
          <w:rtl/>
          <w:lang w:bidi="ar-AE"/>
        </w:rPr>
        <w:t xml:space="preserve">في كل من طركونة </w:t>
      </w:r>
      <w:r w:rsidR="00ED5B70" w:rsidRPr="006E1356">
        <w:rPr>
          <w:rStyle w:val="script-arabic"/>
          <w:rFonts w:ascii="Times New Roman" w:hAnsi="Times New Roman" w:cs="Times New Roman"/>
          <w:color w:val="202122"/>
          <w:sz w:val="28"/>
          <w:szCs w:val="28"/>
          <w:u w:color="202122"/>
          <w:rtl/>
        </w:rPr>
        <w:t>وطرطوشة وقرطاجنة و</w:t>
      </w:r>
      <w:r w:rsidR="00B62A3C" w:rsidRPr="006E1356">
        <w:rPr>
          <w:rStyle w:val="script-arabic"/>
          <w:rFonts w:ascii="Times New Roman" w:hAnsi="Times New Roman" w:cs="Times New Roman" w:hint="cs"/>
          <w:color w:val="202122"/>
          <w:sz w:val="28"/>
          <w:szCs w:val="28"/>
          <w:u w:color="202122"/>
          <w:rtl/>
        </w:rPr>
        <w:t>إ</w:t>
      </w:r>
      <w:r w:rsidR="00ED5B70" w:rsidRPr="006E1356">
        <w:rPr>
          <w:rStyle w:val="script-arabic"/>
          <w:rFonts w:ascii="Times New Roman" w:hAnsi="Times New Roman" w:cs="Times New Roman"/>
          <w:color w:val="202122"/>
          <w:sz w:val="28"/>
          <w:szCs w:val="28"/>
          <w:u w:color="202122"/>
          <w:rtl/>
        </w:rPr>
        <w:t>شبيلية وغيرها</w:t>
      </w:r>
      <w:r w:rsidRPr="006E1356">
        <w:rPr>
          <w:rFonts w:ascii="Times New Roman" w:hAnsi="Times New Roman" w:cs="Times New Roman"/>
          <w:sz w:val="28"/>
          <w:szCs w:val="28"/>
          <w:rtl/>
          <w:lang w:bidi="ar-AE"/>
        </w:rPr>
        <w:t xml:space="preserve">, وربما كان أفضل مؤشر لقوته العسكرية مانقل عنه قبل أواخر حياته عام </w:t>
      </w:r>
      <w:r w:rsidR="00ED5B70" w:rsidRPr="006E1356">
        <w:rPr>
          <w:rFonts w:ascii="Times New Roman" w:hAnsi="Times New Roman" w:cs="Times New Roman"/>
          <w:sz w:val="28"/>
          <w:szCs w:val="28"/>
          <w:rtl/>
          <w:lang w:bidi="ar-AE"/>
        </w:rPr>
        <w:t xml:space="preserve">163 للهجرة </w:t>
      </w:r>
      <w:r w:rsidRPr="006E1356">
        <w:rPr>
          <w:rFonts w:ascii="Times New Roman" w:hAnsi="Times New Roman" w:cs="Times New Roman"/>
          <w:sz w:val="28"/>
          <w:szCs w:val="28"/>
          <w:rtl/>
          <w:lang w:bidi="ar-AE"/>
        </w:rPr>
        <w:t xml:space="preserve">من تفكيره بحملة عسكرية كبرى نحو بلاد الشام لانتزاعها من يد الخليفة العباسي واستعادة الدولة الأموية </w:t>
      </w:r>
      <w:r w:rsidR="00ED5B70" w:rsidRPr="006E1356">
        <w:rPr>
          <w:rFonts w:ascii="Times New Roman" w:hAnsi="Times New Roman" w:cs="Times New Roman"/>
          <w:sz w:val="28"/>
          <w:szCs w:val="28"/>
          <w:rtl/>
          <w:lang w:bidi="ar-AE"/>
        </w:rPr>
        <w:t xml:space="preserve">, وشجعه على ذلك أفراد أسرته الأموية , </w:t>
      </w:r>
      <w:r w:rsidR="00ED5B70" w:rsidRPr="006E1356">
        <w:rPr>
          <w:rStyle w:val="script-arabic"/>
          <w:rFonts w:ascii="Times New Roman" w:hAnsi="Times New Roman" w:cs="Times New Roman"/>
          <w:color w:val="202122"/>
          <w:sz w:val="28"/>
          <w:szCs w:val="28"/>
          <w:u w:color="202122"/>
          <w:rtl/>
        </w:rPr>
        <w:t>لكن صرفه عن ذلك اشتعال الثورة في سرقسطة، ثم توفي بعد ذلك عام 172 للهجرة.</w:t>
      </w:r>
      <w:r w:rsidR="006634B1" w:rsidRPr="006E1356">
        <w:rPr>
          <w:rStyle w:val="script-arabic"/>
          <w:rFonts w:ascii="Times New Roman" w:hAnsi="Times New Roman" w:cs="Times New Roman" w:hint="cs"/>
          <w:color w:val="202122"/>
          <w:sz w:val="28"/>
          <w:szCs w:val="28"/>
          <w:u w:color="202122"/>
          <w:rtl/>
        </w:rPr>
        <w:t xml:space="preserve">                                                                                                    </w:t>
      </w:r>
    </w:p>
    <w:p w:rsidR="006634B1" w:rsidRPr="00840127" w:rsidRDefault="00C22A36" w:rsidP="00B62A3C">
      <w:pPr>
        <w:jc w:val="both"/>
        <w:rPr>
          <w:rStyle w:val="script-arabic"/>
          <w:rFonts w:ascii="Times New Roman" w:hAnsi="Times New Roman" w:cs="Times New Roman"/>
          <w:color w:val="202122"/>
          <w:sz w:val="28"/>
          <w:szCs w:val="28"/>
          <w:u w:color="202122"/>
          <w:lang w:val="en-US"/>
        </w:rPr>
      </w:pPr>
      <w:r w:rsidRPr="006E1356">
        <w:rPr>
          <w:rStyle w:val="script-arabic"/>
          <w:rFonts w:ascii="Times New Roman" w:hAnsi="Times New Roman" w:cs="Times New Roman"/>
          <w:color w:val="202122"/>
          <w:sz w:val="28"/>
          <w:szCs w:val="28"/>
          <w:u w:color="202122"/>
          <w:rtl/>
        </w:rPr>
        <w:t>وهناك مجموعة من الأسباب يمكن أن يفكر فيها المرء جوابا للتساؤل السابق , أولها يرتبط بالاستراتيجية الدفاعية التي سبق ال</w:t>
      </w:r>
      <w:r w:rsidR="00B62A3C" w:rsidRPr="006E1356">
        <w:rPr>
          <w:rStyle w:val="script-arabic"/>
          <w:rFonts w:ascii="Times New Roman" w:hAnsi="Times New Roman" w:cs="Times New Roman" w:hint="cs"/>
          <w:color w:val="202122"/>
          <w:sz w:val="28"/>
          <w:szCs w:val="28"/>
          <w:u w:color="202122"/>
          <w:rtl/>
        </w:rPr>
        <w:t>إ</w:t>
      </w:r>
      <w:r w:rsidRPr="006E1356">
        <w:rPr>
          <w:rStyle w:val="script-arabic"/>
          <w:rFonts w:ascii="Times New Roman" w:hAnsi="Times New Roman" w:cs="Times New Roman"/>
          <w:color w:val="202122"/>
          <w:sz w:val="28"/>
          <w:szCs w:val="28"/>
          <w:u w:color="202122"/>
          <w:rtl/>
        </w:rPr>
        <w:t>شارة اليها للدولة الأموية , والسبب الثاني المحتمل هو انشغال عبد الرحمن الداخل لفترة من حكمه باخماد الثورات التي كان يقودها الأمراء المحليون وأحيانا بدفع وتحريض من الدولة العباسية , فكرس بذلك تفكيرا لخلفائه بتوجيه اهتمامهم العسكري نحو الداخل وليس نحو الخارج مع بقاء سياسة الردع الموجهة للخارج الذي يمكن أن يشكل خطرا على الدولة , والسبب الثالث ربما يكمن في المساحة الواسعة جدا لاقليم الأندلس فلم تكن الدولة تشعر بال</w:t>
      </w:r>
      <w:r w:rsidR="00EF507D" w:rsidRPr="006E1356">
        <w:rPr>
          <w:rStyle w:val="script-arabic"/>
          <w:rFonts w:ascii="Times New Roman" w:hAnsi="Times New Roman" w:cs="Times New Roman"/>
          <w:color w:val="202122"/>
          <w:sz w:val="28"/>
          <w:szCs w:val="28"/>
          <w:u w:color="202122"/>
          <w:rtl/>
        </w:rPr>
        <w:t xml:space="preserve">حاجة لمساحات إضافية , بل كانت تشعر – ربما – بأن المنطقة الشمالية </w:t>
      </w:r>
      <w:r w:rsidR="00504AEE" w:rsidRPr="006E1356">
        <w:rPr>
          <w:rStyle w:val="script-arabic"/>
          <w:rFonts w:ascii="Times New Roman" w:hAnsi="Times New Roman" w:cs="Times New Roman"/>
          <w:color w:val="202122"/>
          <w:sz w:val="28"/>
          <w:szCs w:val="28"/>
          <w:u w:color="202122"/>
          <w:rtl/>
        </w:rPr>
        <w:t>و</w:t>
      </w:r>
      <w:r w:rsidR="00EF507D" w:rsidRPr="006E1356">
        <w:rPr>
          <w:rStyle w:val="script-arabic"/>
          <w:rFonts w:ascii="Times New Roman" w:hAnsi="Times New Roman" w:cs="Times New Roman"/>
          <w:color w:val="202122"/>
          <w:sz w:val="28"/>
          <w:szCs w:val="28"/>
          <w:u w:color="202122"/>
          <w:rtl/>
        </w:rPr>
        <w:t xml:space="preserve">الغربية التي اقتطعتها مملكة </w:t>
      </w:r>
      <w:r w:rsidR="006634B1" w:rsidRPr="006E1356">
        <w:rPr>
          <w:rStyle w:val="script-arabic"/>
          <w:rFonts w:ascii="Times New Roman" w:hAnsi="Times New Roman" w:cs="Times New Roman" w:hint="cs"/>
          <w:color w:val="202122"/>
          <w:sz w:val="28"/>
          <w:szCs w:val="28"/>
          <w:u w:color="202122"/>
          <w:rtl/>
        </w:rPr>
        <w:t>أ</w:t>
      </w:r>
      <w:r w:rsidR="00EF507D" w:rsidRPr="006E1356">
        <w:rPr>
          <w:rStyle w:val="script-arabic"/>
          <w:rFonts w:ascii="Times New Roman" w:hAnsi="Times New Roman" w:cs="Times New Roman"/>
          <w:color w:val="202122"/>
          <w:sz w:val="28"/>
          <w:szCs w:val="28"/>
          <w:u w:color="202122"/>
          <w:rtl/>
        </w:rPr>
        <w:t>ست</w:t>
      </w:r>
      <w:r w:rsidR="006634B1" w:rsidRPr="006E1356">
        <w:rPr>
          <w:rStyle w:val="script-arabic"/>
          <w:rFonts w:ascii="Times New Roman" w:hAnsi="Times New Roman" w:cs="Times New Roman" w:hint="cs"/>
          <w:color w:val="202122"/>
          <w:sz w:val="28"/>
          <w:szCs w:val="28"/>
          <w:u w:color="202122"/>
          <w:rtl/>
        </w:rPr>
        <w:t>و</w:t>
      </w:r>
      <w:r w:rsidR="00EF507D" w:rsidRPr="006E1356">
        <w:rPr>
          <w:rStyle w:val="script-arabic"/>
          <w:rFonts w:ascii="Times New Roman" w:hAnsi="Times New Roman" w:cs="Times New Roman"/>
          <w:color w:val="202122"/>
          <w:sz w:val="28"/>
          <w:szCs w:val="28"/>
          <w:u w:color="202122"/>
          <w:rtl/>
        </w:rPr>
        <w:t xml:space="preserve">رياس فائضة عنها خاصة أن أراضيها </w:t>
      </w:r>
      <w:r w:rsidR="00504AEE" w:rsidRPr="006E1356">
        <w:rPr>
          <w:rStyle w:val="script-arabic"/>
          <w:rFonts w:ascii="Times New Roman" w:hAnsi="Times New Roman" w:cs="Times New Roman"/>
          <w:color w:val="202122"/>
          <w:sz w:val="28"/>
          <w:szCs w:val="28"/>
          <w:u w:color="202122"/>
          <w:rtl/>
        </w:rPr>
        <w:t xml:space="preserve">هي </w:t>
      </w:r>
      <w:r w:rsidR="00EF507D" w:rsidRPr="006E1356">
        <w:rPr>
          <w:rStyle w:val="script-arabic"/>
          <w:rFonts w:ascii="Times New Roman" w:hAnsi="Times New Roman" w:cs="Times New Roman"/>
          <w:color w:val="202122"/>
          <w:sz w:val="28"/>
          <w:szCs w:val="28"/>
          <w:u w:color="202122"/>
          <w:rtl/>
        </w:rPr>
        <w:t xml:space="preserve">الأقل خصوبة في الاقليم كما أن شعبها الذي يغلب عليه الطابع القبلي شكل دائما مشكلة أمام الدول التي تعاقبت على الأندلس , حتى إن المملكة القوطية السابقة لم تضم تلك المنطقة الى الدولة المركزية التي أنشأتها وبقيت العلاقة بين </w:t>
      </w:r>
      <w:r w:rsidR="006634B1" w:rsidRPr="006E1356">
        <w:rPr>
          <w:rStyle w:val="script-arabic"/>
          <w:rFonts w:ascii="Times New Roman" w:hAnsi="Times New Roman" w:cs="Times New Roman" w:hint="cs"/>
          <w:color w:val="202122"/>
          <w:sz w:val="28"/>
          <w:szCs w:val="28"/>
          <w:u w:color="202122"/>
          <w:rtl/>
        </w:rPr>
        <w:t>أ</w:t>
      </w:r>
      <w:r w:rsidR="00EF507D" w:rsidRPr="006E1356">
        <w:rPr>
          <w:rStyle w:val="script-arabic"/>
          <w:rFonts w:ascii="Times New Roman" w:hAnsi="Times New Roman" w:cs="Times New Roman"/>
          <w:color w:val="202122"/>
          <w:sz w:val="28"/>
          <w:szCs w:val="28"/>
          <w:u w:color="202122"/>
          <w:rtl/>
        </w:rPr>
        <w:t>ست</w:t>
      </w:r>
      <w:r w:rsidR="006634B1" w:rsidRPr="006E1356">
        <w:rPr>
          <w:rStyle w:val="script-arabic"/>
          <w:rFonts w:ascii="Times New Roman" w:hAnsi="Times New Roman" w:cs="Times New Roman" w:hint="cs"/>
          <w:color w:val="202122"/>
          <w:sz w:val="28"/>
          <w:szCs w:val="28"/>
          <w:u w:color="202122"/>
          <w:rtl/>
        </w:rPr>
        <w:t>و</w:t>
      </w:r>
      <w:r w:rsidR="00EF507D" w:rsidRPr="006E1356">
        <w:rPr>
          <w:rStyle w:val="script-arabic"/>
          <w:rFonts w:ascii="Times New Roman" w:hAnsi="Times New Roman" w:cs="Times New Roman"/>
          <w:color w:val="202122"/>
          <w:sz w:val="28"/>
          <w:szCs w:val="28"/>
          <w:u w:color="202122"/>
          <w:rtl/>
        </w:rPr>
        <w:t>رياس والدولة القوطية شبه معدومة طوال فترة بقاء القوط في الحكم .</w:t>
      </w:r>
      <w:r w:rsidR="006634B1" w:rsidRPr="006E1356">
        <w:rPr>
          <w:rStyle w:val="script-arabic"/>
          <w:rFonts w:ascii="Times New Roman" w:hAnsi="Times New Roman" w:cs="Times New Roman" w:hint="cs"/>
          <w:color w:val="202122"/>
          <w:sz w:val="28"/>
          <w:szCs w:val="28"/>
          <w:u w:color="202122"/>
          <w:rtl/>
        </w:rPr>
        <w:t xml:space="preserve">                                       </w:t>
      </w:r>
    </w:p>
    <w:p w:rsidR="00ED5B70" w:rsidRPr="00840127" w:rsidRDefault="006634B1" w:rsidP="006634B1">
      <w:pPr>
        <w:jc w:val="both"/>
        <w:rPr>
          <w:rStyle w:val="script-arabic"/>
          <w:rFonts w:ascii="Times New Roman" w:hAnsi="Times New Roman" w:cs="Times New Roman"/>
          <w:color w:val="202122"/>
          <w:sz w:val="28"/>
          <w:szCs w:val="28"/>
          <w:u w:color="202122"/>
          <w:lang w:val="en-US"/>
        </w:rPr>
      </w:pPr>
      <w:r w:rsidRPr="006E1356">
        <w:rPr>
          <w:rStyle w:val="script-arabic"/>
          <w:rFonts w:ascii="Times New Roman" w:hAnsi="Times New Roman" w:cs="Times New Roman" w:hint="cs"/>
          <w:color w:val="202122"/>
          <w:sz w:val="28"/>
          <w:szCs w:val="28"/>
          <w:u w:color="202122"/>
          <w:rtl/>
        </w:rPr>
        <w:lastRenderedPageBreak/>
        <w:t xml:space="preserve">   مع ذلك فعبد الرحمن الداخل لم يترك قشتالة خارجة عن سيطرة الدولة الأموية لكنه أخضعها ووضعها تحت سيطرته كما يتضح جليا من المعاهدة </w:t>
      </w:r>
      <w:r w:rsidRPr="006E1356">
        <w:rPr>
          <w:rStyle w:val="script-arabic"/>
          <w:rFonts w:ascii="Times New Roman" w:hAnsi="Times New Roman" w:cs="Times New Roman"/>
          <w:color w:val="202122"/>
          <w:sz w:val="28"/>
          <w:szCs w:val="28"/>
          <w:u w:color="202122"/>
          <w:rtl/>
        </w:rPr>
        <w:t xml:space="preserve">التي أبرمهاعبد الرحمن الداخل مع مملكة قشتالة  في الشمال وفيها تقدم مملكة قشتالة جزية سنوية وتخضع لسيادة الدولة الأموية مقابل عدم المس بأمن شعبها وممتلكاته وعدم التدخل في حياتهم ومعتقداتهم وفيما يلي نص المعاهدة : </w:t>
      </w:r>
      <w:r w:rsidRPr="006E1356">
        <w:rPr>
          <w:rStyle w:val="script-arabic"/>
          <w:rFonts w:ascii="Times New Roman" w:hAnsi="Times New Roman" w:cs="Times New Roman" w:hint="cs"/>
          <w:color w:val="202122"/>
          <w:sz w:val="28"/>
          <w:szCs w:val="28"/>
          <w:u w:color="202122"/>
          <w:rtl/>
        </w:rPr>
        <w:t xml:space="preserve">    </w:t>
      </w:r>
      <w:r w:rsidR="00840127">
        <w:rPr>
          <w:rStyle w:val="script-arabic"/>
          <w:rFonts w:ascii="Times New Roman" w:hAnsi="Times New Roman" w:cs="Times New Roman" w:hint="cs"/>
          <w:color w:val="202122"/>
          <w:sz w:val="28"/>
          <w:szCs w:val="28"/>
          <w:u w:color="202122"/>
          <w:rtl/>
        </w:rPr>
        <w:t xml:space="preserve">        </w:t>
      </w:r>
      <w:r w:rsidRPr="006E1356">
        <w:rPr>
          <w:rStyle w:val="script-arabic"/>
          <w:rFonts w:ascii="Times New Roman" w:hAnsi="Times New Roman" w:cs="Times New Roman" w:hint="cs"/>
          <w:color w:val="202122"/>
          <w:sz w:val="28"/>
          <w:szCs w:val="28"/>
          <w:u w:color="202122"/>
          <w:rtl/>
        </w:rPr>
        <w:t xml:space="preserve">                                                   </w:t>
      </w:r>
    </w:p>
    <w:p w:rsidR="000562BE" w:rsidRPr="006E1356" w:rsidRDefault="000562BE" w:rsidP="005C7BB5">
      <w:pPr>
        <w:pStyle w:val="Body"/>
        <w:shd w:val="clear" w:color="auto" w:fill="FFFFFF"/>
        <w:bidi/>
        <w:spacing w:after="105" w:line="240" w:lineRule="auto"/>
        <w:jc w:val="both"/>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color w:val="202122"/>
          <w:sz w:val="28"/>
          <w:szCs w:val="28"/>
          <w:u w:color="202122"/>
          <w:rtl/>
        </w:rPr>
        <w:t>" بسم الله الرحمن الرحيم، كتاب أمان الملك العظيم عبد الرحمن للبطارقة والرهبان والأعيان والنصارى والأندلسيين أهل قشتالة ومن تبعهم من سائر البلدان، كتاب أمان وسلام، وشهد على نفسه أن عهده لاينسخ، ما أقاموا على تأدية عشرة آلاف أوقية من الذهب، وعشرة آلاف رطل من الفضة، وعشرة آلاف رأس من خيار الخيل، ومثلها من البغال مع ألف درع والف بيضة، ومثلها من الرماح في كل عام الى خمس سنين، كتب بمدينة قرطبة ثلاث صفر عام اثنين وأربعين ومئة ( 759) للميلاد."</w:t>
      </w:r>
    </w:p>
    <w:p w:rsidR="000562BE" w:rsidRPr="006E1356" w:rsidRDefault="005F14B5" w:rsidP="005C7BB5">
      <w:pPr>
        <w:pStyle w:val="Body"/>
        <w:shd w:val="clear" w:color="auto" w:fill="FFFFFF"/>
        <w:bidi/>
        <w:spacing w:after="105" w:line="240" w:lineRule="auto"/>
        <w:jc w:val="both"/>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color w:val="202122"/>
          <w:sz w:val="28"/>
          <w:szCs w:val="28"/>
          <w:u w:color="202122"/>
          <w:rtl/>
        </w:rPr>
        <w:t>وشكلت تلك المعاهدة بديلا لعبد الرحمن الداخل عن السيطرة الكاملة على قشتالة مع ما وفرته من أموال وتجهيزات وخيل وبغال ...</w:t>
      </w:r>
    </w:p>
    <w:p w:rsidR="00F172B0" w:rsidRPr="006E1356" w:rsidRDefault="00F172B0" w:rsidP="00F172B0">
      <w:pPr>
        <w:pStyle w:val="Body"/>
        <w:shd w:val="clear" w:color="auto" w:fill="FFFFFF"/>
        <w:bidi/>
        <w:spacing w:after="105" w:line="240" w:lineRule="auto"/>
        <w:jc w:val="both"/>
        <w:rPr>
          <w:rStyle w:val="script-arabic"/>
          <w:rFonts w:ascii="Times New Roman" w:eastAsia="Arial" w:hAnsi="Times New Roman" w:cs="Times New Roman"/>
          <w:color w:val="202122"/>
          <w:sz w:val="28"/>
          <w:szCs w:val="28"/>
          <w:u w:color="202122"/>
          <w:rtl/>
        </w:rPr>
      </w:pPr>
      <w:r w:rsidRPr="006E1356">
        <w:rPr>
          <w:rStyle w:val="script-arabic"/>
          <w:rFonts w:ascii="Times New Roman" w:hAnsi="Times New Roman" w:cs="Times New Roman" w:hint="cs"/>
          <w:color w:val="202122"/>
          <w:sz w:val="28"/>
          <w:szCs w:val="28"/>
          <w:u w:color="202122"/>
          <w:rtl/>
        </w:rPr>
        <w:t>وأخيرا فهناك أيضا احتمال أن يكون عبد الرحمن الداخل قد تساهل بترك شمال ايبريا لممالك مسيحية ضعيفة كحاجز بينه وبين الامبراطورية الفرنكية القوية , وربما اعتبر وجود معارضة مسيحية ضمن دولة هزيلة محكومة أفضل من انتشارها في الأندلس .</w:t>
      </w:r>
    </w:p>
    <w:p w:rsidR="007D6BD2" w:rsidRPr="006E1356" w:rsidRDefault="007D6BD2" w:rsidP="005C7BB5">
      <w:pPr>
        <w:jc w:val="both"/>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color w:val="202122"/>
          <w:sz w:val="28"/>
          <w:szCs w:val="28"/>
          <w:u w:color="202122"/>
          <w:rtl/>
        </w:rPr>
        <w:t>واذا كانت السردية التقليدية لتاريخ الأندلس تصور أن "حروب الاسترداد" قد بدأت مع معركة كوفادونغا وتشكل دولة اوسترياس فإن عدم وجود معارك ذات قيمة بين دولة اوسترياس والدولة الأموية في الأندلس لما يقرب من ثلاثمئة عام كفيل بثقب تلك السردية بطريقة تجعل من غرقها أمرا لامفر منه .</w:t>
      </w:r>
      <w:r w:rsidR="005C7BB5" w:rsidRPr="006E1356">
        <w:rPr>
          <w:rStyle w:val="script-arabic"/>
          <w:rFonts w:ascii="Times New Roman" w:hAnsi="Times New Roman" w:cs="Times New Roman" w:hint="cs"/>
          <w:color w:val="202122"/>
          <w:sz w:val="28"/>
          <w:szCs w:val="28"/>
          <w:u w:color="202122"/>
          <w:rtl/>
        </w:rPr>
        <w:t xml:space="preserve">                    </w:t>
      </w:r>
    </w:p>
    <w:p w:rsidR="007D6BD2" w:rsidRPr="00840127" w:rsidRDefault="007D6BD2" w:rsidP="00840127">
      <w:pPr>
        <w:jc w:val="right"/>
        <w:rPr>
          <w:rStyle w:val="script-arabic"/>
          <w:rFonts w:ascii="Times New Roman" w:hAnsi="Times New Roman" w:cs="Times New Roman"/>
          <w:color w:val="202122"/>
          <w:sz w:val="28"/>
          <w:szCs w:val="28"/>
          <w:u w:color="202122"/>
          <w:lang w:val="en-US"/>
        </w:rPr>
      </w:pPr>
      <w:r w:rsidRPr="006E1356">
        <w:rPr>
          <w:rStyle w:val="script-arabic"/>
          <w:rFonts w:ascii="Times New Roman" w:hAnsi="Times New Roman" w:cs="Times New Roman"/>
          <w:color w:val="202122"/>
          <w:sz w:val="28"/>
          <w:szCs w:val="28"/>
          <w:u w:color="202122"/>
          <w:rtl/>
        </w:rPr>
        <w:t>ويبدو أن الأجيال الجديدة من المؤرخين والتي ا</w:t>
      </w:r>
      <w:r w:rsidR="00FC320C" w:rsidRPr="006E1356">
        <w:rPr>
          <w:rStyle w:val="script-arabic"/>
          <w:rFonts w:ascii="Times New Roman" w:hAnsi="Times New Roman" w:cs="Times New Roman"/>
          <w:color w:val="202122"/>
          <w:sz w:val="28"/>
          <w:szCs w:val="28"/>
          <w:u w:color="202122"/>
          <w:rtl/>
        </w:rPr>
        <w:t xml:space="preserve">صبحت تنظر </w:t>
      </w:r>
      <w:r w:rsidRPr="006E1356">
        <w:rPr>
          <w:rStyle w:val="script-arabic"/>
          <w:rFonts w:ascii="Times New Roman" w:hAnsi="Times New Roman" w:cs="Times New Roman"/>
          <w:color w:val="202122"/>
          <w:sz w:val="28"/>
          <w:szCs w:val="28"/>
          <w:u w:color="202122"/>
          <w:rtl/>
        </w:rPr>
        <w:t xml:space="preserve">للتاريخ </w:t>
      </w:r>
      <w:r w:rsidR="00A7446E" w:rsidRPr="006E1356">
        <w:rPr>
          <w:rStyle w:val="script-arabic"/>
          <w:rFonts w:ascii="Times New Roman" w:hAnsi="Times New Roman" w:cs="Times New Roman"/>
          <w:color w:val="202122"/>
          <w:sz w:val="28"/>
          <w:szCs w:val="28"/>
          <w:u w:color="202122"/>
          <w:rtl/>
        </w:rPr>
        <w:t>بدرجة من ال</w:t>
      </w:r>
      <w:r w:rsidRPr="006E1356">
        <w:rPr>
          <w:rStyle w:val="script-arabic"/>
          <w:rFonts w:ascii="Times New Roman" w:hAnsi="Times New Roman" w:cs="Times New Roman"/>
          <w:color w:val="202122"/>
          <w:sz w:val="28"/>
          <w:szCs w:val="28"/>
          <w:u w:color="202122"/>
          <w:rtl/>
        </w:rPr>
        <w:t>موضوعية لم تعرفها الأجيال السايقة لم تعد مقتنعة بتلك السردية التقليدية لتاريخ الأندلس .</w:t>
      </w:r>
      <w:r w:rsidR="005C7BB5" w:rsidRPr="006E1356">
        <w:rPr>
          <w:rStyle w:val="script-arabic"/>
          <w:rFonts w:ascii="Times New Roman" w:hAnsi="Times New Roman" w:cs="Times New Roman" w:hint="cs"/>
          <w:color w:val="202122"/>
          <w:sz w:val="28"/>
          <w:szCs w:val="28"/>
          <w:u w:color="202122"/>
          <w:rtl/>
        </w:rPr>
        <w:t xml:space="preserve">                                                         </w:t>
      </w:r>
    </w:p>
    <w:p w:rsidR="00FC320C" w:rsidRPr="006E1356" w:rsidRDefault="00FC320C" w:rsidP="00B62A3C">
      <w:pPr>
        <w:jc w:val="both"/>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color w:val="202122"/>
          <w:sz w:val="28"/>
          <w:szCs w:val="28"/>
          <w:u w:color="202122"/>
          <w:rtl/>
        </w:rPr>
        <w:t>وقد شملت المراجعة ليس فقط لتاريخ حروب " الاسترداد " ولكن لمفهوم " الاسترداد " ذاته وبصورة أعمق لعلاقته بالحروب الصليبية بل ل</w:t>
      </w:r>
      <w:r w:rsidR="00B62A3C" w:rsidRPr="006E1356">
        <w:rPr>
          <w:rStyle w:val="script-arabic"/>
          <w:rFonts w:ascii="Times New Roman" w:hAnsi="Times New Roman" w:cs="Times New Roman" w:hint="cs"/>
          <w:color w:val="202122"/>
          <w:sz w:val="28"/>
          <w:szCs w:val="28"/>
          <w:u w:color="202122"/>
          <w:rtl/>
        </w:rPr>
        <w:t>إ</w:t>
      </w:r>
      <w:r w:rsidRPr="006E1356">
        <w:rPr>
          <w:rStyle w:val="script-arabic"/>
          <w:rFonts w:ascii="Times New Roman" w:hAnsi="Times New Roman" w:cs="Times New Roman"/>
          <w:color w:val="202122"/>
          <w:sz w:val="28"/>
          <w:szCs w:val="28"/>
          <w:u w:color="202122"/>
          <w:rtl/>
        </w:rPr>
        <w:t>مكانية اعتباره جزءا منها أكثر من أي شيء آخر .</w:t>
      </w:r>
      <w:r w:rsidR="005C7BB5" w:rsidRPr="006E1356">
        <w:rPr>
          <w:rStyle w:val="script-arabic"/>
          <w:rFonts w:ascii="Times New Roman" w:hAnsi="Times New Roman" w:cs="Times New Roman" w:hint="cs"/>
          <w:color w:val="202122"/>
          <w:sz w:val="28"/>
          <w:szCs w:val="28"/>
          <w:u w:color="202122"/>
          <w:rtl/>
        </w:rPr>
        <w:t xml:space="preserve">                          </w:t>
      </w:r>
    </w:p>
    <w:p w:rsidR="00FC320C" w:rsidRPr="006E1356" w:rsidRDefault="00FC320C" w:rsidP="00CE1BD6">
      <w:pPr>
        <w:jc w:val="both"/>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color w:val="202122"/>
          <w:sz w:val="28"/>
          <w:szCs w:val="28"/>
          <w:u w:color="202122"/>
          <w:rtl/>
        </w:rPr>
        <w:t xml:space="preserve">وبالتأكيد فإن </w:t>
      </w:r>
      <w:r w:rsidR="00CE1BD6" w:rsidRPr="006E1356">
        <w:rPr>
          <w:rStyle w:val="script-arabic"/>
          <w:rFonts w:ascii="Times New Roman" w:hAnsi="Times New Roman" w:cs="Times New Roman" w:hint="cs"/>
          <w:color w:val="202122"/>
          <w:sz w:val="28"/>
          <w:szCs w:val="28"/>
          <w:u w:color="202122"/>
          <w:rtl/>
        </w:rPr>
        <w:t>إ</w:t>
      </w:r>
      <w:r w:rsidRPr="006E1356">
        <w:rPr>
          <w:rStyle w:val="script-arabic"/>
          <w:rFonts w:ascii="Times New Roman" w:hAnsi="Times New Roman" w:cs="Times New Roman"/>
          <w:color w:val="202122"/>
          <w:sz w:val="28"/>
          <w:szCs w:val="28"/>
          <w:u w:color="202122"/>
          <w:rtl/>
        </w:rPr>
        <w:t xml:space="preserve">دخال عامل الحروب الصليبية ومواقف بابوات الفاتيكان المتلاحقين من دولة الأندلس والتحريض والتعبئة </w:t>
      </w:r>
      <w:r w:rsidR="00BB0EE8" w:rsidRPr="006E1356">
        <w:rPr>
          <w:rStyle w:val="script-arabic"/>
          <w:rFonts w:ascii="Times New Roman" w:hAnsi="Times New Roman" w:cs="Times New Roman"/>
          <w:color w:val="202122"/>
          <w:sz w:val="28"/>
          <w:szCs w:val="28"/>
          <w:u w:color="202122"/>
          <w:rtl/>
        </w:rPr>
        <w:t>لملوك و</w:t>
      </w:r>
      <w:r w:rsidRPr="006E1356">
        <w:rPr>
          <w:rStyle w:val="script-arabic"/>
          <w:rFonts w:ascii="Times New Roman" w:hAnsi="Times New Roman" w:cs="Times New Roman"/>
          <w:color w:val="202122"/>
          <w:sz w:val="28"/>
          <w:szCs w:val="28"/>
          <w:u w:color="202122"/>
          <w:rtl/>
        </w:rPr>
        <w:t>مسيحيي أوربة للحرب المقدسة ضد المسلمين يمكن أن يساهم بتفسير التحول في موازين القوى الذي طرأ على العلاقة بين المملكة القوطية في شمال الأندلس وبين ال</w:t>
      </w:r>
      <w:r w:rsidR="00CE1BD6" w:rsidRPr="006E1356">
        <w:rPr>
          <w:rStyle w:val="script-arabic"/>
          <w:rFonts w:ascii="Times New Roman" w:hAnsi="Times New Roman" w:cs="Times New Roman" w:hint="cs"/>
          <w:color w:val="202122"/>
          <w:sz w:val="28"/>
          <w:szCs w:val="28"/>
          <w:u w:color="202122"/>
          <w:rtl/>
        </w:rPr>
        <w:t>إ</w:t>
      </w:r>
      <w:r w:rsidRPr="006E1356">
        <w:rPr>
          <w:rStyle w:val="script-arabic"/>
          <w:rFonts w:ascii="Times New Roman" w:hAnsi="Times New Roman" w:cs="Times New Roman"/>
          <w:color w:val="202122"/>
          <w:sz w:val="28"/>
          <w:szCs w:val="28"/>
          <w:u w:color="202122"/>
          <w:rtl/>
        </w:rPr>
        <w:t>مارات ال</w:t>
      </w:r>
      <w:r w:rsidR="00CE1BD6" w:rsidRPr="006E1356">
        <w:rPr>
          <w:rStyle w:val="script-arabic"/>
          <w:rFonts w:ascii="Times New Roman" w:hAnsi="Times New Roman" w:cs="Times New Roman" w:hint="cs"/>
          <w:color w:val="202122"/>
          <w:sz w:val="28"/>
          <w:szCs w:val="28"/>
          <w:u w:color="202122"/>
          <w:rtl/>
        </w:rPr>
        <w:t>إ</w:t>
      </w:r>
      <w:r w:rsidRPr="006E1356">
        <w:rPr>
          <w:rStyle w:val="script-arabic"/>
          <w:rFonts w:ascii="Times New Roman" w:hAnsi="Times New Roman" w:cs="Times New Roman"/>
          <w:color w:val="202122"/>
          <w:sz w:val="28"/>
          <w:szCs w:val="28"/>
          <w:u w:color="202122"/>
          <w:rtl/>
        </w:rPr>
        <w:t xml:space="preserve">سلامية والذي يرسم لنا خطا تصاعديا بعد منتصف القرن الحادي عشر </w:t>
      </w:r>
      <w:r w:rsidR="00BB0EE8" w:rsidRPr="006E1356">
        <w:rPr>
          <w:rStyle w:val="script-arabic"/>
          <w:rFonts w:ascii="Times New Roman" w:hAnsi="Times New Roman" w:cs="Times New Roman"/>
          <w:color w:val="202122"/>
          <w:sz w:val="28"/>
          <w:szCs w:val="28"/>
          <w:u w:color="202122"/>
          <w:rtl/>
        </w:rPr>
        <w:t xml:space="preserve">لصالح مملكة اوسترياس التي </w:t>
      </w:r>
      <w:r w:rsidR="005F14B5" w:rsidRPr="006E1356">
        <w:rPr>
          <w:rStyle w:val="script-arabic"/>
          <w:rFonts w:ascii="Times New Roman" w:hAnsi="Times New Roman" w:cs="Times New Roman"/>
          <w:color w:val="202122"/>
          <w:sz w:val="28"/>
          <w:szCs w:val="28"/>
          <w:u w:color="202122"/>
          <w:rtl/>
        </w:rPr>
        <w:t xml:space="preserve">انضوت ضمن </w:t>
      </w:r>
      <w:r w:rsidR="00BB0EE8" w:rsidRPr="006E1356">
        <w:rPr>
          <w:rStyle w:val="script-arabic"/>
          <w:rFonts w:ascii="Times New Roman" w:hAnsi="Times New Roman" w:cs="Times New Roman"/>
          <w:color w:val="202122"/>
          <w:sz w:val="28"/>
          <w:szCs w:val="28"/>
          <w:u w:color="202122"/>
          <w:rtl/>
        </w:rPr>
        <w:t>مملكة قشتالة والمملكة الأخرى ( أراغون )  الأقل أهمية في شرق وشمال الأندلس التي تشكلت بتاريخ لاحق بفضل تدخل الامبراطورية الفرنكية واحتلالها لبرشلونة كما سبق الاشارة اليه .</w:t>
      </w:r>
      <w:r w:rsidR="005C7BB5" w:rsidRPr="006E1356">
        <w:rPr>
          <w:rStyle w:val="script-arabic"/>
          <w:rFonts w:ascii="Times New Roman" w:hAnsi="Times New Roman" w:cs="Times New Roman" w:hint="cs"/>
          <w:color w:val="202122"/>
          <w:sz w:val="28"/>
          <w:szCs w:val="28"/>
          <w:u w:color="202122"/>
          <w:rtl/>
        </w:rPr>
        <w:t xml:space="preserve">                                   </w:t>
      </w:r>
    </w:p>
    <w:p w:rsidR="00D03D8F" w:rsidRPr="006E1356" w:rsidRDefault="00D03D8F" w:rsidP="005C7BB5">
      <w:pPr>
        <w:jc w:val="both"/>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color w:val="202122"/>
          <w:sz w:val="28"/>
          <w:szCs w:val="28"/>
          <w:u w:color="202122"/>
          <w:rtl/>
        </w:rPr>
        <w:t>على أن أوربة الغارقة في ظلام القرون الوسطى والتي كانت خاضعة لتوجيهات بابا الفاتيكان أظهرت باكرا دعمها لمحاربة المسلمين في الأندلس وطردهم من البلاد كما تبين غزوة شارلمان ملك الفرنجة ( الفرنكيين</w:t>
      </w:r>
      <w:r w:rsidR="005C7BB5" w:rsidRPr="006E1356">
        <w:rPr>
          <w:rStyle w:val="script-arabic"/>
          <w:rFonts w:ascii="Times New Roman" w:hAnsi="Times New Roman" w:cs="Times New Roman" w:hint="cs"/>
          <w:color w:val="202122"/>
          <w:sz w:val="28"/>
          <w:szCs w:val="28"/>
          <w:u w:color="202122"/>
          <w:rtl/>
        </w:rPr>
        <w:t>)</w:t>
      </w:r>
      <w:r w:rsidRPr="006E1356">
        <w:rPr>
          <w:rStyle w:val="script-arabic"/>
          <w:rFonts w:ascii="Times New Roman" w:hAnsi="Times New Roman" w:cs="Times New Roman"/>
          <w:color w:val="202122"/>
          <w:sz w:val="28"/>
          <w:szCs w:val="28"/>
          <w:u w:color="202122"/>
          <w:rtl/>
        </w:rPr>
        <w:t xml:space="preserve"> </w:t>
      </w:r>
    </w:p>
    <w:p w:rsidR="005C7BB5" w:rsidRPr="006E1356" w:rsidRDefault="005C7BB5" w:rsidP="005C7BB5">
      <w:pPr>
        <w:pStyle w:val="Body"/>
        <w:bidi/>
        <w:jc w:val="both"/>
        <w:rPr>
          <w:rStyle w:val="script-arabic"/>
          <w:rFonts w:ascii="Times New Roman" w:hAnsi="Times New Roman" w:cs="Times New Roman"/>
          <w:color w:val="333333"/>
          <w:sz w:val="28"/>
          <w:szCs w:val="28"/>
          <w:u w:color="333333"/>
          <w:rtl/>
        </w:rPr>
      </w:pPr>
    </w:p>
    <w:p w:rsidR="00D03D8F" w:rsidRPr="006E1356" w:rsidRDefault="00D03D8F" w:rsidP="005C7BB5">
      <w:pPr>
        <w:pStyle w:val="Body"/>
        <w:bidi/>
        <w:jc w:val="both"/>
        <w:rPr>
          <w:rStyle w:val="script-arabic"/>
          <w:rFonts w:ascii="Times New Roman" w:hAnsi="Times New Roman" w:cs="Times New Roman"/>
          <w:color w:val="333333"/>
          <w:sz w:val="28"/>
          <w:szCs w:val="28"/>
          <w:u w:color="333333"/>
          <w:rtl/>
        </w:rPr>
      </w:pPr>
      <w:r w:rsidRPr="006E1356">
        <w:rPr>
          <w:rStyle w:val="script-arabic"/>
          <w:rFonts w:ascii="Times New Roman" w:hAnsi="Times New Roman" w:cs="Times New Roman"/>
          <w:color w:val="333333"/>
          <w:sz w:val="28"/>
          <w:szCs w:val="28"/>
          <w:u w:color="333333"/>
          <w:rtl/>
        </w:rPr>
        <w:t>غزو شارلمان ملك الفرنجة لبلاد الأندلس:</w:t>
      </w:r>
    </w:p>
    <w:p w:rsidR="005C7BB5" w:rsidRPr="006E1356" w:rsidRDefault="005C7BB5" w:rsidP="005C7BB5">
      <w:pPr>
        <w:pStyle w:val="Body"/>
        <w:bidi/>
        <w:jc w:val="both"/>
        <w:rPr>
          <w:rStyle w:val="script-arabic"/>
          <w:rFonts w:ascii="Times New Roman" w:eastAsia="Times New Roman" w:hAnsi="Times New Roman" w:cs="Times New Roman"/>
          <w:color w:val="333333"/>
          <w:sz w:val="28"/>
          <w:szCs w:val="28"/>
          <w:u w:color="333333"/>
          <w:rtl/>
        </w:rPr>
      </w:pPr>
    </w:p>
    <w:p w:rsidR="00D03D8F" w:rsidRPr="006E1356" w:rsidRDefault="00D03D8F" w:rsidP="005C7BB5">
      <w:pPr>
        <w:pStyle w:val="Body"/>
        <w:bidi/>
        <w:jc w:val="both"/>
        <w:rPr>
          <w:rStyle w:val="script-arabic"/>
          <w:rFonts w:ascii="Times New Roman" w:eastAsia="Times New Roman" w:hAnsi="Times New Roman" w:cs="Times New Roman"/>
          <w:sz w:val="28"/>
          <w:szCs w:val="28"/>
          <w:shd w:val="clear" w:color="auto" w:fill="FFFFFF"/>
          <w:rtl/>
        </w:rPr>
      </w:pPr>
      <w:r w:rsidRPr="006E1356">
        <w:rPr>
          <w:rStyle w:val="script-arabic"/>
          <w:rFonts w:ascii="Times New Roman" w:hAnsi="Times New Roman" w:cs="Times New Roman"/>
          <w:color w:val="333333"/>
          <w:sz w:val="28"/>
          <w:szCs w:val="28"/>
          <w:u w:color="333333"/>
          <w:rtl/>
        </w:rPr>
        <w:t xml:space="preserve">في عام 157 للهجرة الموافق 774 للميلاد ثار سليمان بن يقظان الكلبي والي برشلونة والحسين بن يحيى الأنصاري والي سرقسطة </w:t>
      </w:r>
      <w:r w:rsidR="005C7BB5" w:rsidRPr="006E1356">
        <w:rPr>
          <w:rStyle w:val="script-arabic"/>
          <w:rFonts w:ascii="Times New Roman" w:hAnsi="Times New Roman" w:cs="Times New Roman" w:hint="cs"/>
          <w:color w:val="333333"/>
          <w:sz w:val="28"/>
          <w:szCs w:val="28"/>
          <w:u w:color="333333"/>
          <w:rtl/>
        </w:rPr>
        <w:t>(</w:t>
      </w:r>
      <w:r w:rsidRPr="006E1356">
        <w:rPr>
          <w:rStyle w:val="script-arabic"/>
          <w:rFonts w:ascii="Times New Roman" w:hAnsi="Times New Roman" w:cs="Times New Roman"/>
          <w:color w:val="333333"/>
          <w:sz w:val="28"/>
          <w:szCs w:val="28"/>
          <w:u w:color="333333"/>
          <w:rtl/>
        </w:rPr>
        <w:t>جده سعد بن عبادة الصحابي المعروف</w:t>
      </w:r>
      <w:r w:rsidR="005C7BB5" w:rsidRPr="006E1356">
        <w:rPr>
          <w:rStyle w:val="script-arabic"/>
          <w:rFonts w:ascii="Times New Roman" w:hAnsi="Times New Roman" w:cs="Times New Roman" w:hint="cs"/>
          <w:color w:val="333333"/>
          <w:sz w:val="28"/>
          <w:szCs w:val="28"/>
          <w:u w:color="333333"/>
          <w:rtl/>
        </w:rPr>
        <w:t>)</w:t>
      </w:r>
      <w:r w:rsidRPr="006E1356">
        <w:rPr>
          <w:rStyle w:val="script-arabic"/>
          <w:rFonts w:ascii="Times New Roman" w:hAnsi="Times New Roman" w:cs="Times New Roman"/>
          <w:color w:val="333333"/>
          <w:sz w:val="28"/>
          <w:szCs w:val="28"/>
          <w:u w:color="333333"/>
          <w:rtl/>
        </w:rPr>
        <w:t xml:space="preserve">، واتفقا على خلع عبد الرحمن الداخل، فأرسل عبد الرحمن جيشا إلى سليمان بقيادة ثعلبة بن عبيد الجذامي فهزمه سليمان وأسره وتفرق جنده، لكن سليمان لم يطمئن لنصره، ودفعه الخوف من بطش عبد الرحمن الداخل الى أن يلجأ لشارلمان ملك الفرنجة، فسار اليه في نفر من أصحابه حتى دخل الى مقره في مدينة بادربورن في مقاطعة ويستفاليا ( شمال غرب ألمانيا ) عام 160 للهجرة. </w:t>
      </w:r>
      <w:r w:rsidRPr="006E1356">
        <w:rPr>
          <w:rStyle w:val="script-arabic"/>
          <w:rFonts w:ascii="Times New Roman" w:hAnsi="Times New Roman" w:cs="Times New Roman"/>
          <w:sz w:val="28"/>
          <w:szCs w:val="28"/>
          <w:shd w:val="clear" w:color="auto" w:fill="FFFFFF"/>
          <w:rtl/>
        </w:rPr>
        <w:t>وعرض سليمان على شارلمان المحالفة على قتال عبد الرحمن، واقترح أن يقوم شارلمان بغزو الولايات الأندلسية الشمالية على أن تكون هذه الولايات من نصيب شارلمان بعد تنفيذ الاتفاق، وتعهد بمعاونته، وبأن يسلمه المدن التي يحكمها هو وصحبه ولاسيما سرقسطة، وأخيرًا بأن يسلمه أسيره القائد ثعلبة بن عبيد. وأن يكون سليمان وباقي زعماء الثورة الأندلسية خاضعين لملك الفرنج شارلمان منضوين تحت حمايته.</w:t>
      </w:r>
    </w:p>
    <w:p w:rsidR="00D03D8F" w:rsidRPr="006E1356" w:rsidRDefault="00D03D8F" w:rsidP="00CE1BD6">
      <w:pPr>
        <w:pStyle w:val="Body"/>
        <w:bidi/>
        <w:jc w:val="both"/>
        <w:rPr>
          <w:rStyle w:val="script-arabic"/>
          <w:rFonts w:ascii="Times New Roman" w:eastAsia="Times New Roman" w:hAnsi="Times New Roman" w:cs="Times New Roman"/>
          <w:sz w:val="28"/>
          <w:szCs w:val="28"/>
          <w:shd w:val="clear" w:color="auto" w:fill="FFFFFF"/>
          <w:rtl/>
        </w:rPr>
      </w:pPr>
      <w:r w:rsidRPr="006E1356">
        <w:rPr>
          <w:rStyle w:val="script-arabic"/>
          <w:rFonts w:ascii="Times New Roman" w:hAnsi="Times New Roman" w:cs="Times New Roman"/>
          <w:color w:val="333333"/>
          <w:sz w:val="28"/>
          <w:szCs w:val="28"/>
          <w:u w:color="333333"/>
          <w:rtl/>
        </w:rPr>
        <w:t xml:space="preserve">اقتنع شارلمان بغزو الأندلس، </w:t>
      </w:r>
      <w:r w:rsidRPr="006E1356">
        <w:rPr>
          <w:rStyle w:val="script-arabic"/>
          <w:rFonts w:ascii="Times New Roman" w:hAnsi="Times New Roman" w:cs="Times New Roman"/>
          <w:sz w:val="28"/>
          <w:szCs w:val="28"/>
          <w:shd w:val="clear" w:color="auto" w:fill="FFFFFF"/>
          <w:rtl/>
        </w:rPr>
        <w:t>ومن أجل ذلك أعد حملة عسكرية كبيرة الحجم قوية التسلح، ولإسباغ الصبغة الصليبية على حملته الضخمة أرسل "شارلمان" برسالة إل</w:t>
      </w:r>
      <w:r w:rsidR="00CE1BD6" w:rsidRPr="006E1356">
        <w:rPr>
          <w:rStyle w:val="script-arabic"/>
          <w:rFonts w:ascii="Times New Roman" w:hAnsi="Times New Roman" w:cs="Times New Roman" w:hint="cs"/>
          <w:sz w:val="28"/>
          <w:szCs w:val="28"/>
          <w:shd w:val="clear" w:color="auto" w:fill="FFFFFF"/>
          <w:rtl/>
        </w:rPr>
        <w:t>ى</w:t>
      </w:r>
      <w:r w:rsidRPr="006E1356">
        <w:rPr>
          <w:rStyle w:val="script-arabic"/>
          <w:rFonts w:ascii="Times New Roman" w:hAnsi="Times New Roman" w:cs="Times New Roman"/>
          <w:sz w:val="28"/>
          <w:szCs w:val="28"/>
          <w:shd w:val="clear" w:color="auto" w:fill="FFFFFF"/>
          <w:rtl/>
        </w:rPr>
        <w:t xml:space="preserve"> البابا "هادريان" يبلغه فيها بعزمه على محاربة المسلمين وطردهم من الأندلس؛ فشكره البابا على ذلك، ووعده بإقامة الصلوات بكنائس روما ليل نهار حتى يعود ظافرا إلى مملكته، كما وعده بتوفير الدعم الداخلي من نصارى إسبانيا المستعربين الذين يعيشون في كنف الدولة الإسلامية بالأندلس.</w:t>
      </w:r>
    </w:p>
    <w:p w:rsidR="00D03D8F" w:rsidRPr="006E1356" w:rsidRDefault="00D03D8F" w:rsidP="005C7BB5">
      <w:pPr>
        <w:pStyle w:val="Body"/>
        <w:bidi/>
        <w:jc w:val="both"/>
        <w:rPr>
          <w:rStyle w:val="script-arabic"/>
          <w:rFonts w:ascii="Times New Roman" w:eastAsia="Times New Roman" w:hAnsi="Times New Roman" w:cs="Times New Roman"/>
          <w:sz w:val="28"/>
          <w:szCs w:val="28"/>
          <w:shd w:val="clear" w:color="auto" w:fill="FFFFFF"/>
          <w:rtl/>
        </w:rPr>
      </w:pPr>
      <w:r w:rsidRPr="006E1356">
        <w:rPr>
          <w:rStyle w:val="script-arabic"/>
          <w:rFonts w:ascii="Times New Roman" w:hAnsi="Times New Roman" w:cs="Times New Roman"/>
          <w:sz w:val="28"/>
          <w:szCs w:val="28"/>
          <w:shd w:val="clear" w:color="auto" w:fill="FFFFFF"/>
          <w:rtl/>
        </w:rPr>
        <w:t>جمع شارلمان جيشا ضخما مع عدد كبير من الجنود والمتطوعة القادمين من البلدان الأوربية المسيحية الأخرى كايطاليا واليونان وانكلترا، وتحرك نحو جبال البيرينيه في بداية الربيع وهناك قسم جيشه الضخم إلى قسمين: قسم يهجم من ناحية الشرق، والآخر من ناحية الغرب على أن يكون اللقاء بين القسمين عند سرقسطة؛ حيث يلتقي شارلمان مع زعماء الثورة،لكن الحسين بن يحيى الأنصاري والي سرقسطة بدل موقفه خلال تلك الفترة، وقام بتحصين سرقسطة والاستعداد لمواجهة شارلمان .</w:t>
      </w:r>
    </w:p>
    <w:p w:rsidR="00D03D8F" w:rsidRPr="006E1356" w:rsidRDefault="00D03D8F" w:rsidP="005C7BB5">
      <w:pPr>
        <w:pStyle w:val="Body"/>
        <w:bidi/>
        <w:jc w:val="both"/>
        <w:rPr>
          <w:rStyle w:val="script-arabic"/>
          <w:rFonts w:ascii="Times New Roman" w:eastAsia="Times New Roman" w:hAnsi="Times New Roman" w:cs="Times New Roman"/>
          <w:color w:val="333333"/>
          <w:sz w:val="28"/>
          <w:szCs w:val="28"/>
          <w:u w:color="333333"/>
          <w:rtl/>
        </w:rPr>
      </w:pPr>
      <w:r w:rsidRPr="006E1356">
        <w:rPr>
          <w:rStyle w:val="script-arabic"/>
          <w:rFonts w:ascii="Times New Roman" w:hAnsi="Times New Roman" w:cs="Times New Roman"/>
          <w:sz w:val="28"/>
          <w:szCs w:val="28"/>
          <w:shd w:val="clear" w:color="auto" w:fill="FFFFFF"/>
          <w:rtl/>
        </w:rPr>
        <w:t>وصلت جيوش شارلمان ومعه الثوار بقيادة سليمان بن يقظان إلى مدينة سرقسطة فوجدوها شديدة التحصين، وأهلها بقيادة الحسين بن يحيى في غاية التحوط والاستعداد للدفاع عنها، وحاول شارلمان وسليمان فتح المدينة وضربا عليها الحصار بشدة ولكن شدة التحصين والاستماتة في الدفاع وقفا سدا منيعا في وجه جيوش الفرنجة، ثم جاءت الأخبار لـشارلمان من بلاده أن القبائل السكسونية -ألد أعداءشارلمان- قد انتهزوا فرصة غيابه وقاموا باجتياح أراضيه فيما وراء الراين، وهنا شعر شارلمان أنه لا فائدة من بقائه في الأندلس بعدما فشل في اقتحام سرقسطة، واختلف حلفاؤه من المسلمين فيما بينهم ، وأعداؤه من خلفه استولوا على أراضيه بفرنسا، فقرر الرجوع بسرعة إلى بلاده، ولكنه غضب بشدة من حليفه سليمان بن يقظان لتخاذله وخداعه له، فقبض عليه وأخذه معه إلى بلاده أسيرا، وكان ذلك في شهر شوال سنة 161للهجرة = يوليو/تموز سنة 778 للميلاد.(</w:t>
      </w:r>
      <w:r w:rsidR="007F5C90" w:rsidRPr="006E1356">
        <w:rPr>
          <w:rStyle w:val="script-arabic"/>
          <w:rFonts w:ascii="Times New Roman" w:hAnsi="Times New Roman" w:cs="Times New Roman" w:hint="cs"/>
          <w:sz w:val="28"/>
          <w:szCs w:val="28"/>
          <w:shd w:val="clear" w:color="auto" w:fill="FFFFFF"/>
          <w:rtl/>
        </w:rPr>
        <w:t>17</w:t>
      </w:r>
      <w:r w:rsidRPr="006E1356">
        <w:rPr>
          <w:rStyle w:val="script-arabic"/>
          <w:rFonts w:ascii="Times New Roman" w:hAnsi="Times New Roman" w:cs="Times New Roman"/>
          <w:sz w:val="28"/>
          <w:szCs w:val="28"/>
          <w:shd w:val="clear" w:color="auto" w:fill="FFFFFF"/>
          <w:rtl/>
        </w:rPr>
        <w:t>)</w:t>
      </w:r>
    </w:p>
    <w:p w:rsidR="00BB0EE8" w:rsidRPr="006E1356" w:rsidRDefault="00BB0EE8" w:rsidP="00840127">
      <w:pPr>
        <w:jc w:val="right"/>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color w:val="202122"/>
          <w:sz w:val="28"/>
          <w:szCs w:val="28"/>
          <w:u w:color="202122"/>
          <w:rtl/>
        </w:rPr>
        <w:t>صحيح أنه لايمكن الاستهانة بالعوامل الأخرى في موضوع الخلل الذي أصاب التوازن في العلاقة بين الأندلس وقشتالة وأرغون مثل انحلال الدولة الأموية عام 1031 م وتفكك عرى الدولة المركزية الى إمارات اتسمت العلاقة بينها بالتنافس والخصومة التي تصل الى حد الاستعانة بقشتالة ال</w:t>
      </w:r>
      <w:r w:rsidR="00803A24" w:rsidRPr="006E1356">
        <w:rPr>
          <w:rStyle w:val="script-arabic"/>
          <w:rFonts w:ascii="Times New Roman" w:hAnsi="Times New Roman" w:cs="Times New Roman" w:hint="cs"/>
          <w:color w:val="202122"/>
          <w:sz w:val="28"/>
          <w:szCs w:val="28"/>
          <w:u w:color="202122"/>
          <w:rtl/>
        </w:rPr>
        <w:t>إ</w:t>
      </w:r>
      <w:r w:rsidRPr="006E1356">
        <w:rPr>
          <w:rStyle w:val="script-arabic"/>
          <w:rFonts w:ascii="Times New Roman" w:hAnsi="Times New Roman" w:cs="Times New Roman"/>
          <w:color w:val="202122"/>
          <w:sz w:val="28"/>
          <w:szCs w:val="28"/>
          <w:u w:color="202122"/>
          <w:rtl/>
        </w:rPr>
        <w:t xml:space="preserve">سبانية للتغلب على إمارة </w:t>
      </w:r>
      <w:r w:rsidRPr="006E1356">
        <w:rPr>
          <w:rStyle w:val="script-arabic"/>
          <w:rFonts w:ascii="Times New Roman" w:hAnsi="Times New Roman" w:cs="Times New Roman"/>
          <w:color w:val="202122"/>
          <w:sz w:val="28"/>
          <w:szCs w:val="28"/>
          <w:u w:color="202122"/>
          <w:rtl/>
        </w:rPr>
        <w:lastRenderedPageBreak/>
        <w:t xml:space="preserve">أندلسية مجاورة لكن </w:t>
      </w:r>
      <w:r w:rsidR="009505E2" w:rsidRPr="006E1356">
        <w:rPr>
          <w:rStyle w:val="script-arabic"/>
          <w:rFonts w:ascii="Times New Roman" w:hAnsi="Times New Roman" w:cs="Times New Roman"/>
          <w:color w:val="202122"/>
          <w:sz w:val="28"/>
          <w:szCs w:val="28"/>
          <w:u w:color="202122"/>
          <w:rtl/>
        </w:rPr>
        <w:t>بالرغم من ذلك يبقى السؤال : هل كان ممكنا للمملكتين ال</w:t>
      </w:r>
      <w:r w:rsidR="00803A24" w:rsidRPr="006E1356">
        <w:rPr>
          <w:rStyle w:val="script-arabic"/>
          <w:rFonts w:ascii="Times New Roman" w:hAnsi="Times New Roman" w:cs="Times New Roman" w:hint="cs"/>
          <w:color w:val="202122"/>
          <w:sz w:val="28"/>
          <w:szCs w:val="28"/>
          <w:u w:color="202122"/>
          <w:rtl/>
        </w:rPr>
        <w:t>إ</w:t>
      </w:r>
      <w:r w:rsidR="009505E2" w:rsidRPr="006E1356">
        <w:rPr>
          <w:rStyle w:val="script-arabic"/>
          <w:rFonts w:ascii="Times New Roman" w:hAnsi="Times New Roman" w:cs="Times New Roman"/>
          <w:color w:val="202122"/>
          <w:sz w:val="28"/>
          <w:szCs w:val="28"/>
          <w:u w:color="202122"/>
          <w:rtl/>
        </w:rPr>
        <w:t>سبانيتين التوصل للانتصار العسكري التام على جميع ال</w:t>
      </w:r>
      <w:r w:rsidR="00803A24" w:rsidRPr="006E1356">
        <w:rPr>
          <w:rStyle w:val="script-arabic"/>
          <w:rFonts w:ascii="Times New Roman" w:hAnsi="Times New Roman" w:cs="Times New Roman" w:hint="cs"/>
          <w:color w:val="202122"/>
          <w:sz w:val="28"/>
          <w:szCs w:val="28"/>
          <w:u w:color="202122"/>
          <w:rtl/>
        </w:rPr>
        <w:t>إ</w:t>
      </w:r>
      <w:r w:rsidR="009505E2" w:rsidRPr="006E1356">
        <w:rPr>
          <w:rStyle w:val="script-arabic"/>
          <w:rFonts w:ascii="Times New Roman" w:hAnsi="Times New Roman" w:cs="Times New Roman"/>
          <w:color w:val="202122"/>
          <w:sz w:val="28"/>
          <w:szCs w:val="28"/>
          <w:u w:color="202122"/>
          <w:rtl/>
        </w:rPr>
        <w:t>مارات الأندلسية و</w:t>
      </w:r>
      <w:r w:rsidR="00803A24" w:rsidRPr="006E1356">
        <w:rPr>
          <w:rStyle w:val="script-arabic"/>
          <w:rFonts w:ascii="Times New Roman" w:hAnsi="Times New Roman" w:cs="Times New Roman" w:hint="cs"/>
          <w:color w:val="202122"/>
          <w:sz w:val="28"/>
          <w:szCs w:val="28"/>
          <w:u w:color="202122"/>
          <w:rtl/>
        </w:rPr>
        <w:t>إ</w:t>
      </w:r>
      <w:r w:rsidR="009505E2" w:rsidRPr="006E1356">
        <w:rPr>
          <w:rStyle w:val="script-arabic"/>
          <w:rFonts w:ascii="Times New Roman" w:hAnsi="Times New Roman" w:cs="Times New Roman"/>
          <w:color w:val="202122"/>
          <w:sz w:val="28"/>
          <w:szCs w:val="28"/>
          <w:u w:color="202122"/>
          <w:rtl/>
        </w:rPr>
        <w:t>نجاز ال</w:t>
      </w:r>
      <w:r w:rsidR="00803A24" w:rsidRPr="006E1356">
        <w:rPr>
          <w:rStyle w:val="script-arabic"/>
          <w:rFonts w:ascii="Times New Roman" w:hAnsi="Times New Roman" w:cs="Times New Roman" w:hint="cs"/>
          <w:color w:val="202122"/>
          <w:sz w:val="28"/>
          <w:szCs w:val="28"/>
          <w:u w:color="202122"/>
          <w:rtl/>
        </w:rPr>
        <w:t>إ</w:t>
      </w:r>
      <w:r w:rsidR="009505E2" w:rsidRPr="006E1356">
        <w:rPr>
          <w:rStyle w:val="script-arabic"/>
          <w:rFonts w:ascii="Times New Roman" w:hAnsi="Times New Roman" w:cs="Times New Roman"/>
          <w:color w:val="202122"/>
          <w:sz w:val="28"/>
          <w:szCs w:val="28"/>
          <w:u w:color="202122"/>
          <w:rtl/>
        </w:rPr>
        <w:t xml:space="preserve">بادة والتطهير الديني دون المساهمة الأوربية </w:t>
      </w:r>
      <w:r w:rsidR="00EC7B61" w:rsidRPr="006E1356">
        <w:rPr>
          <w:rStyle w:val="script-arabic"/>
          <w:rFonts w:ascii="Times New Roman" w:hAnsi="Times New Roman" w:cs="Times New Roman"/>
          <w:color w:val="202122"/>
          <w:sz w:val="28"/>
          <w:szCs w:val="28"/>
          <w:u w:color="202122"/>
          <w:rtl/>
        </w:rPr>
        <w:t xml:space="preserve">البشرية والمالية </w:t>
      </w:r>
      <w:r w:rsidR="009505E2" w:rsidRPr="006E1356">
        <w:rPr>
          <w:rStyle w:val="script-arabic"/>
          <w:rFonts w:ascii="Times New Roman" w:hAnsi="Times New Roman" w:cs="Times New Roman"/>
          <w:color w:val="202122"/>
          <w:sz w:val="28"/>
          <w:szCs w:val="28"/>
          <w:u w:color="202122"/>
          <w:rtl/>
        </w:rPr>
        <w:t>التي تعتبر جزءا من الحروب الصليبية ؟</w:t>
      </w:r>
      <w:r w:rsidR="005C7BB5" w:rsidRPr="006E1356">
        <w:rPr>
          <w:rStyle w:val="script-arabic"/>
          <w:rFonts w:ascii="Times New Roman" w:hAnsi="Times New Roman" w:cs="Times New Roman" w:hint="cs"/>
          <w:color w:val="202122"/>
          <w:sz w:val="28"/>
          <w:szCs w:val="28"/>
          <w:u w:color="202122"/>
          <w:rtl/>
        </w:rPr>
        <w:t xml:space="preserve">                                                                                   </w:t>
      </w:r>
    </w:p>
    <w:p w:rsidR="00C030BC" w:rsidRPr="00840127" w:rsidRDefault="009505E2" w:rsidP="007B1EB6">
      <w:pPr>
        <w:jc w:val="both"/>
        <w:rPr>
          <w:rStyle w:val="script-arabic"/>
          <w:rFonts w:ascii="Times New Roman" w:hAnsi="Times New Roman" w:cs="Times New Roman"/>
          <w:color w:val="202122"/>
          <w:sz w:val="28"/>
          <w:szCs w:val="28"/>
          <w:u w:color="202122"/>
          <w:lang w:val="en-US"/>
        </w:rPr>
      </w:pPr>
      <w:r w:rsidRPr="006E1356">
        <w:rPr>
          <w:rStyle w:val="script-arabic"/>
          <w:rFonts w:ascii="Times New Roman" w:hAnsi="Times New Roman" w:cs="Times New Roman"/>
          <w:color w:val="202122"/>
          <w:sz w:val="28"/>
          <w:szCs w:val="28"/>
          <w:u w:color="202122"/>
          <w:rtl/>
        </w:rPr>
        <w:t xml:space="preserve">وهل كان ممكنا </w:t>
      </w:r>
      <w:r w:rsidR="00385FD4" w:rsidRPr="006E1356">
        <w:rPr>
          <w:rStyle w:val="script-arabic"/>
          <w:rFonts w:ascii="Times New Roman" w:hAnsi="Times New Roman" w:cs="Times New Roman"/>
          <w:color w:val="202122"/>
          <w:sz w:val="28"/>
          <w:szCs w:val="28"/>
          <w:u w:color="202122"/>
          <w:rtl/>
        </w:rPr>
        <w:t xml:space="preserve">بدون تحريض الفاتيكان والمؤسسات الكنسية التي تتبعهم  </w:t>
      </w:r>
      <w:r w:rsidRPr="006E1356">
        <w:rPr>
          <w:rStyle w:val="script-arabic"/>
          <w:rFonts w:ascii="Times New Roman" w:hAnsi="Times New Roman" w:cs="Times New Roman"/>
          <w:color w:val="202122"/>
          <w:sz w:val="28"/>
          <w:szCs w:val="28"/>
          <w:u w:color="202122"/>
          <w:rtl/>
        </w:rPr>
        <w:t>نشر التعصب الديني المسيحي في المملكتين ال</w:t>
      </w:r>
      <w:r w:rsidR="007B1EB6" w:rsidRPr="006E1356">
        <w:rPr>
          <w:rStyle w:val="script-arabic"/>
          <w:rFonts w:ascii="Times New Roman" w:hAnsi="Times New Roman" w:cs="Times New Roman" w:hint="cs"/>
          <w:color w:val="202122"/>
          <w:sz w:val="28"/>
          <w:szCs w:val="28"/>
          <w:u w:color="202122"/>
          <w:rtl/>
        </w:rPr>
        <w:t>إ</w:t>
      </w:r>
      <w:r w:rsidRPr="006E1356">
        <w:rPr>
          <w:rStyle w:val="script-arabic"/>
          <w:rFonts w:ascii="Times New Roman" w:hAnsi="Times New Roman" w:cs="Times New Roman"/>
          <w:color w:val="202122"/>
          <w:sz w:val="28"/>
          <w:szCs w:val="28"/>
          <w:u w:color="202122"/>
          <w:rtl/>
        </w:rPr>
        <w:t>سبانيتين</w:t>
      </w:r>
      <w:r w:rsidR="00F42FE6" w:rsidRPr="006E1356">
        <w:rPr>
          <w:rStyle w:val="script-arabic"/>
          <w:rFonts w:ascii="Times New Roman" w:hAnsi="Times New Roman" w:cs="Times New Roman"/>
          <w:color w:val="202122"/>
          <w:sz w:val="28"/>
          <w:szCs w:val="28"/>
          <w:u w:color="202122"/>
          <w:rtl/>
        </w:rPr>
        <w:t xml:space="preserve"> قشتالة وأرغون</w:t>
      </w:r>
      <w:r w:rsidRPr="006E1356">
        <w:rPr>
          <w:rStyle w:val="script-arabic"/>
          <w:rFonts w:ascii="Times New Roman" w:hAnsi="Times New Roman" w:cs="Times New Roman"/>
          <w:color w:val="202122"/>
          <w:sz w:val="28"/>
          <w:szCs w:val="28"/>
          <w:u w:color="202122"/>
          <w:rtl/>
        </w:rPr>
        <w:t xml:space="preserve"> ورفع درجة ذلك التعصب</w:t>
      </w:r>
      <w:r w:rsidR="005F14B5" w:rsidRPr="006E1356">
        <w:rPr>
          <w:rStyle w:val="script-arabic"/>
          <w:rFonts w:ascii="Times New Roman" w:hAnsi="Times New Roman" w:cs="Times New Roman"/>
          <w:color w:val="202122"/>
          <w:sz w:val="28"/>
          <w:szCs w:val="28"/>
          <w:u w:color="202122"/>
          <w:rtl/>
        </w:rPr>
        <w:t xml:space="preserve"> لاحقا</w:t>
      </w:r>
      <w:r w:rsidRPr="006E1356">
        <w:rPr>
          <w:rStyle w:val="script-arabic"/>
          <w:rFonts w:ascii="Times New Roman" w:hAnsi="Times New Roman" w:cs="Times New Roman"/>
          <w:color w:val="202122"/>
          <w:sz w:val="28"/>
          <w:szCs w:val="28"/>
          <w:u w:color="202122"/>
          <w:rtl/>
        </w:rPr>
        <w:t xml:space="preserve"> نحو تشريع محاكم التفتيش و</w:t>
      </w:r>
      <w:r w:rsidR="007B1EB6" w:rsidRPr="006E1356">
        <w:rPr>
          <w:rStyle w:val="script-arabic"/>
          <w:rFonts w:ascii="Times New Roman" w:hAnsi="Times New Roman" w:cs="Times New Roman" w:hint="cs"/>
          <w:color w:val="202122"/>
          <w:sz w:val="28"/>
          <w:szCs w:val="28"/>
          <w:u w:color="202122"/>
          <w:rtl/>
        </w:rPr>
        <w:t>إ</w:t>
      </w:r>
      <w:r w:rsidRPr="006E1356">
        <w:rPr>
          <w:rStyle w:val="script-arabic"/>
          <w:rFonts w:ascii="Times New Roman" w:hAnsi="Times New Roman" w:cs="Times New Roman"/>
          <w:color w:val="202122"/>
          <w:sz w:val="28"/>
          <w:szCs w:val="28"/>
          <w:u w:color="202122"/>
          <w:rtl/>
        </w:rPr>
        <w:t xml:space="preserve">جبار الناس على تغيير دينهم بحد السيف وتهجير الملايين من السكان الأصليين الذين وجدوا هم وأجدادهم في ايبريا قبل غزو القوط وقبل الرومان ؟ لمجرد أنهم أصبحوا مسلمين </w:t>
      </w:r>
      <w:r w:rsidR="003A104C" w:rsidRPr="006E1356">
        <w:rPr>
          <w:rStyle w:val="script-arabic"/>
          <w:rFonts w:ascii="Times New Roman" w:hAnsi="Times New Roman" w:cs="Times New Roman"/>
          <w:color w:val="202122"/>
          <w:sz w:val="28"/>
          <w:szCs w:val="28"/>
          <w:u w:color="202122"/>
          <w:rtl/>
        </w:rPr>
        <w:t xml:space="preserve">منذ </w:t>
      </w:r>
      <w:r w:rsidRPr="006E1356">
        <w:rPr>
          <w:rStyle w:val="script-arabic"/>
          <w:rFonts w:ascii="Times New Roman" w:hAnsi="Times New Roman" w:cs="Times New Roman"/>
          <w:color w:val="202122"/>
          <w:sz w:val="28"/>
          <w:szCs w:val="28"/>
          <w:u w:color="202122"/>
          <w:rtl/>
        </w:rPr>
        <w:t>مئات السنين ؟</w:t>
      </w:r>
      <w:r w:rsidR="005C7BB5" w:rsidRPr="006E1356">
        <w:rPr>
          <w:rStyle w:val="script-arabic"/>
          <w:rFonts w:ascii="Times New Roman" w:hAnsi="Times New Roman" w:cs="Times New Roman" w:hint="cs"/>
          <w:color w:val="202122"/>
          <w:sz w:val="28"/>
          <w:szCs w:val="28"/>
          <w:u w:color="202122"/>
          <w:rtl/>
        </w:rPr>
        <w:t xml:space="preserve"> </w:t>
      </w:r>
      <w:r w:rsidR="00C030BC" w:rsidRPr="006E1356">
        <w:rPr>
          <w:rStyle w:val="script-arabic"/>
          <w:rFonts w:ascii="Times New Roman" w:hAnsi="Times New Roman" w:cs="Times New Roman" w:hint="cs"/>
          <w:color w:val="202122"/>
          <w:sz w:val="28"/>
          <w:szCs w:val="28"/>
          <w:u w:color="202122"/>
          <w:rtl/>
        </w:rPr>
        <w:t xml:space="preserve">                       </w:t>
      </w:r>
    </w:p>
    <w:p w:rsidR="00C030BC" w:rsidRPr="00840127" w:rsidRDefault="00C030BC" w:rsidP="00973EC2">
      <w:pPr>
        <w:jc w:val="both"/>
        <w:rPr>
          <w:rStyle w:val="script-arabic"/>
          <w:rFonts w:ascii="Times New Roman" w:hAnsi="Times New Roman" w:cs="Times New Roman"/>
          <w:color w:val="202122"/>
          <w:sz w:val="28"/>
          <w:szCs w:val="28"/>
          <w:u w:color="202122"/>
          <w:lang w:val="en-US"/>
        </w:rPr>
      </w:pPr>
      <w:r w:rsidRPr="006E1356">
        <w:rPr>
          <w:rStyle w:val="script-arabic"/>
          <w:rFonts w:ascii="Times New Roman" w:hAnsi="Times New Roman" w:cs="Times New Roman" w:hint="cs"/>
          <w:color w:val="202122"/>
          <w:sz w:val="28"/>
          <w:szCs w:val="28"/>
          <w:u w:color="202122"/>
          <w:rtl/>
        </w:rPr>
        <w:t xml:space="preserve">لاحظ الدكتور حسين مؤنس في كتابه " معالم تاريخ المغرب والأندلس " أن الامارات المسيحية الشمالية بما  في ذلك ليون كانت في حالة ضعف وكانت ممالك صغيرة وفقيرة , </w:t>
      </w:r>
      <w:r w:rsidR="00997EF6" w:rsidRPr="006E1356">
        <w:rPr>
          <w:rStyle w:val="script-arabic"/>
          <w:rFonts w:ascii="Times New Roman" w:hAnsi="Times New Roman" w:cs="Times New Roman" w:hint="cs"/>
          <w:color w:val="202122"/>
          <w:sz w:val="28"/>
          <w:szCs w:val="28"/>
          <w:u w:color="202122"/>
          <w:rtl/>
        </w:rPr>
        <w:t xml:space="preserve">تتكون من أراض زراعية , ليس فيها مدن تذكر سوى ليون وأبيط وربما استرقة , بالتالي فواقع الأمر أن الوضع كان في مطلع القرن الحادي عشر يمكن وصفه بتوازن الضعف بين ليون </w:t>
      </w:r>
      <w:r w:rsidR="00997EF6" w:rsidRPr="006E1356">
        <w:rPr>
          <w:rStyle w:val="script-arabic"/>
          <w:rFonts w:ascii="Times New Roman" w:hAnsi="Times New Roman" w:cs="Times New Roman"/>
          <w:color w:val="202122"/>
          <w:sz w:val="28"/>
          <w:szCs w:val="28"/>
          <w:u w:color="202122"/>
          <w:rtl/>
        </w:rPr>
        <w:t>–</w:t>
      </w:r>
      <w:r w:rsidR="00997EF6" w:rsidRPr="006E1356">
        <w:rPr>
          <w:rStyle w:val="script-arabic"/>
          <w:rFonts w:ascii="Times New Roman" w:hAnsi="Times New Roman" w:cs="Times New Roman" w:hint="cs"/>
          <w:color w:val="202122"/>
          <w:sz w:val="28"/>
          <w:szCs w:val="28"/>
          <w:u w:color="202122"/>
          <w:rtl/>
        </w:rPr>
        <w:t xml:space="preserve"> قشتالة وبين طليطلة وماحولها , ويبدو أن فراغا في القوة حصل في طليطلة بسبب الأوضاع السياسية الداخلية السيئة التي كانت تعم الأندلس فلم تكن الولاية ذات الأهمية ال</w:t>
      </w:r>
      <w:r w:rsidR="007766DF" w:rsidRPr="006E1356">
        <w:rPr>
          <w:rStyle w:val="script-arabic"/>
          <w:rFonts w:ascii="Times New Roman" w:hAnsi="Times New Roman" w:cs="Times New Roman" w:hint="cs"/>
          <w:color w:val="202122"/>
          <w:sz w:val="28"/>
          <w:szCs w:val="28"/>
          <w:u w:color="202122"/>
          <w:rtl/>
        </w:rPr>
        <w:t>إ</w:t>
      </w:r>
      <w:r w:rsidR="00997EF6" w:rsidRPr="006E1356">
        <w:rPr>
          <w:rStyle w:val="script-arabic"/>
          <w:rFonts w:ascii="Times New Roman" w:hAnsi="Times New Roman" w:cs="Times New Roman" w:hint="cs"/>
          <w:color w:val="202122"/>
          <w:sz w:val="28"/>
          <w:szCs w:val="28"/>
          <w:u w:color="202122"/>
          <w:rtl/>
        </w:rPr>
        <w:t xml:space="preserve">ستراتيجية وسط الأندلس والتي تضم أراض تقارب خمس مساحة الأندلس تملك سوى 500 مقاتل , ولابد أن ملك قشتالة الذي آل اليه الحكم بعد موت أخيه سانشو والذي لجأ لطليطلة </w:t>
      </w:r>
      <w:r w:rsidR="007A4F27" w:rsidRPr="006E1356">
        <w:rPr>
          <w:rStyle w:val="script-arabic"/>
          <w:rFonts w:ascii="Times New Roman" w:hAnsi="Times New Roman" w:cs="Times New Roman" w:hint="cs"/>
          <w:color w:val="202122"/>
          <w:sz w:val="28"/>
          <w:szCs w:val="28"/>
          <w:u w:color="202122"/>
          <w:rtl/>
        </w:rPr>
        <w:t xml:space="preserve">أثناء صراعه مع أخيه قد اكتشف خلال إقامته بطليطلة ضعف قوة الولاية وإمكانية السيطرة عليها بجهد عسكري محدود , فلجأ إلى تجميع قوى عسكرية من الممالك المسيحية الشمالية , وأحدث اختراقا سياسيا وعسكريا حين تحالف مع حاكم طليطلة يحيى بن ذي النون لدعمه في مواجهة بقية الولايات الأندلسية , ثم انقض عليه لاحقا , فاستولى على طليطلة وكسب أراض واسعة استطاع بواسطتها </w:t>
      </w:r>
      <w:r w:rsidR="00973EC2" w:rsidRPr="006E1356">
        <w:rPr>
          <w:rStyle w:val="script-arabic"/>
          <w:rFonts w:ascii="Times New Roman" w:hAnsi="Times New Roman" w:cs="Times New Roman" w:hint="cs"/>
          <w:color w:val="202122"/>
          <w:sz w:val="28"/>
          <w:szCs w:val="28"/>
          <w:u w:color="202122"/>
          <w:rtl/>
        </w:rPr>
        <w:t>إ</w:t>
      </w:r>
      <w:r w:rsidR="007A4F27" w:rsidRPr="006E1356">
        <w:rPr>
          <w:rStyle w:val="script-arabic"/>
          <w:rFonts w:ascii="Times New Roman" w:hAnsi="Times New Roman" w:cs="Times New Roman" w:hint="cs"/>
          <w:color w:val="202122"/>
          <w:sz w:val="28"/>
          <w:szCs w:val="28"/>
          <w:u w:color="202122"/>
          <w:rtl/>
        </w:rPr>
        <w:t xml:space="preserve">رساء دعائم مملكة قشتالة لتصبح من أكبر ممالك الأندلس  </w:t>
      </w:r>
      <w:r w:rsidR="00840127">
        <w:rPr>
          <w:rStyle w:val="script-arabic"/>
          <w:rFonts w:ascii="Times New Roman" w:hAnsi="Times New Roman" w:cs="Times New Roman" w:hint="cs"/>
          <w:color w:val="202122"/>
          <w:sz w:val="28"/>
          <w:szCs w:val="28"/>
          <w:u w:color="202122"/>
          <w:rtl/>
        </w:rPr>
        <w:t xml:space="preserve">          </w:t>
      </w:r>
    </w:p>
    <w:p w:rsidR="00DF6462" w:rsidRPr="006E1356" w:rsidRDefault="00DF6462" w:rsidP="00CE122F">
      <w:pPr>
        <w:jc w:val="both"/>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hint="cs"/>
          <w:color w:val="202122"/>
          <w:sz w:val="28"/>
          <w:szCs w:val="28"/>
          <w:u w:color="202122"/>
          <w:rtl/>
        </w:rPr>
        <w:t xml:space="preserve"> </w:t>
      </w:r>
      <w:r w:rsidR="005C7BB5" w:rsidRPr="006E1356">
        <w:rPr>
          <w:rStyle w:val="script-arabic"/>
          <w:rFonts w:ascii="Times New Roman" w:hAnsi="Times New Roman" w:cs="Times New Roman" w:hint="cs"/>
          <w:color w:val="202122"/>
          <w:sz w:val="28"/>
          <w:szCs w:val="28"/>
          <w:u w:color="202122"/>
          <w:rtl/>
        </w:rPr>
        <w:t xml:space="preserve"> </w:t>
      </w:r>
      <w:r w:rsidR="004F3ACC" w:rsidRPr="006E1356">
        <w:rPr>
          <w:rStyle w:val="script-arabic"/>
          <w:rFonts w:ascii="Times New Roman" w:hAnsi="Times New Roman" w:cs="Times New Roman" w:hint="cs"/>
          <w:color w:val="202122"/>
          <w:sz w:val="28"/>
          <w:szCs w:val="28"/>
          <w:u w:color="202122"/>
          <w:rtl/>
        </w:rPr>
        <w:t>ويذكر الدكتور حسين مؤنس أن الممالك المسيحية شمال الأندلس كانت قبل مطلع القرن الحادي عشر في وضع دفاعي تجاة الأندلس , وهمها العيش بسلام واتقاء خطر القوى المحاربة المسلمة وبالتالي لايمكن الحديث عن حروب " استرداد " قبل ذلك التاريخ وهذا صحيح , لكن الصحيح أيضا أن ميزان القوى لم يختل تماما</w:t>
      </w:r>
      <w:r w:rsidR="00E917D1" w:rsidRPr="006E1356">
        <w:rPr>
          <w:rStyle w:val="script-arabic"/>
          <w:rFonts w:ascii="Times New Roman" w:hAnsi="Times New Roman" w:cs="Times New Roman" w:hint="cs"/>
          <w:color w:val="202122"/>
          <w:sz w:val="28"/>
          <w:szCs w:val="28"/>
          <w:u w:color="202122"/>
          <w:rtl/>
        </w:rPr>
        <w:t xml:space="preserve"> بعد ذلك</w:t>
      </w:r>
      <w:r w:rsidR="004F3ACC" w:rsidRPr="006E1356">
        <w:rPr>
          <w:rStyle w:val="script-arabic"/>
          <w:rFonts w:ascii="Times New Roman" w:hAnsi="Times New Roman" w:cs="Times New Roman" w:hint="cs"/>
          <w:color w:val="202122"/>
          <w:sz w:val="28"/>
          <w:szCs w:val="28"/>
          <w:u w:color="202122"/>
          <w:rtl/>
        </w:rPr>
        <w:t xml:space="preserve"> سوى بعد أن تحولت المواجهة إلى حرب صليبية انخرطت أوربة والمؤسسة البابوية  فيها بصورة فعالة ودائمة .</w:t>
      </w:r>
      <w:r w:rsidR="00CE122F" w:rsidRPr="006E1356">
        <w:rPr>
          <w:rStyle w:val="script-arabic"/>
          <w:rFonts w:ascii="Times New Roman" w:hAnsi="Times New Roman" w:cs="Times New Roman" w:hint="cs"/>
          <w:color w:val="202122"/>
          <w:sz w:val="28"/>
          <w:szCs w:val="28"/>
          <w:u w:color="202122"/>
          <w:rtl/>
        </w:rPr>
        <w:t xml:space="preserve">                                                                                                          </w:t>
      </w:r>
    </w:p>
    <w:p w:rsidR="007C391D" w:rsidRPr="006E1356" w:rsidRDefault="00AF39A9" w:rsidP="00CE122F">
      <w:pPr>
        <w:jc w:val="both"/>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hint="cs"/>
          <w:color w:val="202122"/>
          <w:sz w:val="28"/>
          <w:szCs w:val="28"/>
          <w:u w:color="202122"/>
          <w:rtl/>
        </w:rPr>
        <w:t xml:space="preserve">وعندما نتحدث عن تحول المواجهة إلى حرب صليبية فنحن نتحدث عن مشاركة أوربية شاملة في المعارك ضد المسلمين في الأندلس ويشمل ذلك التعبئة والحشد وضخ الحماسة والأفكار الدينية المتعصبة وكذلك المشاركة البشرية وبكل </w:t>
      </w:r>
      <w:r w:rsidR="00973EC2" w:rsidRPr="006E1356">
        <w:rPr>
          <w:rStyle w:val="script-arabic"/>
          <w:rFonts w:ascii="Times New Roman" w:hAnsi="Times New Roman" w:cs="Times New Roman" w:hint="cs"/>
          <w:color w:val="202122"/>
          <w:sz w:val="28"/>
          <w:szCs w:val="28"/>
          <w:u w:color="202122"/>
          <w:rtl/>
        </w:rPr>
        <w:t xml:space="preserve">ما </w:t>
      </w:r>
      <w:r w:rsidRPr="006E1356">
        <w:rPr>
          <w:rStyle w:val="script-arabic"/>
          <w:rFonts w:ascii="Times New Roman" w:hAnsi="Times New Roman" w:cs="Times New Roman" w:hint="cs"/>
          <w:color w:val="202122"/>
          <w:sz w:val="28"/>
          <w:szCs w:val="28"/>
          <w:u w:color="202122"/>
          <w:rtl/>
        </w:rPr>
        <w:t>تتطلبه الحرب .</w:t>
      </w:r>
      <w:r w:rsidR="00CE122F" w:rsidRPr="006E1356">
        <w:rPr>
          <w:rStyle w:val="script-arabic"/>
          <w:rFonts w:ascii="Times New Roman" w:hAnsi="Times New Roman" w:cs="Times New Roman" w:hint="cs"/>
          <w:color w:val="202122"/>
          <w:sz w:val="28"/>
          <w:szCs w:val="28"/>
          <w:u w:color="202122"/>
          <w:rtl/>
        </w:rPr>
        <w:t xml:space="preserve">                                                                                 </w:t>
      </w:r>
    </w:p>
    <w:p w:rsidR="005E16B0" w:rsidRPr="006E1356" w:rsidRDefault="00AF39A9" w:rsidP="00840127">
      <w:pPr>
        <w:jc w:val="right"/>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hint="cs"/>
          <w:color w:val="202122"/>
          <w:sz w:val="28"/>
          <w:szCs w:val="28"/>
          <w:u w:color="202122"/>
          <w:rtl/>
        </w:rPr>
        <w:t xml:space="preserve">وفي كتابه " تاريخ اسبانيا العصر الوسيط " كتب المؤرخ جوزيف كالاغان : " كان القرن الحادي عشر مرحلة انتقالية </w:t>
      </w:r>
      <w:r w:rsidR="00514EF6" w:rsidRPr="006E1356">
        <w:rPr>
          <w:rStyle w:val="script-arabic"/>
          <w:rFonts w:ascii="Times New Roman" w:hAnsi="Times New Roman" w:cs="Times New Roman" w:hint="cs"/>
          <w:color w:val="202122"/>
          <w:sz w:val="28"/>
          <w:szCs w:val="28"/>
          <w:u w:color="202122"/>
          <w:rtl/>
        </w:rPr>
        <w:t xml:space="preserve">تميزت باندماج </w:t>
      </w:r>
      <w:r w:rsidR="00CE122F" w:rsidRPr="006E1356">
        <w:rPr>
          <w:rStyle w:val="script-arabic"/>
          <w:rFonts w:ascii="Times New Roman" w:hAnsi="Times New Roman" w:cs="Times New Roman" w:hint="cs"/>
          <w:color w:val="202122"/>
          <w:sz w:val="28"/>
          <w:szCs w:val="28"/>
          <w:u w:color="202122"/>
          <w:rtl/>
        </w:rPr>
        <w:t>إ</w:t>
      </w:r>
      <w:r w:rsidR="00514EF6" w:rsidRPr="006E1356">
        <w:rPr>
          <w:rStyle w:val="script-arabic"/>
          <w:rFonts w:ascii="Times New Roman" w:hAnsi="Times New Roman" w:cs="Times New Roman" w:hint="cs"/>
          <w:color w:val="202122"/>
          <w:sz w:val="28"/>
          <w:szCs w:val="28"/>
          <w:u w:color="202122"/>
          <w:rtl/>
        </w:rPr>
        <w:t xml:space="preserve">سبانيا المسيحية ( يقصد الممالك المسيحية خاصة قشتالة وأرغون ) بالمسيحية الغربية وأيضا بإعادة هيكلة البنية السياسية للأندلس </w:t>
      </w:r>
      <w:r w:rsidR="002F0A36" w:rsidRPr="006E1356">
        <w:rPr>
          <w:rStyle w:val="script-arabic"/>
          <w:rFonts w:ascii="Times New Roman" w:hAnsi="Times New Roman" w:cs="Times New Roman" w:hint="cs"/>
          <w:color w:val="202122"/>
          <w:sz w:val="28"/>
          <w:szCs w:val="28"/>
          <w:u w:color="202122"/>
          <w:rtl/>
        </w:rPr>
        <w:t xml:space="preserve">, لقد كثفت الولايات </w:t>
      </w:r>
      <w:r w:rsidR="00676A01" w:rsidRPr="006E1356">
        <w:rPr>
          <w:rStyle w:val="script-arabic"/>
          <w:rFonts w:ascii="Times New Roman" w:hAnsi="Times New Roman" w:cs="Times New Roman" w:hint="cs"/>
          <w:color w:val="202122"/>
          <w:sz w:val="28"/>
          <w:szCs w:val="28"/>
          <w:u w:color="202122"/>
          <w:rtl/>
        </w:rPr>
        <w:t>ال</w:t>
      </w:r>
      <w:r w:rsidR="00CE122F" w:rsidRPr="006E1356">
        <w:rPr>
          <w:rStyle w:val="script-arabic"/>
          <w:rFonts w:ascii="Times New Roman" w:hAnsi="Times New Roman" w:cs="Times New Roman" w:hint="cs"/>
          <w:color w:val="202122"/>
          <w:sz w:val="28"/>
          <w:szCs w:val="28"/>
          <w:u w:color="202122"/>
          <w:rtl/>
        </w:rPr>
        <w:t>إ</w:t>
      </w:r>
      <w:r w:rsidR="00676A01" w:rsidRPr="006E1356">
        <w:rPr>
          <w:rStyle w:val="script-arabic"/>
          <w:rFonts w:ascii="Times New Roman" w:hAnsi="Times New Roman" w:cs="Times New Roman" w:hint="cs"/>
          <w:color w:val="202122"/>
          <w:sz w:val="28"/>
          <w:szCs w:val="28"/>
          <w:u w:color="202122"/>
          <w:rtl/>
        </w:rPr>
        <w:t xml:space="preserve">سبانية </w:t>
      </w:r>
      <w:r w:rsidR="002F0A36" w:rsidRPr="006E1356">
        <w:rPr>
          <w:rStyle w:val="script-arabic"/>
          <w:rFonts w:ascii="Times New Roman" w:hAnsi="Times New Roman" w:cs="Times New Roman" w:hint="cs"/>
          <w:color w:val="202122"/>
          <w:sz w:val="28"/>
          <w:szCs w:val="28"/>
          <w:u w:color="202122"/>
          <w:rtl/>
        </w:rPr>
        <w:t xml:space="preserve">المسيحية علاقاتها مع الشمال المسيحي خاصة مع فرنسا والبابوية بكل طريقة كانت ودخلت في السياق العام للحضارة الأوربية , وهكذا قدم من الأراضي شمال جبال البيرينيه </w:t>
      </w:r>
      <w:r w:rsidR="005E16B0" w:rsidRPr="006E1356">
        <w:rPr>
          <w:rStyle w:val="script-arabic"/>
          <w:rFonts w:ascii="Times New Roman" w:hAnsi="Times New Roman" w:cs="Times New Roman" w:hint="cs"/>
          <w:color w:val="202122"/>
          <w:sz w:val="28"/>
          <w:szCs w:val="28"/>
          <w:u w:color="202122"/>
          <w:rtl/>
        </w:rPr>
        <w:t>الفرسان والرهبان والتجار والحرفيون والعلماء , أحيانا بدافع المغامرة والتجديد , ولكن في الغالب للاستقرار وبناء حياة جديدة لهم "</w:t>
      </w:r>
      <w:r w:rsidR="00CE122F" w:rsidRPr="006E1356">
        <w:rPr>
          <w:rStyle w:val="script-arabic"/>
          <w:rFonts w:ascii="Times New Roman" w:hAnsi="Times New Roman" w:cs="Times New Roman" w:hint="cs"/>
          <w:color w:val="202122"/>
          <w:sz w:val="28"/>
          <w:szCs w:val="28"/>
          <w:u w:color="202122"/>
          <w:rtl/>
        </w:rPr>
        <w:t xml:space="preserve">                              </w:t>
      </w:r>
    </w:p>
    <w:p w:rsidR="00B30DDD" w:rsidRPr="00840127" w:rsidRDefault="005E16B0" w:rsidP="00CE122F">
      <w:pPr>
        <w:jc w:val="both"/>
        <w:rPr>
          <w:rStyle w:val="script-arabic"/>
          <w:rFonts w:ascii="Times New Roman" w:hAnsi="Times New Roman" w:cs="Times New Roman"/>
          <w:color w:val="202122"/>
          <w:sz w:val="28"/>
          <w:szCs w:val="28"/>
          <w:u w:color="202122"/>
          <w:lang w:val="en-US"/>
        </w:rPr>
      </w:pPr>
      <w:r w:rsidRPr="006E1356">
        <w:rPr>
          <w:rStyle w:val="script-arabic"/>
          <w:rFonts w:ascii="Times New Roman" w:hAnsi="Times New Roman" w:cs="Times New Roman" w:hint="cs"/>
          <w:color w:val="202122"/>
          <w:sz w:val="28"/>
          <w:szCs w:val="28"/>
          <w:u w:color="202122"/>
          <w:rtl/>
        </w:rPr>
        <w:lastRenderedPageBreak/>
        <w:t>وبالطبع فقد فات السيد كالاغان القول بأن مكتسباتهم في الأرض الجديدة كانت الأملاك والأراضي والثروات التي حصلوا عليها بعد طرد الأندلسيين واغتصاب أملاكهم وبيوتهم . وأن ماكان يطلب منهم بالدرجة الرئيسية هو المشاركة بالقتال ضد الأن</w:t>
      </w:r>
      <w:r w:rsidR="00C95C7F" w:rsidRPr="006E1356">
        <w:rPr>
          <w:rStyle w:val="script-arabic"/>
          <w:rFonts w:ascii="Times New Roman" w:hAnsi="Times New Roman" w:cs="Times New Roman" w:hint="cs"/>
          <w:color w:val="202122"/>
          <w:sz w:val="28"/>
          <w:szCs w:val="28"/>
          <w:u w:color="202122"/>
          <w:rtl/>
        </w:rPr>
        <w:t xml:space="preserve">دلسيين , وتأمين متطلبات الحرب الدائمة . لكن النص السابق يلقي ضوءا كافيا على حقيقة أن غزوا خارجيا كان يتم للأندلس وأنه كان مترافقا مع الاستيطان وهذا الغزو في الواقع هو الذي غير موازين الصراع في الأندلس بحيث جعل الأندلس  يحارب باستمرار حربا تراجعية أمام قوى بشرية وعسكرية لاطاقة له بها على وجه الاطلاق . </w:t>
      </w:r>
      <w:r w:rsidR="00B30DDD" w:rsidRPr="006E1356">
        <w:rPr>
          <w:rStyle w:val="script-arabic"/>
          <w:rFonts w:ascii="Times New Roman" w:hAnsi="Times New Roman" w:cs="Times New Roman" w:hint="cs"/>
          <w:color w:val="202122"/>
          <w:sz w:val="28"/>
          <w:szCs w:val="28"/>
          <w:u w:color="202122"/>
          <w:rtl/>
        </w:rPr>
        <w:t xml:space="preserve">(18)                                                                      </w:t>
      </w:r>
    </w:p>
    <w:p w:rsidR="00CC7467" w:rsidRPr="006E1356" w:rsidRDefault="00DF6462" w:rsidP="00840127">
      <w:pPr>
        <w:tabs>
          <w:tab w:val="right" w:pos="9360"/>
        </w:tabs>
        <w:jc w:val="right"/>
        <w:rPr>
          <w:rStyle w:val="script-arabic"/>
          <w:rFonts w:ascii="Times New Roman" w:hAnsi="Times New Roman" w:cs="Times New Roman"/>
          <w:sz w:val="28"/>
          <w:szCs w:val="28"/>
          <w:lang w:val="en-US" w:bidi="ar-AE"/>
        </w:rPr>
      </w:pPr>
      <w:r w:rsidRPr="006E1356">
        <w:rPr>
          <w:rStyle w:val="script-arabic"/>
          <w:rFonts w:ascii="Times New Roman" w:hAnsi="Times New Roman" w:cs="Times New Roman"/>
          <w:color w:val="202122"/>
          <w:sz w:val="28"/>
          <w:szCs w:val="28"/>
          <w:u w:color="202122"/>
          <w:rtl/>
        </w:rPr>
        <w:tab/>
      </w:r>
      <w:r w:rsidRPr="006E1356">
        <w:rPr>
          <w:rFonts w:ascii="Times New Roman" w:hAnsi="Times New Roman" w:cs="Times New Roman" w:hint="cs"/>
          <w:sz w:val="28"/>
          <w:szCs w:val="28"/>
          <w:rtl/>
          <w:lang w:bidi="ar-AE"/>
        </w:rPr>
        <w:t xml:space="preserve">في رسالة يعتقد أنها كتبت حول العام 1096 م وبعد مضي عام على </w:t>
      </w:r>
      <w:r w:rsidR="008A61C9"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علانه التعبئة والتجنيد من أجل الحملة الصليبية الأولى في مجلس كليرمونت عام 1095 م خاطب البابا أوربان الثاني أربعة مجموعات مقاتلة كتالونية قوية كانت عازمة على ا, وفي رسالته حث البابا تلك الفرق المقاتلة على أن تبقى في ايبريا وأن لاتترك  أرضها وتذهب نحو الشرق , وبدلا من ذلك فقد شجعهم على مواصلة القتال ضد المسلمين في ايبريا , فتلك المجهودات سوف تكسبهم مكافآت روحية تعادل المكافآت التي يمكن أن يحصلوا عليها من القتال في آسيا  وقد كان للبابا أسباب جعلته واثقا من أن النبلاء الكاتالونيين سيستجيبون لندائه في العدول عن التوجه إلى القدس. </w:t>
      </w:r>
      <w:r w:rsidR="008A61C9" w:rsidRPr="006E1356">
        <w:rPr>
          <w:rFonts w:ascii="Times New Roman" w:hAnsi="Times New Roman" w:cs="Times New Roman" w:hint="cs"/>
          <w:sz w:val="28"/>
          <w:szCs w:val="28"/>
          <w:rtl/>
          <w:lang w:bidi="ar-AE"/>
        </w:rPr>
        <w:t xml:space="preserve">(19)                                                                          </w:t>
      </w:r>
    </w:p>
    <w:p w:rsidR="00CC7467" w:rsidRPr="006E1356" w:rsidRDefault="00DF6462" w:rsidP="00DF7AEB">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w:t>
      </w:r>
      <w:r w:rsidR="00CC7467" w:rsidRPr="006E1356">
        <w:rPr>
          <w:rFonts w:ascii="Times New Roman" w:hAnsi="Times New Roman" w:cs="Times New Roman"/>
          <w:sz w:val="28"/>
          <w:szCs w:val="28"/>
          <w:rtl/>
          <w:lang w:bidi="ar-AE"/>
        </w:rPr>
        <w:t>في نهاية القرن الحادي عشر الميلادي تماما قبل انطلاق أول حملة صليبية , عبر الملك سانشو الأول  ملك أرغون ونافار عن تطلعاته كالتالي : " ليكن معلوما بالنسبة لجميع المخلصين أنه من أجل توسيع كنيسة  المسيح  التي أبعدت  سابقا من الأقاليم ال</w:t>
      </w:r>
      <w:r w:rsidR="00DF7AEB" w:rsidRPr="006E1356">
        <w:rPr>
          <w:rFonts w:ascii="Times New Roman" w:hAnsi="Times New Roman" w:cs="Times New Roman" w:hint="cs"/>
          <w:sz w:val="28"/>
          <w:szCs w:val="28"/>
          <w:rtl/>
          <w:lang w:bidi="ar-AE"/>
        </w:rPr>
        <w:t>إ</w:t>
      </w:r>
      <w:r w:rsidR="00CC7467" w:rsidRPr="006E1356">
        <w:rPr>
          <w:rFonts w:ascii="Times New Roman" w:hAnsi="Times New Roman" w:cs="Times New Roman"/>
          <w:sz w:val="28"/>
          <w:szCs w:val="28"/>
          <w:rtl/>
          <w:lang w:bidi="ar-AE"/>
        </w:rPr>
        <w:t>سبانية فإنني أنا سانشو سوف أرعى توطين السكان في ذلك المكان ( مونتيميور- جنوب قرطبة ) من أجل استعادة وتوسيع كنيسة المسيح , ولتدمير الوثنيين ( يقصد المسلمين ) أعداء المسيح , ومن أجل نهضة ونفع المسيحيين , لكي تتحرر المملكة التي هوجمت واحتلت من قبل ال</w:t>
      </w:r>
      <w:r w:rsidR="00DF7AEB" w:rsidRPr="006E1356">
        <w:rPr>
          <w:rFonts w:ascii="Times New Roman" w:hAnsi="Times New Roman" w:cs="Times New Roman" w:hint="cs"/>
          <w:sz w:val="28"/>
          <w:szCs w:val="28"/>
          <w:rtl/>
          <w:lang w:bidi="ar-AE"/>
        </w:rPr>
        <w:t>إ</w:t>
      </w:r>
      <w:r w:rsidR="00CC7467" w:rsidRPr="006E1356">
        <w:rPr>
          <w:rFonts w:ascii="Times New Roman" w:hAnsi="Times New Roman" w:cs="Times New Roman"/>
          <w:sz w:val="28"/>
          <w:szCs w:val="28"/>
          <w:rtl/>
          <w:lang w:bidi="ar-AE"/>
        </w:rPr>
        <w:t>سماعيليين ( يقصد العرب ) لخدمة وشرف المسيح . وبحيث يتم طرد كل أولئك الذين يقومون بالطقوس الكافرة , والتطهر من قذارة أخطائهم الشريرة , ولتتعزز هناك كنيسة سيدنا عيسى المسيح الى الأبد "(</w:t>
      </w:r>
      <w:r w:rsidR="00DF7AEB" w:rsidRPr="006E1356">
        <w:rPr>
          <w:rFonts w:ascii="Times New Roman" w:hAnsi="Times New Roman" w:cs="Times New Roman" w:hint="cs"/>
          <w:sz w:val="28"/>
          <w:szCs w:val="28"/>
          <w:rtl/>
          <w:lang w:bidi="ar-AE"/>
        </w:rPr>
        <w:t>20</w:t>
      </w:r>
      <w:r w:rsidR="00CC7467" w:rsidRPr="006E1356">
        <w:rPr>
          <w:rFonts w:ascii="Times New Roman" w:hAnsi="Times New Roman" w:cs="Times New Roman"/>
          <w:sz w:val="28"/>
          <w:szCs w:val="28"/>
          <w:rtl/>
          <w:lang w:bidi="ar-AE"/>
        </w:rPr>
        <w:t>)</w:t>
      </w:r>
    </w:p>
    <w:p w:rsidR="00CC7467" w:rsidRPr="006E1356" w:rsidRDefault="00CC7467" w:rsidP="00CC746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يظهر النص السابق قوة وعمق الروح الصليبية في خطاب الملوك الأسبان فيما يتعلق بحربهم ضد المسلمين , فالمسألة بجوهرها هي مسألة تطهير ديني , وخدمة لكنيسة المسيح , ويتطابق ذلك مع خطابات البابوات في الفاتيكان عن تطهير القدس من الوثنيين المسلمين واستعادة قبر المسيح وكنيسته في الأراضي المقدسة</w:t>
      </w:r>
      <w:r w:rsidR="001E477E">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 </w:t>
      </w:r>
    </w:p>
    <w:p w:rsidR="00CC7467" w:rsidRPr="006E1356" w:rsidRDefault="00CC7467" w:rsidP="00CC746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وبكلام آخر فإن تحرير المملكة بعد تدمير وطرد المسلمين واستئصال عاداتهم سوف يؤدي إلى انتعاش ونمو وازدهار الدين المسيحي .</w:t>
      </w:r>
      <w:r w:rsidRPr="006E1356">
        <w:rPr>
          <w:rFonts w:ascii="Times New Roman" w:hAnsi="Times New Roman" w:cs="Times New Roman" w:hint="cs"/>
          <w:sz w:val="28"/>
          <w:szCs w:val="28"/>
          <w:rtl/>
          <w:lang w:bidi="ar-AE"/>
        </w:rPr>
        <w:t xml:space="preserve">                                                                                                      </w:t>
      </w:r>
    </w:p>
    <w:p w:rsidR="00B911D4" w:rsidRPr="006E1356" w:rsidRDefault="00CC7467" w:rsidP="001E477E">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ويظهر النص السابق أيضا أن جميع المآسي الكبرى التي حلت بشعب الأندلس لاحقا لم تأت من فراغ , ولا هي مجرد  فورة غضب أو رد فعل وإنما جاءت تنفيذا لعقيدة تطهيرية – استئصالية تبلورت عند الملوك القوط والكنيسة الأسبانية وأصبحت جزءا من ايمانهم المسيحي . وهي ذات العقيدة الصليبية التي صاغها الفاتيكان لدفع جماهير المؤمنين نحو حمل السلاح والتوجه للأراضي المقدسة .</w:t>
      </w:r>
      <w:r w:rsidRPr="006E1356">
        <w:rPr>
          <w:rFonts w:ascii="Times New Roman" w:hAnsi="Times New Roman" w:cs="Times New Roman" w:hint="cs"/>
          <w:sz w:val="28"/>
          <w:szCs w:val="28"/>
          <w:rtl/>
          <w:lang w:bidi="ar-AE"/>
        </w:rPr>
        <w:t xml:space="preserve">  </w:t>
      </w:r>
      <w:r w:rsidR="00B911D4" w:rsidRPr="006E1356">
        <w:rPr>
          <w:rFonts w:ascii="Times New Roman" w:hAnsi="Times New Roman" w:cs="Times New Roman" w:hint="cs"/>
          <w:sz w:val="28"/>
          <w:szCs w:val="28"/>
          <w:rtl/>
          <w:lang w:bidi="ar-AE"/>
        </w:rPr>
        <w:t xml:space="preserve">                                          </w:t>
      </w:r>
      <w:r w:rsidRPr="006E1356">
        <w:rPr>
          <w:rFonts w:ascii="Times New Roman" w:hAnsi="Times New Roman" w:cs="Times New Roman" w:hint="cs"/>
          <w:sz w:val="28"/>
          <w:szCs w:val="28"/>
          <w:rtl/>
          <w:lang w:bidi="ar-AE"/>
        </w:rPr>
        <w:t xml:space="preserve"> </w:t>
      </w:r>
    </w:p>
    <w:p w:rsidR="009C5229" w:rsidRPr="006E1356" w:rsidRDefault="00CC7467" w:rsidP="00DF6462">
      <w:pPr>
        <w:tabs>
          <w:tab w:val="right" w:pos="9360"/>
        </w:tabs>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00B911D4" w:rsidRPr="006E1356">
        <w:rPr>
          <w:rFonts w:ascii="Times New Roman" w:hAnsi="Times New Roman" w:cs="Times New Roman"/>
          <w:sz w:val="28"/>
          <w:szCs w:val="28"/>
          <w:rtl/>
          <w:lang w:bidi="ar-AE"/>
        </w:rPr>
        <w:tab/>
      </w:r>
    </w:p>
    <w:p w:rsidR="00CC7467" w:rsidRPr="006E1356" w:rsidRDefault="004E0B1A" w:rsidP="002721EA">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w:t>
      </w:r>
      <w:r w:rsidR="00CC7467" w:rsidRPr="006E1356">
        <w:rPr>
          <w:rFonts w:ascii="Times New Roman" w:hAnsi="Times New Roman" w:cs="Times New Roman"/>
          <w:sz w:val="28"/>
          <w:szCs w:val="28"/>
          <w:rtl/>
          <w:lang w:bidi="ar-AE"/>
        </w:rPr>
        <w:t xml:space="preserve">في رده على رسالة استغاثة بعث بها حاكم طليطلة إلى فرناندو الأول يستنجد به ضد حاكم سرقسطة المسلم , كتب فرناندو : " نحن فقط نريد استعادة أرضنا التي قمتم باحتلالها منا في الزمن الماضي في بداية تاريخكم ( يقصد تاريخ المسلمين في الأندلس ) وأقمتم فيها الزمن الذي أتيح لكم ( كان من نصيبكم ) وقد أصبحت </w:t>
      </w:r>
      <w:r w:rsidR="00CC7467" w:rsidRPr="006E1356">
        <w:rPr>
          <w:rFonts w:ascii="Times New Roman" w:hAnsi="Times New Roman" w:cs="Times New Roman"/>
          <w:sz w:val="28"/>
          <w:szCs w:val="28"/>
          <w:rtl/>
          <w:lang w:bidi="ar-AE"/>
        </w:rPr>
        <w:lastRenderedPageBreak/>
        <w:t>الغلبة لنا عليكم , بسبب شركم , ( يقصد كفركم ) , فاذهبوا اذن للجهة الأخرى من المضيق ( مضيق جبل طارق ) واتركوا بلادنا لنا , فلاخير لكم في بقائكم هنا معنا بعد اليوم , فسنظل وراءكم حتى يفصل الله بيننا ." (</w:t>
      </w:r>
      <w:r w:rsidR="00DF7AEB" w:rsidRPr="006E1356">
        <w:rPr>
          <w:rFonts w:ascii="Times New Roman" w:hAnsi="Times New Roman" w:cs="Times New Roman" w:hint="cs"/>
          <w:sz w:val="28"/>
          <w:szCs w:val="28"/>
          <w:rtl/>
          <w:lang w:bidi="ar-AE"/>
        </w:rPr>
        <w:t>21</w:t>
      </w:r>
      <w:r w:rsidR="00CC7467" w:rsidRPr="006E1356">
        <w:rPr>
          <w:rFonts w:ascii="Times New Roman" w:hAnsi="Times New Roman" w:cs="Times New Roman"/>
          <w:sz w:val="28"/>
          <w:szCs w:val="28"/>
          <w:rtl/>
          <w:lang w:bidi="ar-AE"/>
        </w:rPr>
        <w:t>) وهي رسالة تحمل معاني ال</w:t>
      </w:r>
      <w:r w:rsidR="002721EA" w:rsidRPr="006E1356">
        <w:rPr>
          <w:rFonts w:ascii="Times New Roman" w:hAnsi="Times New Roman" w:cs="Times New Roman" w:hint="cs"/>
          <w:sz w:val="28"/>
          <w:szCs w:val="28"/>
          <w:rtl/>
          <w:lang w:bidi="ar-AE"/>
        </w:rPr>
        <w:t>إ</w:t>
      </w:r>
      <w:r w:rsidR="00CC7467" w:rsidRPr="006E1356">
        <w:rPr>
          <w:rFonts w:ascii="Times New Roman" w:hAnsi="Times New Roman" w:cs="Times New Roman"/>
          <w:sz w:val="28"/>
          <w:szCs w:val="28"/>
          <w:rtl/>
          <w:lang w:bidi="ar-AE"/>
        </w:rPr>
        <w:t>هانة إضافة للتهديد بدلا من ال</w:t>
      </w:r>
      <w:r w:rsidR="002721EA" w:rsidRPr="006E1356">
        <w:rPr>
          <w:rFonts w:ascii="Times New Roman" w:hAnsi="Times New Roman" w:cs="Times New Roman" w:hint="cs"/>
          <w:sz w:val="28"/>
          <w:szCs w:val="28"/>
          <w:rtl/>
          <w:lang w:bidi="ar-AE"/>
        </w:rPr>
        <w:t>إ</w:t>
      </w:r>
      <w:r w:rsidR="00CC7467" w:rsidRPr="006E1356">
        <w:rPr>
          <w:rFonts w:ascii="Times New Roman" w:hAnsi="Times New Roman" w:cs="Times New Roman"/>
          <w:sz w:val="28"/>
          <w:szCs w:val="28"/>
          <w:rtl/>
          <w:lang w:bidi="ar-AE"/>
        </w:rPr>
        <w:t xml:space="preserve">جابة سلبا أو </w:t>
      </w:r>
      <w:r w:rsidR="002721EA" w:rsidRPr="006E1356">
        <w:rPr>
          <w:rFonts w:ascii="Times New Roman" w:hAnsi="Times New Roman" w:cs="Times New Roman" w:hint="cs"/>
          <w:sz w:val="28"/>
          <w:szCs w:val="28"/>
          <w:rtl/>
          <w:lang w:bidi="ar-AE"/>
        </w:rPr>
        <w:t>إ</w:t>
      </w:r>
      <w:r w:rsidR="00CC7467" w:rsidRPr="006E1356">
        <w:rPr>
          <w:rFonts w:ascii="Times New Roman" w:hAnsi="Times New Roman" w:cs="Times New Roman"/>
          <w:sz w:val="28"/>
          <w:szCs w:val="28"/>
          <w:rtl/>
          <w:lang w:bidi="ar-AE"/>
        </w:rPr>
        <w:t>يجابا .</w:t>
      </w:r>
      <w:r w:rsidR="00CC7467" w:rsidRPr="006E1356">
        <w:rPr>
          <w:rFonts w:ascii="Times New Roman" w:hAnsi="Times New Roman" w:cs="Times New Roman" w:hint="cs"/>
          <w:sz w:val="28"/>
          <w:szCs w:val="28"/>
          <w:rtl/>
          <w:lang w:bidi="ar-AE"/>
        </w:rPr>
        <w:t xml:space="preserve">                            </w:t>
      </w:r>
    </w:p>
    <w:p w:rsidR="00CC7467" w:rsidRPr="006E1356" w:rsidRDefault="00CC7467" w:rsidP="002721EA">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وفي حين لايشعر المرء بأي تعاطف مع حاكم طليطلة الذي أرسل يستنجد بفرناندو , الا أن ماورد فيها يؤكد روح ال</w:t>
      </w:r>
      <w:r w:rsidR="002721EA"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بادة والتطهير الديني لحرب " الاسترداد " التي تفاقمت منذ مطلع القرن الحادي عشر . </w:t>
      </w:r>
      <w:r w:rsidRPr="006E1356">
        <w:rPr>
          <w:rFonts w:ascii="Times New Roman" w:hAnsi="Times New Roman" w:cs="Times New Roman" w:hint="cs"/>
          <w:sz w:val="28"/>
          <w:szCs w:val="28"/>
          <w:rtl/>
          <w:lang w:bidi="ar-AE"/>
        </w:rPr>
        <w:t xml:space="preserve">                  </w:t>
      </w:r>
    </w:p>
    <w:p w:rsidR="00CC7467" w:rsidRPr="006E1356" w:rsidRDefault="00CC7467" w:rsidP="002721E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ماينبغي ال</w:t>
      </w:r>
      <w:r w:rsidR="002721EA"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نتباه اليه أن الخطاب المتكرر الذي يحمل كل معاني الابادة والتطهير الديني قفز فوق حقيقة جوهرية وهي أن معظم المسلمين الذين يريد إخراجهم من الأندلس هم أهل البلاد الأصليون الذين أسلموا </w:t>
      </w:r>
      <w:r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وتكمن الخدعة في ذلك الخطاب في اعتباره وكأن أهل البلاد الأصليين " الأسبان " بقوا على دينهم المسيحي وأن المسلمين هم العرب أو المورو , بالتالي ف</w:t>
      </w:r>
      <w:r w:rsidR="002721EA"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خراج المسلمين هو إخراج  لغرباء احتلوا البلاد مدة من الزمن ( مهما طالت ) </w:t>
      </w:r>
      <w:r w:rsidRPr="006E1356">
        <w:rPr>
          <w:rFonts w:ascii="Times New Roman" w:hAnsi="Times New Roman" w:cs="Times New Roman" w:hint="cs"/>
          <w:sz w:val="28"/>
          <w:szCs w:val="28"/>
          <w:rtl/>
          <w:lang w:bidi="ar-AE"/>
        </w:rPr>
        <w:t xml:space="preserve">                                                                                                                  </w:t>
      </w:r>
    </w:p>
    <w:p w:rsidR="00E96F1E" w:rsidRPr="006E1356" w:rsidRDefault="00CC7467" w:rsidP="00E96F1E">
      <w:pPr>
        <w:tabs>
          <w:tab w:val="right" w:pos="9360"/>
        </w:tabs>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                                                                           </w:t>
      </w:r>
      <w:r w:rsidR="00E96F1E" w:rsidRPr="006E1356">
        <w:rPr>
          <w:rFonts w:ascii="Times New Roman" w:hAnsi="Times New Roman" w:cs="Times New Roman" w:hint="cs"/>
          <w:sz w:val="28"/>
          <w:szCs w:val="28"/>
          <w:rtl/>
          <w:lang w:bidi="ar-AE"/>
        </w:rPr>
        <w:t xml:space="preserve">               </w:t>
      </w:r>
    </w:p>
    <w:p w:rsidR="00CC7467" w:rsidRPr="006E1356" w:rsidRDefault="00CC7467" w:rsidP="00BE4C2B">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ويناقش  غالاكان في كتابه "</w:t>
      </w:r>
      <w:r w:rsidRPr="006E1356">
        <w:rPr>
          <w:rFonts w:ascii="Times New Roman" w:hAnsi="Times New Roman" w:cs="Times New Roman" w:hint="cs"/>
          <w:i/>
          <w:iCs/>
          <w:sz w:val="28"/>
          <w:szCs w:val="28"/>
          <w:rtl/>
          <w:lang w:bidi="ar-AE"/>
        </w:rPr>
        <w:t xml:space="preserve"> الاسترداد والحرب الصليبية في اسبانيا العصور الوسطى</w:t>
      </w:r>
      <w:r w:rsidRPr="006E1356">
        <w:rPr>
          <w:rFonts w:ascii="Times New Roman" w:hAnsi="Times New Roman" w:cs="Times New Roman" w:hint="cs"/>
          <w:sz w:val="28"/>
          <w:szCs w:val="28"/>
          <w:rtl/>
          <w:lang w:bidi="ar-AE"/>
        </w:rPr>
        <w:t>" الملامح الصليبية في حروب " ال</w:t>
      </w:r>
      <w:r w:rsidR="00BE4C2B"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سترداد" ويقول في مقدمة الكتاب إن المؤرخين للعصور الوسطى ( ويقصد المؤرخين الغربيين ) قد مالوا إلى نظرة ضيقة بالتركيز على الحروب الصليبية التي توجهت نحو الأراضي المقدسة ( يقصد بلاد الشام ) خلال القرنين الثاني عشر والثالث عشر الميلادي بينما يرى هو أن الحروب في شبه </w:t>
      </w:r>
      <w:r w:rsidR="00176F40" w:rsidRPr="006E1356">
        <w:rPr>
          <w:rFonts w:ascii="Times New Roman" w:hAnsi="Times New Roman" w:cs="Times New Roman" w:hint="cs"/>
          <w:sz w:val="28"/>
          <w:szCs w:val="28"/>
          <w:rtl/>
          <w:lang w:bidi="ar-AE"/>
        </w:rPr>
        <w:t xml:space="preserve">الجزيرة الايبرية والتي وصفت عموما بحروب " الاسترداد " قد تحولت من قبل البابوية ( الفاتيكان ) إلى حروب صليبية خلال القرنين الثاني عشر والثالث عشر . </w:t>
      </w:r>
      <w:r w:rsidR="001E477E">
        <w:rPr>
          <w:rFonts w:ascii="Times New Roman" w:hAnsi="Times New Roman" w:cs="Times New Roman" w:hint="cs"/>
          <w:sz w:val="28"/>
          <w:szCs w:val="28"/>
          <w:rtl/>
          <w:lang w:bidi="ar-AE"/>
        </w:rPr>
        <w:t xml:space="preserve">                </w:t>
      </w:r>
      <w:r w:rsidR="00176F40" w:rsidRPr="006E1356">
        <w:rPr>
          <w:rFonts w:ascii="Times New Roman" w:hAnsi="Times New Roman" w:cs="Times New Roman" w:hint="cs"/>
          <w:sz w:val="28"/>
          <w:szCs w:val="28"/>
          <w:rtl/>
          <w:lang w:bidi="ar-AE"/>
        </w:rPr>
        <w:t xml:space="preserve">                                                               </w:t>
      </w:r>
    </w:p>
    <w:p w:rsidR="00CC7467" w:rsidRPr="006E1356" w:rsidRDefault="00CC7467" w:rsidP="00C1416E">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كتب لويس غارسيا :</w:t>
      </w:r>
      <w:r w:rsidR="00C1416E" w:rsidRPr="006E1356">
        <w:rPr>
          <w:rFonts w:ascii="Times New Roman" w:hAnsi="Times New Roman" w:cs="Times New Roman" w:hint="cs"/>
          <w:sz w:val="28"/>
          <w:szCs w:val="28"/>
          <w:rtl/>
          <w:lang w:bidi="ar-AE"/>
        </w:rPr>
        <w:t xml:space="preserve">                                                                                                          </w:t>
      </w:r>
    </w:p>
    <w:p w:rsidR="00CC7467" w:rsidRPr="006E1356" w:rsidRDefault="00CC7467" w:rsidP="00C1416E">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"في عام 1958 م نشر القس خوسيه غونيغز تامبيديه من كاتدرائية بامبلونة كتابه " تاريخ صعود الصليبية </w:t>
      </w:r>
      <w:r w:rsidRPr="006E1356">
        <w:rPr>
          <w:rFonts w:ascii="Times New Roman" w:hAnsi="Times New Roman" w:cs="Times New Roman" w:hint="cs"/>
          <w:i/>
          <w:iCs/>
          <w:sz w:val="28"/>
          <w:szCs w:val="28"/>
          <w:rtl/>
          <w:lang w:bidi="ar-AE"/>
        </w:rPr>
        <w:t xml:space="preserve">في اسبانيا </w:t>
      </w:r>
      <w:r w:rsidRPr="006E1356">
        <w:rPr>
          <w:rFonts w:ascii="Times New Roman" w:hAnsi="Times New Roman" w:cs="Times New Roman" w:hint="cs"/>
          <w:sz w:val="28"/>
          <w:szCs w:val="28"/>
          <w:rtl/>
          <w:lang w:bidi="ar-AE"/>
        </w:rPr>
        <w:t xml:space="preserve">" ويعتبر الكتاب مسحا تاريخيا  لأسبانيا شاملا للفترة من عام 711 م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القرن التاسع عشر يضم أكثر من 700 صفحة . واعتبر الكتاب مرجعا لعمق مصادره خلال الخمسين عاما اللاحقة على نشره , مع ذلك فإن قيمته لايمكن أن تحجب طابعه الايديولوجي , وفي كتابه أكد خوسيه على الملامح الصليبية لحرب</w:t>
      </w:r>
      <w:r w:rsidRPr="006E1356">
        <w:rPr>
          <w:rFonts w:ascii="Times New Roman" w:hAnsi="Times New Roman" w:cs="Times New Roman" w:hint="cs"/>
          <w:i/>
          <w:iCs/>
          <w:sz w:val="28"/>
          <w:szCs w:val="28"/>
          <w:rtl/>
          <w:lang w:bidi="ar-AE"/>
        </w:rPr>
        <w:t xml:space="preserve"> </w:t>
      </w:r>
      <w:r w:rsidRPr="006E1356">
        <w:rPr>
          <w:rFonts w:ascii="Times New Roman" w:hAnsi="Times New Roman" w:cs="Times New Roman" w:hint="cs"/>
          <w:sz w:val="28"/>
          <w:szCs w:val="28"/>
          <w:rtl/>
          <w:lang w:bidi="ar-AE"/>
        </w:rPr>
        <w:t>" الاسترداد " وبرر ذلك باعتبارها ردا على العواقب السلبية للغاية التي حملها الغزو المغاربي ( الموريسكي) على المسيحية .</w:t>
      </w:r>
      <w:r w:rsidR="00C1416E" w:rsidRPr="006E1356">
        <w:rPr>
          <w:rFonts w:ascii="Times New Roman" w:hAnsi="Times New Roman" w:cs="Times New Roman" w:hint="cs"/>
          <w:sz w:val="28"/>
          <w:szCs w:val="28"/>
          <w:rtl/>
          <w:lang w:bidi="ar-AE"/>
        </w:rPr>
        <w:t xml:space="preserve">                                                                                                                  </w:t>
      </w:r>
    </w:p>
    <w:p w:rsidR="00CC7467" w:rsidRPr="006E1356" w:rsidRDefault="00CC7467" w:rsidP="00C1416E">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اعتبر خوسيه حرب " الاسترداد" حربا مقدسة , وأنها تحولت إلى حرب صليبية اعتبارا من النصف الثاني للقرن الحادي عشر , أما في الوقت الراهن فهناك كثيرون لايتفقون مع خوسيه في اعتبار حرب "الاسترداد "حربا صليبية وبعضهم يجد ذلك مبالغة ذات لحن امبريالي , وقد واجهت أفكار خوسيه الاستنكار والتجاهل من قبل المؤرخين الكلاسيكيين بسبب ربطها بين التاريخ الداخلي لشبه الجزيرة الايبرية وما يحدث خارجها ولكون وجهة نظر خوسيه تطرح التساؤل ليس فقط حول الملامح الايبرية الحقيقية لحرب " الاسترداد " لكنها تتطلب من المؤرخين مد نظرهم إلى ماوراء جبال البيرينيه وشواطىء ايبريا مع البحر المتوسط .</w:t>
      </w:r>
      <w:r w:rsidR="00C1416E" w:rsidRPr="006E1356">
        <w:rPr>
          <w:rFonts w:ascii="Times New Roman" w:hAnsi="Times New Roman" w:cs="Times New Roman" w:hint="cs"/>
          <w:sz w:val="28"/>
          <w:szCs w:val="28"/>
          <w:rtl/>
          <w:lang w:bidi="ar-AE"/>
        </w:rPr>
        <w:t xml:space="preserve">     </w:t>
      </w:r>
    </w:p>
    <w:p w:rsidR="00CC7467" w:rsidRPr="006E1356" w:rsidRDefault="00CC7467" w:rsidP="00C1416E">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lastRenderedPageBreak/>
        <w:t>لكن وبعد خمسة وأربعين عاما من ظهور كتاب خوسيه نشر جوزيف غالاكان كتابه حول الموضوع ذاته بمقاربة مشابهة تماما لمقاربة خوسيه وقد توصل فيه إلى أن الحروب بين المسلمين الأندلسيين والممالك المسيحية (القوطية ) والتي وضع لها عنوان " الاسترداد"  قد تحولت بفعل تدخل المؤسسة البابوية إلى حرب صليبية في القرنين الثاني عشر والثالث عشر , وهكذا لم تظهر مداخلة غالاكان التوافق مع ما طرحه خوسيه سابقا فقط ولكنها أدخلت فكرة جديدة وهي اعتبارتدخل المؤسسة البابوية عاملا فعالا في تحول الحرب إلى حرب صليبية . وقد كان مفاجئا أن غالاكان وهو الخبير في تاريخ العصور الوسطى لشبه الجزيرة الايبرية يقترح أن تدخل المؤسسة البابوية قد غير طابع الصراع ضد الاسلام في ايبريا "(</w:t>
      </w:r>
      <w:r w:rsidR="003705F2" w:rsidRPr="006E1356">
        <w:rPr>
          <w:rFonts w:ascii="Times New Roman" w:hAnsi="Times New Roman" w:cs="Times New Roman" w:hint="cs"/>
          <w:sz w:val="28"/>
          <w:szCs w:val="28"/>
          <w:rtl/>
          <w:lang w:bidi="ar-AE"/>
        </w:rPr>
        <w:t>2</w:t>
      </w:r>
      <w:r w:rsidR="00DF7AEB" w:rsidRPr="006E1356">
        <w:rPr>
          <w:rFonts w:ascii="Times New Roman" w:hAnsi="Times New Roman" w:cs="Times New Roman" w:hint="cs"/>
          <w:sz w:val="28"/>
          <w:szCs w:val="28"/>
          <w:rtl/>
          <w:lang w:bidi="ar-AE"/>
        </w:rPr>
        <w:t>2</w:t>
      </w:r>
      <w:r w:rsidRPr="006E1356">
        <w:rPr>
          <w:rFonts w:ascii="Times New Roman" w:hAnsi="Times New Roman" w:cs="Times New Roman" w:hint="cs"/>
          <w:sz w:val="28"/>
          <w:szCs w:val="28"/>
          <w:rtl/>
          <w:lang w:bidi="ar-AE"/>
        </w:rPr>
        <w:t>)</w:t>
      </w:r>
      <w:r w:rsidR="000B3B42" w:rsidRPr="006E1356">
        <w:rPr>
          <w:rFonts w:ascii="Times New Roman" w:hAnsi="Times New Roman" w:cs="Times New Roman" w:hint="cs"/>
          <w:sz w:val="28"/>
          <w:szCs w:val="28"/>
          <w:rtl/>
          <w:lang w:bidi="ar-AE"/>
        </w:rPr>
        <w:t xml:space="preserve">                           </w:t>
      </w:r>
    </w:p>
    <w:p w:rsidR="00CC7467" w:rsidRPr="006E1356" w:rsidRDefault="00CC7467" w:rsidP="00D75E71">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لكن أخطر ماكتب حول طابع الحرب الصليبي والتدخل الخارجي جاء من ريتشارد فليتش</w:t>
      </w:r>
      <w:r w:rsidR="003503F3" w:rsidRPr="006E1356">
        <w:rPr>
          <w:rFonts w:ascii="Times New Roman" w:hAnsi="Times New Roman" w:cs="Times New Roman" w:hint="cs"/>
          <w:sz w:val="28"/>
          <w:szCs w:val="28"/>
          <w:rtl/>
          <w:lang w:bidi="ar-AE"/>
        </w:rPr>
        <w:t>زر</w:t>
      </w:r>
      <w:r w:rsidRPr="006E1356">
        <w:rPr>
          <w:rFonts w:ascii="Times New Roman" w:hAnsi="Times New Roman" w:cs="Times New Roman" w:hint="cs"/>
          <w:sz w:val="28"/>
          <w:szCs w:val="28"/>
          <w:rtl/>
          <w:lang w:bidi="ar-AE"/>
        </w:rPr>
        <w:t xml:space="preserve"> الذي كتب مقالة عام 1987 يقرر فيها أن لا أهمية لفكرة " ال</w:t>
      </w:r>
      <w:r w:rsidR="00D75E71"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سترداد" كما أكد أن التوتر الذي ساد العلاقة بين الأندلسيين المسلمين والمسيحيين حتى عام 1080 م , وغلبة التوجهات العدوانية عند المسيحيين اعتبارا من ذلك التاريخ إنما يعزى إلى التحريض والدفع من الخارج وخصوصا من المغامرين القادمين من فرنسا سواء منهم الرهبان الكنسيون أو الفئات الأخرى والذين أسسوا لأنفسهم في </w:t>
      </w:r>
      <w:r w:rsidR="00D75E71"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سبانيا في الفترة مابين العام 1080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1140 م , وهكذا فإن طابع الحرب المستديمة بين الطرفين المسلم والمسيحي  قد جلبت بواسطة الأفكار الصليبية والتي لم تكن نابعة من </w:t>
      </w:r>
      <w:r w:rsidR="00D75E71"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سبانيا ولكن تم تصديرها اليها من الخارج " (2</w:t>
      </w:r>
      <w:r w:rsidR="00DF7AEB" w:rsidRPr="006E1356">
        <w:rPr>
          <w:rFonts w:ascii="Times New Roman" w:hAnsi="Times New Roman" w:cs="Times New Roman" w:hint="cs"/>
          <w:sz w:val="28"/>
          <w:szCs w:val="28"/>
          <w:rtl/>
          <w:lang w:bidi="ar-AE"/>
        </w:rPr>
        <w:t>3</w:t>
      </w:r>
      <w:r w:rsidRPr="006E1356">
        <w:rPr>
          <w:rFonts w:ascii="Times New Roman" w:hAnsi="Times New Roman" w:cs="Times New Roman" w:hint="cs"/>
          <w:sz w:val="28"/>
          <w:szCs w:val="28"/>
          <w:rtl/>
          <w:lang w:bidi="ar-AE"/>
        </w:rPr>
        <w:t>)</w:t>
      </w:r>
      <w:r w:rsidR="00D75E71" w:rsidRPr="006E1356">
        <w:rPr>
          <w:rFonts w:ascii="Times New Roman" w:hAnsi="Times New Roman" w:cs="Times New Roman" w:hint="cs"/>
          <w:sz w:val="28"/>
          <w:szCs w:val="28"/>
          <w:rtl/>
          <w:lang w:bidi="ar-AE"/>
        </w:rPr>
        <w:t xml:space="preserve">  </w:t>
      </w:r>
      <w:r w:rsidR="00926A3F">
        <w:rPr>
          <w:rFonts w:ascii="Times New Roman" w:hAnsi="Times New Roman" w:cs="Times New Roman" w:hint="cs"/>
          <w:sz w:val="28"/>
          <w:szCs w:val="28"/>
          <w:rtl/>
          <w:lang w:bidi="ar-AE"/>
        </w:rPr>
        <w:t xml:space="preserve">                     </w:t>
      </w:r>
      <w:r w:rsidR="00D75E71" w:rsidRPr="006E1356">
        <w:rPr>
          <w:rFonts w:ascii="Times New Roman" w:hAnsi="Times New Roman" w:cs="Times New Roman" w:hint="cs"/>
          <w:sz w:val="28"/>
          <w:szCs w:val="28"/>
          <w:rtl/>
          <w:lang w:bidi="ar-AE"/>
        </w:rPr>
        <w:t xml:space="preserve">                           </w:t>
      </w:r>
    </w:p>
    <w:p w:rsidR="00CC7467" w:rsidRPr="006E1356" w:rsidRDefault="00CC7467" w:rsidP="00926A3F">
      <w:pPr>
        <w:jc w:val="right"/>
        <w:rPr>
          <w:highlight w:val="yellow"/>
        </w:rPr>
      </w:pPr>
      <w:r w:rsidRPr="006E1356">
        <w:rPr>
          <w:sz w:val="28"/>
          <w:szCs w:val="28"/>
          <w:rtl/>
          <w:lang w:bidi="ar-AE"/>
        </w:rPr>
        <w:t xml:space="preserve">وكدليل آخر على الطابع الصليبي  لحروب الاسترداد ففي زمن الموحدين </w:t>
      </w:r>
      <w:r w:rsidRPr="006E1356">
        <w:rPr>
          <w:sz w:val="28"/>
          <w:szCs w:val="28"/>
          <w:rtl/>
        </w:rPr>
        <w:t xml:space="preserve">كان من الصعوبة بمكان على يعقوب المنصور إيقاف خطر الأعداء في وقت واحد بكل من الأندلس وافريقية، وهكذا فقد استغل البرتغاليون أولا وجوده في إفريقية، ثم حالة الإرهاق التي كانت عليها قواته بعد العودة منها، وأخيرا </w:t>
      </w:r>
      <w:r w:rsidR="00BE4C2B" w:rsidRPr="006E1356">
        <w:rPr>
          <w:rFonts w:hint="cs"/>
          <w:sz w:val="28"/>
          <w:szCs w:val="28"/>
          <w:rtl/>
        </w:rPr>
        <w:t>إ</w:t>
      </w:r>
      <w:r w:rsidRPr="006E1356">
        <w:rPr>
          <w:sz w:val="28"/>
          <w:szCs w:val="28"/>
          <w:rtl/>
        </w:rPr>
        <w:t xml:space="preserve">نشغاله بمؤامرات </w:t>
      </w:r>
      <w:r w:rsidRPr="006E1356">
        <w:rPr>
          <w:rFonts w:hint="cs"/>
          <w:sz w:val="28"/>
          <w:szCs w:val="28"/>
          <w:rtl/>
        </w:rPr>
        <w:t xml:space="preserve">أقاربه </w:t>
      </w:r>
      <w:r w:rsidRPr="006E1356">
        <w:rPr>
          <w:sz w:val="28"/>
          <w:szCs w:val="28"/>
          <w:rtl/>
        </w:rPr>
        <w:t>، ليكثفوا من هجماتهم التي امتدت إلى مختلف أنحاء الأندلس. ففي البرتغال وبعد أن خصص سانشو، الذي خلف والده هنريكيث على العرش عام 1185م، السنوات الثلاث الأولى من عهده لإعادة تعمير وتنظيم التي أصابها الخراب من جراء الحروب، وهو ما جعله يستحق لقب </w:t>
      </w:r>
      <w:r w:rsidRPr="006E1356">
        <w:rPr>
          <w:rFonts w:hint="cs"/>
          <w:sz w:val="28"/>
          <w:szCs w:val="28"/>
          <w:rtl/>
        </w:rPr>
        <w:t>المعمر</w:t>
      </w:r>
      <w:r w:rsidRPr="006E1356">
        <w:rPr>
          <w:sz w:val="28"/>
          <w:szCs w:val="28"/>
        </w:rPr>
        <w:t> </w:t>
      </w:r>
      <w:r w:rsidRPr="006E1356">
        <w:rPr>
          <w:sz w:val="28"/>
          <w:szCs w:val="28"/>
          <w:rtl/>
        </w:rPr>
        <w:t xml:space="preserve"> </w:t>
      </w:r>
      <w:r w:rsidRPr="006E1356">
        <w:rPr>
          <w:rFonts w:hint="cs"/>
          <w:sz w:val="28"/>
          <w:szCs w:val="28"/>
          <w:rtl/>
        </w:rPr>
        <w:t xml:space="preserve">المراكز والقلاع التي أصابها بدأ بمهاجمة أراضي المسلمين </w:t>
      </w:r>
      <w:r w:rsidRPr="006E1356">
        <w:rPr>
          <w:sz w:val="28"/>
          <w:szCs w:val="28"/>
          <w:rtl/>
        </w:rPr>
        <w:t xml:space="preserve"> وقد استغل في ربيع 1189م وجود الجيوش الصليبية الجرارة القادمة من بلدان الشمال، على أراضي مملكته، وكانت عادة تتوقف في الموانئ البرتغالية إما اضطراراً أو اختيارا أثناء توجهها نحو فلسطين، ليقوم وبمساعدتها بغزو شامل لمنطقة غرب الأندلس، وكانت البداية بأهم معاقل هذه المنطقة وأكثرها تحصنا وهي مدينة شلب</w:t>
      </w:r>
      <w:r w:rsidRPr="006E1356">
        <w:rPr>
          <w:rFonts w:hint="cs"/>
          <w:sz w:val="28"/>
          <w:szCs w:val="28"/>
          <w:rtl/>
        </w:rPr>
        <w:t xml:space="preserve">  .                                                                        </w:t>
      </w:r>
      <w:r w:rsidRPr="006E1356">
        <w:t>.</w:t>
      </w:r>
    </w:p>
    <w:p w:rsidR="00CC7467" w:rsidRPr="006E1356" w:rsidRDefault="00CC7467" w:rsidP="00926A3F">
      <w:pPr>
        <w:pStyle w:val="NormalWeb"/>
        <w:spacing w:before="0" w:beforeAutospacing="0" w:after="0" w:afterAutospacing="0"/>
        <w:jc w:val="right"/>
        <w:rPr>
          <w:color w:val="000000"/>
          <w:sz w:val="28"/>
          <w:szCs w:val="28"/>
        </w:rPr>
      </w:pPr>
      <w:r w:rsidRPr="006E1356">
        <w:rPr>
          <w:color w:val="000000"/>
          <w:sz w:val="28"/>
          <w:szCs w:val="28"/>
          <w:rtl/>
        </w:rPr>
        <w:t>وخلال نفس سنة 1189م، أي بعد عام واحد من استعادة القدس من طرف صلاح الدين الأيوبي، أرغمت العواصف البحرية عددا من الفلاندريين والألمان المتوجهين الى فلسطين على ظهر أسطول مكون من خمسين سفينة فرنسية، لل</w:t>
      </w:r>
      <w:r w:rsidR="00BE4C2B" w:rsidRPr="006E1356">
        <w:rPr>
          <w:rFonts w:hint="cs"/>
          <w:color w:val="000000"/>
          <w:sz w:val="28"/>
          <w:szCs w:val="28"/>
          <w:rtl/>
        </w:rPr>
        <w:t>إ</w:t>
      </w:r>
      <w:r w:rsidRPr="006E1356">
        <w:rPr>
          <w:color w:val="000000"/>
          <w:sz w:val="28"/>
          <w:szCs w:val="28"/>
          <w:rtl/>
        </w:rPr>
        <w:t>لتجاء الى ميناء لشبونة، وكانت هذه السفن قد توقفت قبل ذلك في ميناء شنت ياقب. وأثناء وجودهم في لشبونة اتفقوا مع سانشو للتوجه الى شلب على اعتبار أنها كانت ملجأ للقراصنة، وعلى اعتبار أن المسلمين كانوا ينطلقون منها نحو مختلف جهات بحر المحيط (المحيط الأطلسي) حيث يأسرون الكثير من المسيحيين ويستولون على ثرواتهم</w:t>
      </w:r>
      <w:r w:rsidRPr="006E1356">
        <w:rPr>
          <w:rFonts w:hint="cs"/>
          <w:color w:val="000000"/>
          <w:sz w:val="28"/>
          <w:szCs w:val="28"/>
          <w:rtl/>
        </w:rPr>
        <w:t xml:space="preserve"> .                                                                                    </w:t>
      </w:r>
    </w:p>
    <w:p w:rsidR="00CC7467" w:rsidRPr="006E1356" w:rsidRDefault="00CC7467" w:rsidP="00926A3F">
      <w:pPr>
        <w:pStyle w:val="NormalWeb"/>
        <w:spacing w:before="0" w:beforeAutospacing="0" w:after="0" w:afterAutospacing="0"/>
        <w:jc w:val="right"/>
        <w:rPr>
          <w:color w:val="000000"/>
          <w:sz w:val="28"/>
          <w:szCs w:val="28"/>
        </w:rPr>
      </w:pPr>
      <w:r w:rsidRPr="006E1356">
        <w:rPr>
          <w:color w:val="000000"/>
          <w:sz w:val="28"/>
          <w:szCs w:val="28"/>
          <w:rtl/>
        </w:rPr>
        <w:t>وقد استهدف الهجوم في البداية مدينة “البورو” حيث تمكن الفيلق الصليبي الذي قام به، من إبادة ساكن</w:t>
      </w:r>
      <w:r w:rsidR="00DE4640" w:rsidRPr="006E1356">
        <w:rPr>
          <w:rFonts w:hint="cs"/>
          <w:color w:val="000000"/>
          <w:sz w:val="28"/>
          <w:szCs w:val="28"/>
          <w:rtl/>
        </w:rPr>
        <w:t>ي</w:t>
      </w:r>
      <w:r w:rsidRPr="006E1356">
        <w:rPr>
          <w:color w:val="000000"/>
          <w:sz w:val="28"/>
          <w:szCs w:val="28"/>
          <w:rtl/>
        </w:rPr>
        <w:t xml:space="preserve">ها </w:t>
      </w:r>
      <w:r w:rsidR="00DE4640" w:rsidRPr="006E1356">
        <w:rPr>
          <w:rFonts w:hint="cs"/>
          <w:color w:val="000000"/>
          <w:sz w:val="28"/>
          <w:szCs w:val="28"/>
          <w:rtl/>
        </w:rPr>
        <w:t xml:space="preserve">الذين </w:t>
      </w:r>
      <w:r w:rsidRPr="006E1356">
        <w:rPr>
          <w:color w:val="000000"/>
          <w:sz w:val="28"/>
          <w:szCs w:val="28"/>
          <w:rtl/>
        </w:rPr>
        <w:t xml:space="preserve"> تقدر</w:t>
      </w:r>
      <w:r w:rsidR="00DE4640" w:rsidRPr="006E1356">
        <w:rPr>
          <w:rFonts w:hint="cs"/>
          <w:color w:val="000000"/>
          <w:sz w:val="28"/>
          <w:szCs w:val="28"/>
          <w:rtl/>
        </w:rPr>
        <w:t xml:space="preserve"> أعدادهم</w:t>
      </w:r>
      <w:r w:rsidRPr="006E1356">
        <w:rPr>
          <w:color w:val="000000"/>
          <w:sz w:val="28"/>
          <w:szCs w:val="28"/>
          <w:rtl/>
        </w:rPr>
        <w:t xml:space="preserve"> بستة آلاف نسمة، هذا النجاح شجع سانشو على تكرير العملية خصوصا مع مجيء قوات صليبية أخرى ألمانية وإنجليزية. وقد غادرت هذه القوات خليج تاجة يوم 16 يوليو 1189م، وفي ظرف </w:t>
      </w:r>
      <w:r w:rsidRPr="006E1356">
        <w:rPr>
          <w:color w:val="000000"/>
          <w:sz w:val="28"/>
          <w:szCs w:val="28"/>
          <w:rtl/>
        </w:rPr>
        <w:lastRenderedPageBreak/>
        <w:t>أربعة أيام رست في خليج “بورتيماو” على بعد 12 كلم من شلب، ثم انتقلت بعد ذلك إلى ميناء نهر “دراري” الواقع على مسافة ثلاثة أميال من شلب وذلك للالتقاء بالقوات البرتغالية البرية المشاركة في الحصار وكان على رأسها الكونط “ميندو</w:t>
      </w:r>
      <w:r w:rsidRPr="006E1356">
        <w:rPr>
          <w:rFonts w:hint="cs"/>
          <w:color w:val="000000"/>
          <w:sz w:val="28"/>
          <w:szCs w:val="28"/>
          <w:rtl/>
        </w:rPr>
        <w:t xml:space="preserve"> .                                                                                                   </w:t>
      </w:r>
    </w:p>
    <w:p w:rsidR="00CC7467" w:rsidRPr="006E1356" w:rsidRDefault="00CC7467" w:rsidP="00926A3F">
      <w:pPr>
        <w:pStyle w:val="NormalWeb"/>
        <w:spacing w:before="0" w:beforeAutospacing="0" w:after="0" w:afterAutospacing="0"/>
        <w:jc w:val="right"/>
        <w:rPr>
          <w:color w:val="000000"/>
          <w:sz w:val="28"/>
          <w:szCs w:val="28"/>
        </w:rPr>
      </w:pPr>
      <w:r w:rsidRPr="006E1356">
        <w:rPr>
          <w:color w:val="000000"/>
          <w:sz w:val="28"/>
          <w:szCs w:val="28"/>
          <w:rtl/>
        </w:rPr>
        <w:t>ثم مباشرة بعد هذا، تمت مهاجمة شلب بعزيمة كبيرة حيث تم احتلال أرباضها، وأمام هول المفاجأة، انتابت سكانها حالة رعب التجئوا معها الى ما خلف أسوار المدينة دون أن ينتبهوا إلى أنهم تركوا أبوابها مفتوحة. وحسب مؤلف “تاريخ سانشو الأول” فإنه كان من السهل وقتها احتلال المدينة، غير أن جشع الأجانب المشاركين في الهجوم حال دون ذلك؛ حيث انهمكوا في النهب وحمل كل شيء نفيس وجدوه  بالأرباض إلى سفنهم وإضرام النيران فيما دون ذلك.</w:t>
      </w:r>
      <w:r w:rsidRPr="006E1356">
        <w:rPr>
          <w:rFonts w:hint="cs"/>
          <w:color w:val="000000"/>
          <w:sz w:val="28"/>
          <w:szCs w:val="28"/>
          <w:rtl/>
        </w:rPr>
        <w:t xml:space="preserve"> (2</w:t>
      </w:r>
      <w:r w:rsidR="00DF7AEB" w:rsidRPr="006E1356">
        <w:rPr>
          <w:rFonts w:hint="cs"/>
          <w:color w:val="000000"/>
          <w:sz w:val="28"/>
          <w:szCs w:val="28"/>
          <w:rtl/>
        </w:rPr>
        <w:t>4</w:t>
      </w:r>
      <w:r w:rsidRPr="006E1356">
        <w:rPr>
          <w:rFonts w:hint="cs"/>
          <w:color w:val="000000"/>
          <w:sz w:val="28"/>
          <w:szCs w:val="28"/>
          <w:rtl/>
        </w:rPr>
        <w:t xml:space="preserve">)                                                                                        </w:t>
      </w:r>
    </w:p>
    <w:p w:rsidR="00CC7467" w:rsidRPr="006E1356" w:rsidRDefault="00CC7467" w:rsidP="00CC7467">
      <w:pPr>
        <w:pStyle w:val="NormalWeb"/>
        <w:spacing w:before="0" w:beforeAutospacing="0" w:after="0" w:afterAutospacing="0"/>
        <w:jc w:val="right"/>
        <w:rPr>
          <w:rFonts w:ascii="Open Sans" w:hAnsi="Open Sans" w:cs="Open Sans"/>
          <w:color w:val="000000"/>
          <w:sz w:val="26"/>
          <w:szCs w:val="26"/>
          <w:rtl/>
        </w:rPr>
      </w:pPr>
      <w:r w:rsidRPr="006E1356">
        <w:rPr>
          <w:rFonts w:ascii="Open Sans" w:hAnsi="Open Sans" w:cs="Open Sans"/>
          <w:color w:val="000000"/>
          <w:sz w:val="26"/>
          <w:szCs w:val="26"/>
        </w:rPr>
        <w:t> </w:t>
      </w:r>
    </w:p>
    <w:p w:rsidR="00CC7467" w:rsidRPr="006E1356" w:rsidRDefault="00CC7467" w:rsidP="00DA7811">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وهنا سوف نتوقف قليلا .</w:t>
      </w:r>
      <w:r w:rsidR="00DA7811" w:rsidRPr="006E1356">
        <w:rPr>
          <w:rFonts w:ascii="Times New Roman" w:hAnsi="Times New Roman" w:cs="Times New Roman" w:hint="cs"/>
          <w:sz w:val="28"/>
          <w:szCs w:val="28"/>
          <w:rtl/>
          <w:lang w:bidi="ar-AE"/>
        </w:rPr>
        <w:t xml:space="preserve">                                                                                                     </w:t>
      </w:r>
    </w:p>
    <w:p w:rsidR="00CC7467" w:rsidRPr="006E1356" w:rsidRDefault="00CC7467" w:rsidP="00DA7811">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وأول ما ينبغي ال</w:t>
      </w:r>
      <w:r w:rsidR="003274D0"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شارة اليه تذكير القارىء بأن أوربة الحالية ليست أوربة القرنين الثاني عشر والثالث عشر , فالمؤسسة البابوية الحالية تملك فقط نفوذا روحيا محدود التأثير بينما كانت في قمة قوتها ونفوذها الفكري والسياسي على ملوك أوربة وشعوبها المتدينة في العصور الوسطى وبالتالي فإن انخراطها في الحروب ضد الأندلس كان يعني الكثير بالنسبة لتأمين الدعم المالي والبشري والحماس الديني لتلك الحروب </w:t>
      </w:r>
      <w:r w:rsidR="00DA7811" w:rsidRPr="006E1356">
        <w:rPr>
          <w:rFonts w:ascii="Times New Roman" w:hAnsi="Times New Roman" w:cs="Times New Roman" w:hint="cs"/>
          <w:sz w:val="28"/>
          <w:szCs w:val="28"/>
          <w:rtl/>
          <w:lang w:bidi="ar-AE"/>
        </w:rPr>
        <w:t xml:space="preserve">.                 </w:t>
      </w:r>
    </w:p>
    <w:p w:rsidR="00CC7467" w:rsidRPr="006E1356" w:rsidRDefault="00CC7467" w:rsidP="00DA7811">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والنقطة الثانية أن المؤرخين الغربيين لم يتجاهلوا النظر إلى الحروب الصليبية ضد الأندلس عن غير قصد كنوع من الاهمال والتقصير , لكن لسبب جوهري يتمثل في أن توصيف الحروب ضد المسلمين في الأندلس بوصفها حروبا صليبية ينفي عنها في الواقع تلك الصفة التي حرص المؤرخون الغربيون على اشاعتها</w:t>
      </w:r>
      <w:r w:rsidR="003274D0" w:rsidRPr="006E1356">
        <w:rPr>
          <w:rFonts w:ascii="Times New Roman" w:hAnsi="Times New Roman" w:cs="Times New Roman" w:hint="cs"/>
          <w:sz w:val="28"/>
          <w:szCs w:val="28"/>
          <w:rtl/>
          <w:lang w:bidi="ar-AE"/>
        </w:rPr>
        <w:t xml:space="preserve"> </w:t>
      </w:r>
      <w:r w:rsidRPr="006E1356">
        <w:rPr>
          <w:rFonts w:ascii="Times New Roman" w:hAnsi="Times New Roman" w:cs="Times New Roman" w:hint="cs"/>
          <w:sz w:val="28"/>
          <w:szCs w:val="28"/>
          <w:rtl/>
          <w:lang w:bidi="ar-AE"/>
        </w:rPr>
        <w:t>واعتبارها شبه مسلمة بكونها حروب " استرداد" ومفهوم "ال</w:t>
      </w:r>
      <w:r w:rsidR="003274D0"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سترداد" هنا يحمل بوضوح معنى التحرير وال</w:t>
      </w:r>
      <w:r w:rsidR="003274D0"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نقاذ من ال</w:t>
      </w:r>
      <w:r w:rsidR="003274D0"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حتلال الأجنبي . فالحروب الصليبية شيء والحروب الوطنية شيء آخر مختلف تماما .</w:t>
      </w:r>
      <w:r w:rsidR="00DA7811" w:rsidRPr="006E1356">
        <w:rPr>
          <w:rFonts w:ascii="Times New Roman" w:hAnsi="Times New Roman" w:cs="Times New Roman" w:hint="cs"/>
          <w:sz w:val="28"/>
          <w:szCs w:val="28"/>
          <w:rtl/>
          <w:lang w:bidi="ar-AE"/>
        </w:rPr>
        <w:t xml:space="preserve">         </w:t>
      </w:r>
    </w:p>
    <w:p w:rsidR="00CC7467" w:rsidRPr="006E1356" w:rsidRDefault="00CC7467" w:rsidP="00DA7811">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ولكون مفهوم " ال</w:t>
      </w:r>
      <w:r w:rsidR="003274D0"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سترداد" يعاني في الأصل من ال</w:t>
      </w:r>
      <w:r w:rsidR="003274D0"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ختلال الداخلي والغموض ويتضح ذلك بسهولة من حقيقة أن الغالبية الساحقة من السكان الأصليين في ايبريا ( أسبانيا الحالية ) قد اعتنقوا الاسلام ب</w:t>
      </w:r>
      <w:r w:rsidR="003274D0"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جماع المؤرخين , وتعلموا العربية ونسوا اللاتينية عبر مئات السنين , فما معنى التحرير والاسترداد هنا ؟ </w:t>
      </w:r>
      <w:r w:rsidR="00286EC0" w:rsidRPr="006E1356">
        <w:rPr>
          <w:rFonts w:ascii="Times New Roman" w:hAnsi="Times New Roman" w:cs="Times New Roman" w:hint="cs"/>
          <w:sz w:val="28"/>
          <w:szCs w:val="28"/>
          <w:rtl/>
          <w:lang w:bidi="ar-AE"/>
        </w:rPr>
        <w:t xml:space="preserve">                      </w:t>
      </w:r>
    </w:p>
    <w:p w:rsidR="00CC7467" w:rsidRPr="006E1356" w:rsidRDefault="00CC7467" w:rsidP="00DA7811">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هكذا فمفهوم "ال</w:t>
      </w:r>
      <w:r w:rsidR="003274D0"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سترداد" ميت بالولادة وما كان له أن ينهض سوى بحقنه بالتعصب الديني , لكن إدراك الحقيقة الصليبية لحروب "لاسترداد" والاقرار بها سيلحق بذلك المفهوم ضررا مدمرا لايمكن إصلاحه .</w:t>
      </w:r>
      <w:r w:rsidR="00286EC0" w:rsidRPr="006E1356">
        <w:rPr>
          <w:rFonts w:ascii="Times New Roman" w:hAnsi="Times New Roman" w:cs="Times New Roman" w:hint="cs"/>
          <w:sz w:val="28"/>
          <w:szCs w:val="28"/>
          <w:rtl/>
          <w:lang w:bidi="ar-AE"/>
        </w:rPr>
        <w:t xml:space="preserve">    </w:t>
      </w:r>
    </w:p>
    <w:p w:rsidR="00CC7467" w:rsidRPr="006E1356" w:rsidRDefault="00CC7467" w:rsidP="00DA7811">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وذلك بالضبط مادفع المؤرخين الغربيين لتفادي توجيه الانتباه للحروب الصليبية التي كانت تجري في </w:t>
      </w:r>
      <w:r w:rsidR="003274D0"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سبانيا تحت عنوان " ال</w:t>
      </w:r>
      <w:r w:rsidR="003274D0"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سترداد " .</w:t>
      </w:r>
      <w:r w:rsidR="00286EC0" w:rsidRPr="006E1356">
        <w:rPr>
          <w:rFonts w:ascii="Times New Roman" w:hAnsi="Times New Roman" w:cs="Times New Roman" w:hint="cs"/>
          <w:sz w:val="28"/>
          <w:szCs w:val="28"/>
          <w:rtl/>
          <w:lang w:bidi="ar-AE"/>
        </w:rPr>
        <w:t xml:space="preserve">                                                                                                 </w:t>
      </w:r>
    </w:p>
    <w:p w:rsidR="00CC7467" w:rsidRPr="006E1356" w:rsidRDefault="00CC7467" w:rsidP="00DA7811">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والملاحظة الأخيرة أن المكاسب الكبرى لحروب "الاسترداد " والتي تزامنت مع انهيار التوازن في القوى بين ممالك الأندلس والممالك الأسبانية خاصة قشتالة وأرغون والبرتغال ( جليقية كما تسمى بالعربية ) حدثت بالتوافق مع انخراط البابوية في الحروب الصليبية في الأندلس .  </w:t>
      </w:r>
      <w:r w:rsidR="00F844BF" w:rsidRPr="006E1356">
        <w:rPr>
          <w:rFonts w:ascii="Times New Roman" w:hAnsi="Times New Roman" w:cs="Times New Roman" w:hint="cs"/>
          <w:sz w:val="28"/>
          <w:szCs w:val="28"/>
          <w:rtl/>
          <w:lang w:bidi="ar-AE"/>
        </w:rPr>
        <w:t xml:space="preserve">                                                    </w:t>
      </w:r>
    </w:p>
    <w:p w:rsidR="00CC7467" w:rsidRPr="006E1356" w:rsidRDefault="00CC7467" w:rsidP="00DA7811">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فحتى العام 1031 م كانت الممالك الأسبانية بوضع دفاعي تجاه الأندلس , وكانت معظم أراضي أسبانيا والبرتغال بيد الأندلسيين ( حوالي 75% من شبه الجزيرة الايبرية ) .</w:t>
      </w:r>
      <w:r w:rsidR="00F844BF" w:rsidRPr="006E1356">
        <w:rPr>
          <w:rFonts w:ascii="Times New Roman" w:hAnsi="Times New Roman" w:cs="Times New Roman" w:hint="cs"/>
          <w:sz w:val="28"/>
          <w:szCs w:val="28"/>
          <w:rtl/>
          <w:lang w:bidi="ar-AE"/>
        </w:rPr>
        <w:t xml:space="preserve">                                                </w:t>
      </w:r>
    </w:p>
    <w:p w:rsidR="00CC7467" w:rsidRPr="006E1356" w:rsidRDefault="00CC7467" w:rsidP="00DA7811">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lastRenderedPageBreak/>
        <w:t>والحقيقة أن الانخراط البابوي في الحروب ضد الأندلس لم يبدأ كما ذكر كالاغان مع القرن الثاني عشر بل قبل ذلك , لكن ذلك الانخراط كان يتصاعد مع الزمن حتى بلغ ذروته خلال القرنين الثاني عشر والثالث عشر , ويمكن الاشارة هنا الى حملة شارل مارتل التي عرض لها هذا البحث سابقا حوالي العام 778 م والتي أرسل فيها البابا هادريان رسالة له قبل انطلاقها يشجعه فيها ويبارك حملته لطرد المسلمين من اسبانيا ويعده بدعمه بالمتطوعين وبتوجيه التعليمات إلى الكنائس في الأندلس لدعم الحملة .</w:t>
      </w:r>
      <w:r w:rsidR="00F844BF" w:rsidRPr="006E1356">
        <w:rPr>
          <w:rFonts w:ascii="Times New Roman" w:hAnsi="Times New Roman" w:cs="Times New Roman" w:hint="cs"/>
          <w:sz w:val="28"/>
          <w:szCs w:val="28"/>
          <w:rtl/>
          <w:lang w:bidi="ar-AE"/>
        </w:rPr>
        <w:t xml:space="preserve">                                                </w:t>
      </w:r>
      <w:r w:rsidRPr="006E1356">
        <w:rPr>
          <w:rFonts w:ascii="Times New Roman" w:hAnsi="Times New Roman" w:cs="Times New Roman" w:hint="cs"/>
          <w:sz w:val="28"/>
          <w:szCs w:val="28"/>
          <w:rtl/>
          <w:lang w:bidi="ar-AE"/>
        </w:rPr>
        <w:t xml:space="preserve"> </w:t>
      </w:r>
    </w:p>
    <w:p w:rsidR="00CC7467" w:rsidRPr="006E1356" w:rsidRDefault="00CC7467" w:rsidP="00DA7811">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مع ذلك يمكن القول إن الحملات الصليبية الكبرى وما رافقها من حشد لامثيل له في اوربة بلغت ذروتها بالفعل في القرنين الثاني عشر والثالث عشر وهي الفترة التي شهدت انقلاب موازين القوى في الأندلس وسقوط اشبيلية وقرطبة وانحسار الوجود الأندلسي نحو غرناطة وماحولها .</w:t>
      </w:r>
      <w:r w:rsidR="00F844BF" w:rsidRPr="006E1356">
        <w:rPr>
          <w:rFonts w:ascii="Times New Roman" w:hAnsi="Times New Roman" w:cs="Times New Roman" w:hint="cs"/>
          <w:sz w:val="28"/>
          <w:szCs w:val="28"/>
          <w:rtl/>
          <w:lang w:bidi="ar-AE"/>
        </w:rPr>
        <w:t xml:space="preserve">                                        </w:t>
      </w:r>
    </w:p>
    <w:p w:rsidR="00773561" w:rsidRPr="006E1356" w:rsidRDefault="00773561" w:rsidP="00F844BF">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فقبل معركة العقاب التي حدثت عام 1212 م وفي التحضير لها </w:t>
      </w:r>
      <w:r w:rsidR="00A9444B" w:rsidRPr="006E1356">
        <w:rPr>
          <w:rFonts w:ascii="Times New Roman" w:hAnsi="Times New Roman" w:cs="Times New Roman" w:hint="cs"/>
          <w:sz w:val="28"/>
          <w:szCs w:val="28"/>
          <w:rtl/>
          <w:lang w:bidi="ar-AE"/>
        </w:rPr>
        <w:t>"</w:t>
      </w:r>
      <w:r w:rsidR="00032E83" w:rsidRPr="006E1356">
        <w:rPr>
          <w:rFonts w:ascii="Times New Roman" w:hAnsi="Times New Roman" w:cs="Times New Roman" w:hint="cs"/>
          <w:sz w:val="28"/>
          <w:szCs w:val="28"/>
          <w:rtl/>
          <w:lang w:bidi="ar-AE"/>
        </w:rPr>
        <w:t>بعث</w:t>
      </w:r>
      <w:r w:rsidRPr="006E1356">
        <w:rPr>
          <w:rFonts w:ascii="Times New Roman" w:hAnsi="Times New Roman" w:cs="Times New Roman" w:hint="cs"/>
          <w:sz w:val="28"/>
          <w:szCs w:val="28"/>
          <w:rtl/>
          <w:lang w:bidi="ar-AE"/>
        </w:rPr>
        <w:t xml:space="preserve"> الفونسو الثامن </w:t>
      </w:r>
      <w:r w:rsidR="00F844BF" w:rsidRPr="006E1356">
        <w:rPr>
          <w:rFonts w:ascii="Times New Roman" w:hAnsi="Times New Roman" w:cs="Times New Roman" w:hint="cs"/>
          <w:sz w:val="28"/>
          <w:szCs w:val="28"/>
          <w:rtl/>
          <w:lang w:bidi="ar-AE"/>
        </w:rPr>
        <w:t>ملك قشتالة كبير</w:t>
      </w:r>
      <w:r w:rsidRPr="006E1356">
        <w:rPr>
          <w:rFonts w:ascii="Times New Roman" w:hAnsi="Times New Roman" w:cs="Times New Roman" w:hint="cs"/>
          <w:sz w:val="28"/>
          <w:szCs w:val="28"/>
          <w:rtl/>
          <w:lang w:bidi="ar-AE"/>
        </w:rPr>
        <w:t xml:space="preserve">الأساقفة </w:t>
      </w:r>
      <w:r w:rsidR="00032E83" w:rsidRPr="006E1356">
        <w:rPr>
          <w:rFonts w:ascii="Times New Roman" w:hAnsi="Times New Roman" w:cs="Times New Roman" w:hint="cs"/>
          <w:sz w:val="28"/>
          <w:szCs w:val="28"/>
          <w:rtl/>
          <w:lang w:bidi="ar-AE"/>
        </w:rPr>
        <w:t xml:space="preserve"> رودريغو </w:t>
      </w:r>
      <w:r w:rsidRPr="006E1356">
        <w:rPr>
          <w:rFonts w:ascii="Times New Roman" w:hAnsi="Times New Roman" w:cs="Times New Roman" w:hint="cs"/>
          <w:sz w:val="28"/>
          <w:szCs w:val="28"/>
          <w:rtl/>
          <w:lang w:bidi="ar-AE"/>
        </w:rPr>
        <w:t xml:space="preserve">إلى روما ليطلب من البابا </w:t>
      </w:r>
      <w:r w:rsidR="00F844BF"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علان الحرب الصليبية ضد المسلمين في الأندلس , وقبل عودة رودريغو إلى طليطلة ذهب إلى ايطاليا وفرنسا وألمانيا لتنظيم التجنيد , وقد كتب البابا اينوسنت الثالث </w:t>
      </w:r>
      <w:r w:rsidR="00032E83" w:rsidRPr="006E1356">
        <w:rPr>
          <w:rFonts w:ascii="Times New Roman" w:hAnsi="Times New Roman" w:cs="Times New Roman" w:hint="cs"/>
          <w:sz w:val="28"/>
          <w:szCs w:val="28"/>
          <w:rtl/>
          <w:lang w:bidi="ar-AE"/>
        </w:rPr>
        <w:t>إلى أساقفة فرنسا لحث المؤمنين بقوة على المسارعة لمد يد العون والنجدة لملك قشتالة , كما أعلن عن رضاه ومباركته عن الفونسو الثامن وشعبه , وحذر الحكام المسيحيين طالبا منهم المحافظة على السلام فيما بينهم .</w:t>
      </w:r>
      <w:r w:rsidR="00F844BF" w:rsidRPr="006E1356">
        <w:rPr>
          <w:rFonts w:ascii="Times New Roman" w:hAnsi="Times New Roman" w:cs="Times New Roman" w:hint="cs"/>
          <w:sz w:val="28"/>
          <w:szCs w:val="28"/>
          <w:rtl/>
          <w:lang w:bidi="ar-AE"/>
        </w:rPr>
        <w:t xml:space="preserve">             </w:t>
      </w:r>
    </w:p>
    <w:p w:rsidR="00DF7AEB" w:rsidRPr="006E1356" w:rsidRDefault="00A9444B" w:rsidP="004D29BA">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w:t>
      </w:r>
      <w:r w:rsidR="005A47BF" w:rsidRPr="006E1356">
        <w:rPr>
          <w:rFonts w:ascii="Times New Roman" w:hAnsi="Times New Roman" w:cs="Times New Roman" w:hint="cs"/>
          <w:sz w:val="28"/>
          <w:szCs w:val="28"/>
          <w:rtl/>
          <w:lang w:bidi="ar-AE"/>
        </w:rPr>
        <w:t xml:space="preserve">خلال احتفال في طليطلة بمناسبة أحد الأعياد المسيحية , بدأت عملية التعبئة لجيش ذي صفة دولية ومع المقاتلين الصليبيين الفرنسيين كان مندوب البابا حاضرا بنفسه , وكذلك رئيس </w:t>
      </w:r>
      <w:r w:rsidR="00893622" w:rsidRPr="006E1356">
        <w:rPr>
          <w:rFonts w:ascii="Times New Roman" w:hAnsi="Times New Roman" w:cs="Times New Roman" w:hint="cs"/>
          <w:sz w:val="28"/>
          <w:szCs w:val="28"/>
          <w:rtl/>
          <w:lang w:bidi="ar-AE"/>
        </w:rPr>
        <w:t>أ</w:t>
      </w:r>
      <w:r w:rsidR="005A47BF" w:rsidRPr="006E1356">
        <w:rPr>
          <w:rFonts w:ascii="Times New Roman" w:hAnsi="Times New Roman" w:cs="Times New Roman" w:hint="cs"/>
          <w:sz w:val="28"/>
          <w:szCs w:val="28"/>
          <w:rtl/>
          <w:lang w:bidi="ar-AE"/>
        </w:rPr>
        <w:t xml:space="preserve">ساقفة ناربون (جنوب فرنسا ) أرنالد أموري , وويليام رئيس </w:t>
      </w:r>
      <w:r w:rsidR="00893622" w:rsidRPr="006E1356">
        <w:rPr>
          <w:rFonts w:ascii="Times New Roman" w:hAnsi="Times New Roman" w:cs="Times New Roman" w:hint="cs"/>
          <w:sz w:val="28"/>
          <w:szCs w:val="28"/>
          <w:rtl/>
          <w:lang w:bidi="ar-AE"/>
        </w:rPr>
        <w:t>أ</w:t>
      </w:r>
      <w:r w:rsidR="005A47BF" w:rsidRPr="006E1356">
        <w:rPr>
          <w:rFonts w:ascii="Times New Roman" w:hAnsi="Times New Roman" w:cs="Times New Roman" w:hint="cs"/>
          <w:sz w:val="28"/>
          <w:szCs w:val="28"/>
          <w:rtl/>
          <w:lang w:bidi="ar-AE"/>
        </w:rPr>
        <w:t xml:space="preserve">ساقفة بوردو , الفيكونت ريموند من تورين , </w:t>
      </w:r>
      <w:r w:rsidR="00CF7F02" w:rsidRPr="006E1356">
        <w:rPr>
          <w:rFonts w:ascii="Times New Roman" w:hAnsi="Times New Roman" w:cs="Times New Roman" w:hint="cs"/>
          <w:sz w:val="28"/>
          <w:szCs w:val="28"/>
          <w:rtl/>
          <w:lang w:bidi="ar-AE"/>
        </w:rPr>
        <w:t xml:space="preserve">ثيوبلاد من بلازون , وغيرهم , وحين تحرك الجيش خارجا من طليطلة في 20 حزيران (يونيو) عام </w:t>
      </w:r>
      <w:r w:rsidR="00893622" w:rsidRPr="006E1356">
        <w:rPr>
          <w:rFonts w:ascii="Times New Roman" w:hAnsi="Times New Roman" w:cs="Times New Roman" w:hint="cs"/>
          <w:sz w:val="28"/>
          <w:szCs w:val="28"/>
          <w:rtl/>
          <w:lang w:bidi="ar-AE"/>
        </w:rPr>
        <w:t>1</w:t>
      </w:r>
      <w:r w:rsidR="00F7368D" w:rsidRPr="006E1356">
        <w:rPr>
          <w:rFonts w:ascii="Times New Roman" w:hAnsi="Times New Roman" w:cs="Times New Roman" w:hint="cs"/>
          <w:sz w:val="28"/>
          <w:szCs w:val="28"/>
          <w:rtl/>
          <w:lang w:bidi="ar-AE"/>
        </w:rPr>
        <w:t>2</w:t>
      </w:r>
      <w:r w:rsidR="00893622" w:rsidRPr="006E1356">
        <w:rPr>
          <w:rFonts w:ascii="Times New Roman" w:hAnsi="Times New Roman" w:cs="Times New Roman" w:hint="cs"/>
          <w:sz w:val="28"/>
          <w:szCs w:val="28"/>
          <w:rtl/>
          <w:lang w:bidi="ar-AE"/>
        </w:rPr>
        <w:t>12</w:t>
      </w:r>
      <w:r w:rsidR="00CF7F02" w:rsidRPr="006E1356">
        <w:rPr>
          <w:rFonts w:ascii="Times New Roman" w:hAnsi="Times New Roman" w:cs="Times New Roman" w:hint="cs"/>
          <w:sz w:val="28"/>
          <w:szCs w:val="28"/>
          <w:rtl/>
          <w:lang w:bidi="ar-AE"/>
        </w:rPr>
        <w:t xml:space="preserve"> م تم تقسيمه إلى ثلاثة أقسام , أحد تلك الأقسام الثلاثة كان الجنود الذين جاؤوا من خارج أسبانيا من خلف جبال البيرينيه يقودهم اللورد لوبيز دي هارو حاكم بيسكاي </w:t>
      </w:r>
      <w:r w:rsidR="00B510F7" w:rsidRPr="006E1356">
        <w:rPr>
          <w:rFonts w:ascii="Times New Roman" w:hAnsi="Times New Roman" w:cs="Times New Roman" w:hint="cs"/>
          <w:sz w:val="28"/>
          <w:szCs w:val="28"/>
          <w:rtl/>
          <w:lang w:bidi="ar-AE"/>
        </w:rPr>
        <w:t xml:space="preserve">, وفي السياق ذاته </w:t>
      </w:r>
      <w:r w:rsidR="008B45B6" w:rsidRPr="006E1356">
        <w:rPr>
          <w:rFonts w:ascii="Times New Roman" w:hAnsi="Times New Roman" w:cs="Times New Roman" w:hint="cs"/>
          <w:sz w:val="28"/>
          <w:szCs w:val="28"/>
          <w:rtl/>
          <w:lang w:bidi="ar-AE"/>
        </w:rPr>
        <w:t xml:space="preserve">أثناء توجههم نحو الجنوب </w:t>
      </w:r>
      <w:r w:rsidR="00B510F7" w:rsidRPr="006E1356">
        <w:rPr>
          <w:rFonts w:ascii="Times New Roman" w:hAnsi="Times New Roman" w:cs="Times New Roman" w:hint="cs"/>
          <w:sz w:val="28"/>
          <w:szCs w:val="28"/>
          <w:rtl/>
          <w:lang w:bidi="ar-AE"/>
        </w:rPr>
        <w:t>قام الفرنسيون والمقاتلون الصليبيون الترامونتان الآخرون بمحاصرة حامية مالغون ثم</w:t>
      </w:r>
      <w:r w:rsidRPr="006E1356">
        <w:rPr>
          <w:rFonts w:ascii="Times New Roman" w:hAnsi="Times New Roman" w:cs="Times New Roman" w:hint="cs"/>
          <w:sz w:val="28"/>
          <w:szCs w:val="28"/>
          <w:rtl/>
          <w:lang w:bidi="ar-AE"/>
        </w:rPr>
        <w:t xml:space="preserve"> قاموا</w:t>
      </w:r>
      <w:r w:rsidR="00B510F7" w:rsidRPr="006E1356">
        <w:rPr>
          <w:rFonts w:ascii="Times New Roman" w:hAnsi="Times New Roman" w:cs="Times New Roman" w:hint="cs"/>
          <w:sz w:val="28"/>
          <w:szCs w:val="28"/>
          <w:rtl/>
          <w:lang w:bidi="ar-AE"/>
        </w:rPr>
        <w:t xml:space="preserve"> </w:t>
      </w:r>
      <w:r w:rsidRPr="006E1356">
        <w:rPr>
          <w:rFonts w:ascii="Times New Roman" w:hAnsi="Times New Roman" w:cs="Times New Roman" w:hint="cs"/>
          <w:sz w:val="28"/>
          <w:szCs w:val="28"/>
          <w:rtl/>
          <w:lang w:bidi="ar-AE"/>
        </w:rPr>
        <w:t>ب</w:t>
      </w:r>
      <w:r w:rsidR="00B510F7" w:rsidRPr="006E1356">
        <w:rPr>
          <w:rFonts w:ascii="Times New Roman" w:hAnsi="Times New Roman" w:cs="Times New Roman" w:hint="cs"/>
          <w:sz w:val="28"/>
          <w:szCs w:val="28"/>
          <w:rtl/>
          <w:lang w:bidi="ar-AE"/>
        </w:rPr>
        <w:t>ذبحهم جميعا .</w:t>
      </w:r>
      <w:r w:rsidRPr="006E1356">
        <w:rPr>
          <w:rFonts w:ascii="Times New Roman" w:hAnsi="Times New Roman" w:cs="Times New Roman" w:hint="cs"/>
          <w:sz w:val="28"/>
          <w:szCs w:val="28"/>
          <w:rtl/>
          <w:lang w:bidi="ar-AE"/>
        </w:rPr>
        <w:t>"</w:t>
      </w:r>
      <w:r w:rsidR="00DF7AEB" w:rsidRPr="006E1356">
        <w:rPr>
          <w:rFonts w:ascii="Times New Roman" w:hAnsi="Times New Roman" w:cs="Times New Roman" w:hint="cs"/>
          <w:sz w:val="28"/>
          <w:szCs w:val="28"/>
          <w:rtl/>
          <w:lang w:bidi="ar-AE"/>
        </w:rPr>
        <w:t>(25)</w:t>
      </w:r>
      <w:r w:rsidR="00CD1BD4" w:rsidRPr="006E1356">
        <w:rPr>
          <w:rFonts w:ascii="Times New Roman" w:hAnsi="Times New Roman" w:cs="Times New Roman" w:hint="cs"/>
          <w:sz w:val="28"/>
          <w:szCs w:val="28"/>
          <w:rtl/>
          <w:lang w:bidi="ar-AE"/>
        </w:rPr>
        <w:t xml:space="preserve">                      </w:t>
      </w:r>
    </w:p>
    <w:p w:rsidR="00A9444B" w:rsidRPr="006E1356" w:rsidRDefault="00A9444B" w:rsidP="00A721F5">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ويظهر ماسبق بوضوح المشاركة الفعالة القوية لأوربة والفاتيكان في الحرب ضد الأندلس , مع العلم أن قسم الجيش الذي وصف بأنه يضم المقاتلين من وراء البيرينيه هو للمقاتلين الذين قدموا حديثا , ولنا أن نضع في ال</w:t>
      </w:r>
      <w:r w:rsidR="00A721F5"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عتبار أن نسبه هامة من الجنود في الأقسام الأخرى هي أيضا لمقاتلين قدموا قبل ذلك الوقت واستقروا في قشتالة وأصبحوا في عداد سكانها الدائمين .</w:t>
      </w:r>
    </w:p>
    <w:p w:rsidR="00CC7467" w:rsidRPr="006E1356" w:rsidRDefault="00CC7467" w:rsidP="00101C75">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فإذا أردنا اقتراح سردية لتاريخ العلاقة بن الأندلس والممالك القوطية التي نشأت شمال شبه الجزيرة الايبرية يمكن القول إن تلك الممالك الصغيرة والضعيفة كونتها أقلية محدودة من النبلاء القوط وأشلاء القوة العسكرية التي دمرها الفتح العربي الاسلامي , واستندت الى الكنيسة الكاثوليكية في تجميعها للمسيحيين شمال الأندلس وقد كانوا من أصول متعددة وبحالة شبه قبلية فمنطقة نافار كان يسكنها الباسكيون ومنطقة استورياس لم تكن ذات صفة قوطية بل لم يتمكن القوط من دمجها بمملكتهم التي كانت قائمة قبل الفتح الاسلامي , وتبين المعاهدة التي أجراها عبد الرحمن الداخل الأموي مع قشتالة خضوع تلك الامارة لسلطة الدولة الأموية مع تمتعها بمايشبه الحكم الذاتي , فالدولة الأموية لم تكن تمانع في وجود إمارة مسيحية خاضعة لها إلى جانبها </w:t>
      </w:r>
      <w:r w:rsidRPr="006E1356">
        <w:rPr>
          <w:rFonts w:ascii="Times New Roman" w:hAnsi="Times New Roman" w:cs="Times New Roman" w:hint="cs"/>
          <w:sz w:val="28"/>
          <w:szCs w:val="28"/>
          <w:rtl/>
          <w:lang w:bidi="ar-AE"/>
        </w:rPr>
        <w:lastRenderedPageBreak/>
        <w:t>ولم تشعر بخطر من وجودها , وربما استمر الوضع مستقرا ضمن حدود معينة على تلك الشاكلة مع ممارسة الدولة الأموية سياسة الردع من خلال حملات " الصوائف " والتي كانت تستهدف أي بؤرة عسكرية يمكن أن تشكل تهديدا لحدود الأندلس الشمالية , وربما كانت الحدود مفتوحة للتبادل التجاري والعمل .</w:t>
      </w:r>
      <w:r w:rsidR="00101C75" w:rsidRPr="006E1356">
        <w:rPr>
          <w:rFonts w:ascii="Times New Roman" w:hAnsi="Times New Roman" w:cs="Times New Roman" w:hint="cs"/>
          <w:sz w:val="28"/>
          <w:szCs w:val="28"/>
          <w:rtl/>
          <w:lang w:bidi="ar-AE"/>
        </w:rPr>
        <w:t xml:space="preserve">               </w:t>
      </w:r>
    </w:p>
    <w:p w:rsidR="00CC7467" w:rsidRPr="006E1356" w:rsidRDefault="00CC7467" w:rsidP="00715CD9">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وفي بداية القرن الحادي عشر توترت العلاقة بين الطرفين بفعل الضخ الفكري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الديني الذي جاء من أوربة , خاصة من فرنسا , ومن المؤسسة البابوية , وذلك مع صعود الصليبية التي خيم ظلها فوق اوربة , وهنا تحول الحلم القوطي القديم باستعادة مملكتهم الضائعة إلى مشروع سياسي صليبي مضمونه طرد المسلمين من اسبانيا بالأساس , وتعمق التدخل البابوي في هذا المشروع ودفع معه آلاف المتطوعين نحو الحرب المقدسة في </w:t>
      </w:r>
      <w:r w:rsidR="00945633"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سبانيا ومشاركة جيوش كاملة العدة والعتاد في بعض المعارك , وتدفق على قشتالة و</w:t>
      </w:r>
      <w:r w:rsidR="00945633" w:rsidRPr="006E1356">
        <w:rPr>
          <w:rFonts w:ascii="Times New Roman" w:hAnsi="Times New Roman" w:cs="Times New Roman" w:hint="cs"/>
          <w:sz w:val="28"/>
          <w:szCs w:val="28"/>
          <w:rtl/>
          <w:lang w:bidi="ar-AE"/>
        </w:rPr>
        <w:t>أ</w:t>
      </w:r>
      <w:r w:rsidRPr="006E1356">
        <w:rPr>
          <w:rFonts w:ascii="Times New Roman" w:hAnsi="Times New Roman" w:cs="Times New Roman" w:hint="cs"/>
          <w:sz w:val="28"/>
          <w:szCs w:val="28"/>
          <w:rtl/>
          <w:lang w:bidi="ar-AE"/>
        </w:rPr>
        <w:t xml:space="preserve">راغون المال والسلاح والرجال , وانتشرت في </w:t>
      </w:r>
      <w:r w:rsidR="00715CD9" w:rsidRPr="006E1356">
        <w:rPr>
          <w:rFonts w:ascii="Times New Roman" w:hAnsi="Times New Roman" w:cs="Times New Roman" w:hint="cs"/>
          <w:sz w:val="28"/>
          <w:szCs w:val="28"/>
          <w:rtl/>
          <w:lang w:bidi="ar-AE"/>
        </w:rPr>
        <w:t>أ</w:t>
      </w:r>
      <w:r w:rsidRPr="006E1356">
        <w:rPr>
          <w:rFonts w:ascii="Times New Roman" w:hAnsi="Times New Roman" w:cs="Times New Roman" w:hint="cs"/>
          <w:sz w:val="28"/>
          <w:szCs w:val="28"/>
          <w:rtl/>
          <w:lang w:bidi="ar-AE"/>
        </w:rPr>
        <w:t>وربة فكرة القتال في اسبانيا , وترافقت مع الاستيطان هناك ونهب المدن الأندلسية الغنية , وفي تلك المرحلة التي امتدت مئات السنين ولدت الهوية الأسبانية التي انصهر فيها المقاتلون من مختلف أنحاء أوربة مع بقايا القوط وتحت إمرة ملوكهم ونبلائهم , واستعيدت اللغة اللاتينية من خلال الزخم الديني والتي تحولت نحو ال</w:t>
      </w:r>
      <w:r w:rsidR="00715CD9"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سبانية .</w:t>
      </w:r>
      <w:r w:rsidR="004F3ACC" w:rsidRPr="006E1356">
        <w:rPr>
          <w:rFonts w:ascii="Times New Roman" w:hAnsi="Times New Roman" w:cs="Times New Roman" w:hint="cs"/>
          <w:sz w:val="28"/>
          <w:szCs w:val="28"/>
          <w:rtl/>
          <w:lang w:bidi="ar-AE"/>
        </w:rPr>
        <w:t xml:space="preserve">                                                                   </w:t>
      </w:r>
      <w:r w:rsidR="004F3ACC" w:rsidRPr="006E1356">
        <w:rPr>
          <w:rFonts w:ascii="Times New Roman" w:hAnsi="Times New Roman" w:cs="Times New Roman"/>
          <w:sz w:val="28"/>
          <w:szCs w:val="28"/>
          <w:lang w:bidi="ar-AE"/>
        </w:rPr>
        <w:t xml:space="preserve">                 </w:t>
      </w:r>
    </w:p>
    <w:p w:rsidR="00CC7467" w:rsidRPr="006E1356" w:rsidRDefault="00CC7467" w:rsidP="00715CD9">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صحيح أن الأندلس عانى من الانقسام بعد انهيار الدولة الأموية عام 1031 م لكن الممالك القوطية المسيحية كانت أيضا تعاني من الانقسام , وجرت بينها مواجهات مسلحة بعض الأحيان , وماكان بإمكانها أن تصل من القوة الى حد انهاء الوجود العربي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الاسلامي في الأندلس على وجه الاطلاق لولا تحول المواجهة إلى حرب صليبية دخلت معها أوربة بقوة ضد الأندلس . في حين لم تجد الأندلس الدعم الذي يعادل كفة ميزان القوى الذي اختل بشدة بين الطرفين , وأكثر التعابير بلاغة عن تلك الحقيقة ما قاله أبو يوسف يعقوب المنصور أمير الموحدين  لأبنائه حين شعر بدنو أجله : " أوصيكم بتقوى الله واليتيمة " قالوا : من اليتيمة ؟ قال : "الأندلس وأهلها الأيتام " .</w:t>
      </w:r>
      <w:r w:rsidR="00715CD9" w:rsidRPr="006E1356">
        <w:rPr>
          <w:rFonts w:ascii="Times New Roman" w:hAnsi="Times New Roman" w:cs="Times New Roman" w:hint="cs"/>
          <w:sz w:val="28"/>
          <w:szCs w:val="28"/>
          <w:rtl/>
          <w:lang w:bidi="ar-AE"/>
        </w:rPr>
        <w:t xml:space="preserve">                                                                                                    </w:t>
      </w:r>
    </w:p>
    <w:p w:rsidR="00CC7467" w:rsidRPr="006E1356" w:rsidRDefault="00CC7467" w:rsidP="00223D93">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هكذا ترك الأيتام وحيدين على مائدة اللئام , ولم يكن باستطاعتهم مهما فعلوا مواجهة الاجتياح الصليبي الأوربي في زمن كانت فيه أوربة تعاني من طفرة سكانية لم تشهدها سابقا , وضيق في وفرة الغذاء والمعيشة بينما كان الأندلس فردوسا لامثيل له في </w:t>
      </w:r>
      <w:r w:rsidR="00223D93" w:rsidRPr="006E1356">
        <w:rPr>
          <w:rFonts w:ascii="Times New Roman" w:hAnsi="Times New Roman" w:cs="Times New Roman" w:hint="cs"/>
          <w:sz w:val="28"/>
          <w:szCs w:val="28"/>
          <w:rtl/>
          <w:lang w:bidi="ar-AE"/>
        </w:rPr>
        <w:t>أ</w:t>
      </w:r>
      <w:r w:rsidRPr="006E1356">
        <w:rPr>
          <w:rFonts w:ascii="Times New Roman" w:hAnsi="Times New Roman" w:cs="Times New Roman" w:hint="cs"/>
          <w:sz w:val="28"/>
          <w:szCs w:val="28"/>
          <w:rtl/>
          <w:lang w:bidi="ar-AE"/>
        </w:rPr>
        <w:t>وربة وكانت قرطبة زينة الدنيا كما وصفتها شاعرة اوربية .</w:t>
      </w:r>
    </w:p>
    <w:p w:rsidR="00B1460A" w:rsidRPr="006E1356" w:rsidRDefault="00B1460A" w:rsidP="00223D93">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وعلى خلاف نظرة ساذجة انتشرت في المشرق تلوم الأندلسيين لتقاعسهم وخلودهم للدعة والرفاهية , فقد كان المسلمون العاديون يقاومون الغزو دائما بإصرار أثار اعجاب أعدائهم أنفسهم كما يقول </w:t>
      </w:r>
      <w:r w:rsidR="00676A01" w:rsidRPr="006E1356">
        <w:rPr>
          <w:rFonts w:ascii="Times New Roman" w:hAnsi="Times New Roman" w:cs="Times New Roman" w:hint="cs"/>
          <w:sz w:val="28"/>
          <w:szCs w:val="28"/>
          <w:rtl/>
          <w:lang w:bidi="ar-AE"/>
        </w:rPr>
        <w:t xml:space="preserve">ماثيو كار </w:t>
      </w:r>
      <w:r w:rsidR="000A5F42" w:rsidRPr="006E1356">
        <w:rPr>
          <w:rFonts w:ascii="Times New Roman" w:hAnsi="Times New Roman" w:cs="Times New Roman" w:hint="cs"/>
          <w:sz w:val="28"/>
          <w:szCs w:val="28"/>
          <w:rtl/>
          <w:lang w:bidi="ar-AE"/>
        </w:rPr>
        <w:t>ويتابع في ذلك الموضوع " وقد أبدى المؤرخ الأسباني فرناندو دي بوليغار إعجابه الشديد بالتحدي الذي أظهره سكان " الحمة " حين بذل الأندلسيون كل قوتهم وطاقتهم في القتال كما يتحتم على الرجل الشجاع أن يفعل حين يدافع عن حياته وزوجته وأطفاله من تهديد الرق , ولذلك لم يكونوا يحجمون عن القتال فوق جثث أطفالهم وإخوانهم وأحبتهم على أمل إنقاذ الباقين "و يتابع ماثيو كار قائلا : " لكن الموارد البشرية والمادية المتوافرة للجيوش المهاجمة كانت دائما أكبر , ومن ذلك ما قاله مسلم غرناطي مجهول حين تذكر : " هاجمنا النصارى من كل حدب وصوب في سيل لاينقطع , فرقة بعد أخرى .. وأخذوا يضربوننا بحماس وإصرار كالجراد في كثرة فرسانهم وأسلحتهم ...وعندما ضعفت قوتنا خيموا في أرضنا وضربونا بلدة بعد أخرى ...وأحضروا كثيرا من المدافع الكبيرة التي هدمت الأسوار الحصينة للمدن " .</w:t>
      </w:r>
      <w:r w:rsidR="00223D93" w:rsidRPr="006E1356">
        <w:rPr>
          <w:rFonts w:ascii="Times New Roman" w:hAnsi="Times New Roman" w:cs="Times New Roman" w:hint="cs"/>
          <w:sz w:val="28"/>
          <w:szCs w:val="28"/>
          <w:rtl/>
          <w:lang w:bidi="ar-AE"/>
        </w:rPr>
        <w:t xml:space="preserve">(26)      </w:t>
      </w:r>
      <w:r w:rsidR="0046037F">
        <w:rPr>
          <w:rFonts w:ascii="Times New Roman" w:hAnsi="Times New Roman" w:cs="Times New Roman" w:hint="cs"/>
          <w:sz w:val="28"/>
          <w:szCs w:val="28"/>
          <w:rtl/>
          <w:lang w:bidi="ar-AE"/>
        </w:rPr>
        <w:t xml:space="preserve">                         </w:t>
      </w:r>
      <w:r w:rsidR="00223D93" w:rsidRPr="006E1356">
        <w:rPr>
          <w:rFonts w:ascii="Times New Roman" w:hAnsi="Times New Roman" w:cs="Times New Roman" w:hint="cs"/>
          <w:sz w:val="28"/>
          <w:szCs w:val="28"/>
          <w:rtl/>
          <w:lang w:bidi="ar-AE"/>
        </w:rPr>
        <w:t xml:space="preserve">                           </w:t>
      </w:r>
    </w:p>
    <w:p w:rsidR="000A5F42" w:rsidRPr="006E1356" w:rsidRDefault="000A5F42" w:rsidP="000C25ED">
      <w:pPr>
        <w:jc w:val="both"/>
        <w:rPr>
          <w:rStyle w:val="script-arabic"/>
          <w:rFonts w:ascii="Times New Roman" w:hAnsi="Times New Roman" w:cs="Times New Roman"/>
          <w:sz w:val="28"/>
          <w:szCs w:val="28"/>
          <w:u w:color="202122"/>
          <w:rtl/>
        </w:rPr>
      </w:pPr>
      <w:r w:rsidRPr="006E1356">
        <w:rPr>
          <w:rFonts w:ascii="Times New Roman" w:hAnsi="Times New Roman" w:cs="Times New Roman" w:hint="cs"/>
          <w:sz w:val="28"/>
          <w:szCs w:val="28"/>
          <w:rtl/>
          <w:lang w:bidi="ar-AE"/>
        </w:rPr>
        <w:lastRenderedPageBreak/>
        <w:t xml:space="preserve">لاشك أن القيادات الأندلسية لم تكن عموما على قدر مسؤولية الخطر الداهم , وأن تفرقها وتناحرها ساهم بصورة مؤكدة بالهزائم التي انتهت بفقد الأندلس , لكن </w:t>
      </w:r>
      <w:r w:rsidR="009B60F0" w:rsidRPr="006E1356">
        <w:rPr>
          <w:rFonts w:ascii="Times New Roman" w:hAnsi="Times New Roman" w:cs="Times New Roman" w:hint="cs"/>
          <w:sz w:val="28"/>
          <w:szCs w:val="28"/>
          <w:rtl/>
          <w:lang w:bidi="ar-AE"/>
        </w:rPr>
        <w:t xml:space="preserve">لاينبغي </w:t>
      </w:r>
      <w:r w:rsidR="00E224A5" w:rsidRPr="006E1356">
        <w:rPr>
          <w:rFonts w:ascii="Times New Roman" w:hAnsi="Times New Roman" w:cs="Times New Roman" w:hint="cs"/>
          <w:sz w:val="28"/>
          <w:szCs w:val="28"/>
          <w:rtl/>
          <w:lang w:bidi="ar-AE"/>
        </w:rPr>
        <w:t>ل</w:t>
      </w:r>
      <w:r w:rsidR="009B60F0" w:rsidRPr="006E1356">
        <w:rPr>
          <w:rFonts w:ascii="Times New Roman" w:hAnsi="Times New Roman" w:cs="Times New Roman" w:hint="cs"/>
          <w:sz w:val="28"/>
          <w:szCs w:val="28"/>
          <w:rtl/>
          <w:lang w:bidi="ar-AE"/>
        </w:rPr>
        <w:t>ذلك أن يحجب عنا العناصر الرئيسية الأخرى في المشهد الأندلسي الكارثي , وأهم تلك العناصر هو التفوق العسكري والبشري الساحق الذي جاء نتيجة انخراط أوربة كلها في المعارك ضد الأندلسيين , والموارد البشرية التي ضختها نحو ايبريا من فرسان وجنود وسكان مستوطنين من مختلف الطبقات الاجتماعية وأسلحة وتمويل وتحريض ديني صليبي تم فيه تسخير طاقات الكنائس الكاثوليكية لخدمة المجهود الحربي . وأمام التفوق الكاسح الذي حدث بعد منتصف القرن الحادي عشر خصوصا , أصبحت نتائج الصراع مرتسمة في الأفق , ولم تنفع المقاومة الباسلة للمرابطين والموحدين والأندلسيين سوى في تأخير ذلك المصير .</w:t>
      </w:r>
      <w:r w:rsidR="000C25ED" w:rsidRPr="006E1356">
        <w:rPr>
          <w:rFonts w:ascii="Times New Roman" w:hAnsi="Times New Roman" w:cs="Times New Roman" w:hint="cs"/>
          <w:sz w:val="28"/>
          <w:szCs w:val="28"/>
          <w:rtl/>
          <w:lang w:bidi="ar-AE"/>
        </w:rPr>
        <w:t xml:space="preserve">                                                                  </w:t>
      </w:r>
    </w:p>
    <w:p w:rsidR="005F14B5" w:rsidRPr="006E1356" w:rsidRDefault="002E561E" w:rsidP="002E561E">
      <w:pPr>
        <w:jc w:val="both"/>
        <w:rPr>
          <w:rStyle w:val="script-arabic"/>
          <w:rFonts w:ascii="Times New Roman" w:hAnsi="Times New Roman" w:cs="Times New Roman"/>
          <w:color w:val="202122"/>
          <w:sz w:val="28"/>
          <w:szCs w:val="28"/>
          <w:u w:color="202122"/>
          <w:rtl/>
        </w:rPr>
      </w:pPr>
      <w:r w:rsidRPr="006E1356">
        <w:rPr>
          <w:rStyle w:val="script-arabic"/>
          <w:rFonts w:ascii="Times New Roman" w:hAnsi="Times New Roman" w:cs="Times New Roman" w:hint="cs"/>
          <w:color w:val="202122"/>
          <w:sz w:val="28"/>
          <w:szCs w:val="28"/>
          <w:u w:color="202122"/>
          <w:rtl/>
        </w:rPr>
        <w:t xml:space="preserve">                     </w:t>
      </w:r>
    </w:p>
    <w:p w:rsidR="00385FD4" w:rsidRPr="006E1356" w:rsidRDefault="0029427C" w:rsidP="005C7BB5">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تطور المواجهة بين الأندلس  والممالك الأسبانية :</w:t>
      </w:r>
      <w:r w:rsidR="005C7BB5" w:rsidRPr="006E1356">
        <w:rPr>
          <w:rFonts w:ascii="Times New Roman" w:hAnsi="Times New Roman" w:cs="Times New Roman" w:hint="cs"/>
          <w:sz w:val="28"/>
          <w:szCs w:val="28"/>
          <w:rtl/>
          <w:lang w:bidi="ar-AE"/>
        </w:rPr>
        <w:t xml:space="preserve">                                                                     </w:t>
      </w:r>
    </w:p>
    <w:p w:rsidR="0029427C" w:rsidRPr="006E1356" w:rsidRDefault="0029427C" w:rsidP="00D21F49">
      <w:pPr>
        <w:jc w:val="both"/>
        <w:rPr>
          <w:rFonts w:ascii="Times New Roman" w:hAnsi="Times New Roman" w:cs="Times New Roman"/>
          <w:sz w:val="28"/>
          <w:szCs w:val="28"/>
          <w:rtl/>
        </w:rPr>
      </w:pPr>
      <w:r w:rsidRPr="006E1356">
        <w:rPr>
          <w:rFonts w:ascii="Times New Roman" w:hAnsi="Times New Roman" w:cs="Times New Roman"/>
          <w:sz w:val="28"/>
          <w:szCs w:val="28"/>
          <w:rtl/>
          <w:lang w:bidi="ar-AE"/>
        </w:rPr>
        <w:t>في عام 1031 كانت ال</w:t>
      </w:r>
      <w:r w:rsidR="00D21F4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مارات الأندلسية ماتزال تحتل معظم مساحة شبه الجزيرة الايبرية وبقيت الممالك الأسبانية محصورة في الشريط المحاذي لجبال البيرينية في الشمال فيما عدا الجزء الغربي من اوسترياس الذي تمدد نحو الجنوب حتى نهر دوير كما يظهر في الخارطة أدناه . </w:t>
      </w:r>
      <w:r w:rsidR="002E2631" w:rsidRPr="006E1356">
        <w:rPr>
          <w:rFonts w:ascii="Times New Roman" w:hAnsi="Times New Roman" w:cs="Times New Roman"/>
          <w:sz w:val="28"/>
          <w:szCs w:val="28"/>
          <w:rtl/>
          <w:lang w:bidi="ar-AE"/>
        </w:rPr>
        <w:t>(</w:t>
      </w:r>
      <w:r w:rsidR="00A64BF3" w:rsidRPr="006E1356">
        <w:rPr>
          <w:rFonts w:ascii="Times New Roman" w:hAnsi="Times New Roman" w:cs="Times New Roman" w:hint="cs"/>
          <w:sz w:val="28"/>
          <w:szCs w:val="28"/>
          <w:rtl/>
          <w:lang w:bidi="ar-AE"/>
        </w:rPr>
        <w:t>2</w:t>
      </w:r>
      <w:r w:rsidR="005560DD" w:rsidRPr="006E1356">
        <w:rPr>
          <w:rFonts w:ascii="Times New Roman" w:hAnsi="Times New Roman" w:cs="Times New Roman" w:hint="cs"/>
          <w:sz w:val="28"/>
          <w:szCs w:val="28"/>
          <w:rtl/>
          <w:lang w:bidi="ar-AE"/>
        </w:rPr>
        <w:t>7</w:t>
      </w:r>
      <w:r w:rsidR="002E2631" w:rsidRPr="006E1356">
        <w:rPr>
          <w:rFonts w:ascii="Times New Roman" w:hAnsi="Times New Roman" w:cs="Times New Roman"/>
          <w:sz w:val="28"/>
          <w:szCs w:val="28"/>
          <w:rtl/>
          <w:lang w:bidi="ar-AE"/>
        </w:rPr>
        <w:t>)</w:t>
      </w:r>
      <w:r w:rsidR="005C7BB5" w:rsidRPr="006E1356">
        <w:rPr>
          <w:rFonts w:ascii="Times New Roman" w:hAnsi="Times New Roman" w:cs="Times New Roman" w:hint="cs"/>
          <w:sz w:val="28"/>
          <w:szCs w:val="28"/>
          <w:rtl/>
          <w:lang w:bidi="ar-AE"/>
        </w:rPr>
        <w:t xml:space="preserve">                                          </w:t>
      </w:r>
    </w:p>
    <w:p w:rsidR="0029427C" w:rsidRPr="006E1356" w:rsidRDefault="0029427C" w:rsidP="00385FD4">
      <w:pPr>
        <w:jc w:val="right"/>
        <w:rPr>
          <w:rFonts w:ascii="Times New Roman" w:hAnsi="Times New Roman" w:cs="Times New Roman"/>
          <w:sz w:val="28"/>
          <w:szCs w:val="28"/>
          <w:rtl/>
          <w:lang w:bidi="ar-AE"/>
        </w:rPr>
      </w:pPr>
      <w:r w:rsidRPr="006E1356">
        <w:rPr>
          <w:rFonts w:ascii="Times New Roman" w:hAnsi="Times New Roman" w:cs="Times New Roman"/>
          <w:noProof/>
          <w:sz w:val="28"/>
          <w:szCs w:val="28"/>
        </w:rPr>
        <w:drawing>
          <wp:inline distT="0" distB="0" distL="0" distR="0" wp14:anchorId="7DF45425" wp14:editId="214D072E">
            <wp:extent cx="5943600" cy="3978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78910"/>
                    </a:xfrm>
                    <a:prstGeom prst="rect">
                      <a:avLst/>
                    </a:prstGeom>
                    <a:noFill/>
                    <a:ln>
                      <a:noFill/>
                    </a:ln>
                  </pic:spPr>
                </pic:pic>
              </a:graphicData>
            </a:graphic>
          </wp:inline>
        </w:drawing>
      </w:r>
    </w:p>
    <w:p w:rsidR="00DF4D93" w:rsidRPr="006E1356" w:rsidRDefault="00BE6244" w:rsidP="005218B9">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خلال</w:t>
      </w:r>
      <w:r w:rsidR="001C69B3" w:rsidRPr="006E1356">
        <w:rPr>
          <w:rFonts w:ascii="Times New Roman" w:hAnsi="Times New Roman" w:cs="Times New Roman"/>
          <w:sz w:val="28"/>
          <w:szCs w:val="28"/>
          <w:rtl/>
          <w:lang w:bidi="ar-AE"/>
        </w:rPr>
        <w:t xml:space="preserve"> القرون الثلاثة التي سبقت العام 1031 م وجد شريط من المنطقة العازلة التي كانت أرضا غير مسكونة شمال نهر دوير من المحيط الأطلسي غربا  حتى أرغون في الشرق حيث لاوجود لسلطة لكلا الطرفين فيها  </w:t>
      </w:r>
      <w:r w:rsidRPr="006E1356">
        <w:rPr>
          <w:rFonts w:ascii="Times New Roman" w:hAnsi="Times New Roman" w:cs="Times New Roman"/>
          <w:sz w:val="28"/>
          <w:szCs w:val="28"/>
          <w:rtl/>
          <w:lang w:bidi="ar-AE"/>
        </w:rPr>
        <w:lastRenderedPageBreak/>
        <w:t xml:space="preserve">لكن السكان المسيحيين في الشمال </w:t>
      </w:r>
      <w:r w:rsidR="005F7B40" w:rsidRPr="006E1356">
        <w:rPr>
          <w:rFonts w:ascii="Times New Roman" w:hAnsi="Times New Roman" w:cs="Times New Roman" w:hint="cs"/>
          <w:sz w:val="28"/>
          <w:szCs w:val="28"/>
          <w:rtl/>
          <w:lang w:bidi="ar-AE"/>
        </w:rPr>
        <w:t xml:space="preserve">والمستوطنين الأوربيين </w:t>
      </w:r>
      <w:r w:rsidRPr="006E1356">
        <w:rPr>
          <w:rFonts w:ascii="Times New Roman" w:hAnsi="Times New Roman" w:cs="Times New Roman"/>
          <w:sz w:val="28"/>
          <w:szCs w:val="28"/>
          <w:rtl/>
          <w:lang w:bidi="ar-AE"/>
        </w:rPr>
        <w:t>كانوا ينزحون نحو ذلك الشريط ببطء دون مقاومة  وازدادت وتيرة نزوحهم بعد العام 1031 م , أما في الشمال الشرقي فكان الوضع مختلفا حيث ظلت الجبهة ال</w:t>
      </w:r>
      <w:r w:rsidR="005F7B4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سلاميةهناك متقدمة نحو سفوح جبال البي</w:t>
      </w:r>
      <w:r w:rsidR="005F7B40" w:rsidRPr="006E1356">
        <w:rPr>
          <w:rFonts w:ascii="Times New Roman" w:hAnsi="Times New Roman" w:cs="Times New Roman"/>
          <w:sz w:val="28"/>
          <w:szCs w:val="28"/>
          <w:rtl/>
          <w:lang w:bidi="ar-AE"/>
        </w:rPr>
        <w:t>رينية حتى أواخر القرن الحادي</w:t>
      </w:r>
      <w:r w:rsidR="005F7B40" w:rsidRPr="006E1356">
        <w:rPr>
          <w:rFonts w:ascii="Times New Roman" w:hAnsi="Times New Roman" w:cs="Times New Roman" w:hint="cs"/>
          <w:sz w:val="28"/>
          <w:szCs w:val="28"/>
          <w:rtl/>
          <w:lang w:bidi="ar-AE"/>
        </w:rPr>
        <w:t xml:space="preserve"> </w:t>
      </w:r>
      <w:r w:rsidR="005F7B40" w:rsidRPr="006E1356">
        <w:rPr>
          <w:rFonts w:ascii="Times New Roman" w:hAnsi="Times New Roman" w:cs="Times New Roman"/>
          <w:sz w:val="28"/>
          <w:szCs w:val="28"/>
          <w:rtl/>
          <w:lang w:bidi="ar-AE"/>
        </w:rPr>
        <w:t>عش</w:t>
      </w:r>
      <w:r w:rsidR="005F7B40" w:rsidRPr="006E1356">
        <w:rPr>
          <w:rFonts w:ascii="Times New Roman" w:hAnsi="Times New Roman" w:cs="Times New Roman" w:hint="cs"/>
          <w:sz w:val="28"/>
          <w:szCs w:val="28"/>
          <w:rtl/>
          <w:lang w:bidi="ar-AE"/>
        </w:rPr>
        <w:t>ر</w:t>
      </w:r>
      <w:r w:rsidR="000902ED" w:rsidRPr="006E1356">
        <w:rPr>
          <w:rFonts w:ascii="Times New Roman" w:hAnsi="Times New Roman" w:cs="Times New Roman" w:hint="cs"/>
          <w:sz w:val="28"/>
          <w:szCs w:val="28"/>
          <w:rtl/>
          <w:lang w:bidi="ar-AE"/>
        </w:rPr>
        <w:t xml:space="preserve"> </w:t>
      </w:r>
      <w:r w:rsidR="005218B9">
        <w:rPr>
          <w:rFonts w:ascii="Times New Roman" w:hAnsi="Times New Roman" w:cs="Times New Roman" w:hint="cs"/>
          <w:sz w:val="28"/>
          <w:szCs w:val="28"/>
          <w:rtl/>
          <w:lang w:bidi="ar-AE"/>
        </w:rPr>
        <w:t>.</w:t>
      </w:r>
      <w:r w:rsidR="000902ED" w:rsidRPr="006E1356">
        <w:rPr>
          <w:rFonts w:ascii="Times New Roman" w:hAnsi="Times New Roman" w:cs="Times New Roman" w:hint="cs"/>
          <w:sz w:val="28"/>
          <w:szCs w:val="28"/>
          <w:rtl/>
          <w:lang w:bidi="ar-AE"/>
        </w:rPr>
        <w:t xml:space="preserve">                                              </w:t>
      </w:r>
    </w:p>
    <w:p w:rsidR="00BE6244" w:rsidRPr="006E1356" w:rsidRDefault="00BE6244" w:rsidP="00E57D2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وبعد أن ترسخ احتلال وادي نهر دوير عسكريا تقدمت جيوش مملكة قشتالة – ليون فاحتلت طليطلة عام 1085 م </w:t>
      </w:r>
      <w:r w:rsidR="00273741" w:rsidRPr="006E1356">
        <w:rPr>
          <w:rFonts w:ascii="Times New Roman" w:hAnsi="Times New Roman" w:cs="Times New Roman"/>
          <w:sz w:val="28"/>
          <w:szCs w:val="28"/>
          <w:rtl/>
          <w:lang w:bidi="ar-AE"/>
        </w:rPr>
        <w:t>ولولا تدخل دولة المرابطين في المغرب لانهار مجمل الوضع في الأندلس منذ ذلك التاريخ . وقد أسفر تدخل المرابطين ثم الموحدين بعدهم في منتصف القرن الثاني عشر عن وقف هجمات المملكة ال</w:t>
      </w:r>
      <w:r w:rsidR="00E57D27" w:rsidRPr="006E1356">
        <w:rPr>
          <w:rFonts w:ascii="Times New Roman" w:hAnsi="Times New Roman" w:cs="Times New Roman" w:hint="cs"/>
          <w:sz w:val="28"/>
          <w:szCs w:val="28"/>
          <w:rtl/>
          <w:lang w:bidi="ar-AE"/>
        </w:rPr>
        <w:t>إ</w:t>
      </w:r>
      <w:r w:rsidR="00273741" w:rsidRPr="006E1356">
        <w:rPr>
          <w:rFonts w:ascii="Times New Roman" w:hAnsi="Times New Roman" w:cs="Times New Roman"/>
          <w:sz w:val="28"/>
          <w:szCs w:val="28"/>
          <w:rtl/>
          <w:lang w:bidi="ar-AE"/>
        </w:rPr>
        <w:t xml:space="preserve">سبانية وإجبارها نحو التراجع الى وضع دفاعي . </w:t>
      </w:r>
      <w:r w:rsidR="000902ED" w:rsidRPr="006E1356">
        <w:rPr>
          <w:rFonts w:ascii="Times New Roman" w:hAnsi="Times New Roman" w:cs="Times New Roman" w:hint="cs"/>
          <w:sz w:val="28"/>
          <w:szCs w:val="28"/>
          <w:rtl/>
          <w:lang w:bidi="ar-AE"/>
        </w:rPr>
        <w:t xml:space="preserve">                                                                                 </w:t>
      </w:r>
    </w:p>
    <w:p w:rsidR="00273741" w:rsidRPr="006E1356" w:rsidRDefault="00273741" w:rsidP="00E57D2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مطلع القرن الثالث عشر وبالتحديد في عام 1212 م وقعت معركة كبرى بين </w:t>
      </w:r>
      <w:r w:rsidR="006F0CCD" w:rsidRPr="006E1356">
        <w:rPr>
          <w:rFonts w:ascii="Times New Roman" w:hAnsi="Times New Roman" w:cs="Times New Roman"/>
          <w:sz w:val="28"/>
          <w:szCs w:val="28"/>
          <w:rtl/>
          <w:lang w:bidi="ar-AE"/>
        </w:rPr>
        <w:t>تحالف واسع ضم الممالك المسيحية المتنافسة قشتالة وأرغون ونافار ومملكة البرتغال وفرسان سانتياغو ومتطوعين من فرنسا ومتطوعين من ليون</w:t>
      </w:r>
      <w:r w:rsidR="00E57D27" w:rsidRPr="006E1356">
        <w:rPr>
          <w:rFonts w:ascii="Times New Roman" w:hAnsi="Times New Roman" w:cs="Times New Roman" w:hint="cs"/>
          <w:sz w:val="28"/>
          <w:szCs w:val="28"/>
          <w:rtl/>
          <w:lang w:bidi="ar-AE"/>
        </w:rPr>
        <w:t xml:space="preserve"> ومن أوربة</w:t>
      </w:r>
      <w:r w:rsidR="006F0CCD" w:rsidRPr="006E1356">
        <w:rPr>
          <w:rFonts w:ascii="Times New Roman" w:hAnsi="Times New Roman" w:cs="Times New Roman"/>
          <w:sz w:val="28"/>
          <w:szCs w:val="28"/>
          <w:rtl/>
          <w:lang w:bidi="ar-AE"/>
        </w:rPr>
        <w:t xml:space="preserve"> بعد أن أعلن البابا انوست الثالث الدعوة لحرب صليبية لايحل الغفران على من لايشارك أو يساهم فيها فأرسلت ايطاليا وفرنسا الجنود والمؤون للحرب . وفي الطرف الآخر كان هناك السلطان محمد الناصر سلطان دولة الموحدين التي وضعت الأندلس تحت حكمها إضافة للمغرب</w:t>
      </w:r>
      <w:r w:rsidR="00E57D27" w:rsidRPr="006E1356">
        <w:rPr>
          <w:rFonts w:ascii="Times New Roman" w:hAnsi="Times New Roman" w:cs="Times New Roman" w:hint="cs"/>
          <w:sz w:val="28"/>
          <w:szCs w:val="28"/>
          <w:rtl/>
          <w:lang w:bidi="ar-AE"/>
        </w:rPr>
        <w:t xml:space="preserve">.                                                                                           </w:t>
      </w:r>
      <w:r w:rsidR="000902ED" w:rsidRPr="006E1356">
        <w:rPr>
          <w:rFonts w:ascii="Times New Roman" w:hAnsi="Times New Roman" w:cs="Times New Roman" w:hint="cs"/>
          <w:sz w:val="28"/>
          <w:szCs w:val="28"/>
          <w:rtl/>
          <w:lang w:bidi="ar-AE"/>
        </w:rPr>
        <w:t xml:space="preserve">                                </w:t>
      </w:r>
    </w:p>
    <w:p w:rsidR="006F0CCD" w:rsidRPr="006E1356" w:rsidRDefault="006F0CCD" w:rsidP="000902E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هذه المعركة تقرر في الواقع مصير الأندلس بعد أن هزمت دولة الموحدين وقتل عشرات الألوف من الجيش </w:t>
      </w:r>
      <w:r w:rsidR="00A47431" w:rsidRPr="006E1356">
        <w:rPr>
          <w:rFonts w:ascii="Times New Roman" w:hAnsi="Times New Roman" w:cs="Times New Roman"/>
          <w:sz w:val="28"/>
          <w:szCs w:val="28"/>
          <w:rtl/>
          <w:lang w:bidi="ar-AE"/>
        </w:rPr>
        <w:t>( وقيل مئة الف ) وانكفأ السلطان وبقية جيشه نحو المغرب .</w:t>
      </w:r>
      <w:r w:rsidR="000902ED" w:rsidRPr="006E1356">
        <w:rPr>
          <w:rFonts w:ascii="Times New Roman" w:hAnsi="Times New Roman" w:cs="Times New Roman" w:hint="cs"/>
          <w:sz w:val="28"/>
          <w:szCs w:val="28"/>
          <w:rtl/>
          <w:lang w:bidi="ar-AE"/>
        </w:rPr>
        <w:t xml:space="preserve">                                                </w:t>
      </w:r>
    </w:p>
    <w:p w:rsidR="002E3572" w:rsidRPr="006E1356" w:rsidRDefault="002E3572" w:rsidP="000902ED">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وفي صيف عام 1236 م بعد 24 عاما على معركة العقاب سقطت قرطبة , وفي منتصف القرن الثالث عشر لم يبق في الأندلس سوى إمارة غرناطة التي انضوت تحت حماية قشتالة .</w:t>
      </w:r>
      <w:r w:rsidR="00761249" w:rsidRPr="006E1356">
        <w:rPr>
          <w:rFonts w:ascii="Times New Roman" w:hAnsi="Times New Roman" w:cs="Times New Roman"/>
          <w:sz w:val="28"/>
          <w:szCs w:val="28"/>
          <w:rtl/>
          <w:lang w:bidi="ar-AE"/>
        </w:rPr>
        <w:t xml:space="preserve"> وفي عام 1492 تسلم فرناندو وزوجته ايزابيلا ملكا قش</w:t>
      </w:r>
      <w:r w:rsidR="000902ED" w:rsidRPr="006E1356">
        <w:rPr>
          <w:rFonts w:ascii="Times New Roman" w:hAnsi="Times New Roman" w:cs="Times New Roman" w:hint="cs"/>
          <w:sz w:val="28"/>
          <w:szCs w:val="28"/>
          <w:rtl/>
          <w:lang w:bidi="ar-AE"/>
        </w:rPr>
        <w:t>ت</w:t>
      </w:r>
      <w:r w:rsidR="00761249" w:rsidRPr="006E1356">
        <w:rPr>
          <w:rFonts w:ascii="Times New Roman" w:hAnsi="Times New Roman" w:cs="Times New Roman"/>
          <w:sz w:val="28"/>
          <w:szCs w:val="28"/>
          <w:rtl/>
          <w:lang w:bidi="ar-AE"/>
        </w:rPr>
        <w:t>الة و</w:t>
      </w:r>
      <w:r w:rsidR="000902ED" w:rsidRPr="006E1356">
        <w:rPr>
          <w:rFonts w:ascii="Times New Roman" w:hAnsi="Times New Roman" w:cs="Times New Roman" w:hint="cs"/>
          <w:sz w:val="28"/>
          <w:szCs w:val="28"/>
          <w:rtl/>
          <w:lang w:bidi="ar-AE"/>
        </w:rPr>
        <w:t>أ</w:t>
      </w:r>
      <w:r w:rsidR="00761249" w:rsidRPr="006E1356">
        <w:rPr>
          <w:rFonts w:ascii="Times New Roman" w:hAnsi="Times New Roman" w:cs="Times New Roman"/>
          <w:sz w:val="28"/>
          <w:szCs w:val="28"/>
          <w:rtl/>
          <w:lang w:bidi="ar-AE"/>
        </w:rPr>
        <w:t>راغون  مفاتيح غرناطة بعد حصار دام حوالي عام وسقطت بذلك آخر المدن الأندلسية .</w:t>
      </w:r>
      <w:r w:rsidR="00CA3403" w:rsidRPr="006E1356">
        <w:rPr>
          <w:rFonts w:ascii="Times New Roman" w:hAnsi="Times New Roman" w:cs="Times New Roman" w:hint="cs"/>
          <w:sz w:val="28"/>
          <w:szCs w:val="28"/>
          <w:rtl/>
          <w:lang w:bidi="ar-AE"/>
        </w:rPr>
        <w:t xml:space="preserve"> وتظهر الخارطة </w:t>
      </w:r>
      <w:r w:rsidR="00377628" w:rsidRPr="006E1356">
        <w:rPr>
          <w:rFonts w:ascii="Times New Roman" w:hAnsi="Times New Roman" w:cs="Times New Roman" w:hint="cs"/>
          <w:sz w:val="28"/>
          <w:szCs w:val="28"/>
          <w:rtl/>
          <w:lang w:bidi="ar-AE"/>
        </w:rPr>
        <w:t>أقاليم الأن</w:t>
      </w:r>
      <w:r w:rsidR="002C5D27" w:rsidRPr="006E1356">
        <w:rPr>
          <w:rFonts w:ascii="Times New Roman" w:hAnsi="Times New Roman" w:cs="Times New Roman" w:hint="cs"/>
          <w:sz w:val="28"/>
          <w:szCs w:val="28"/>
          <w:rtl/>
          <w:lang w:bidi="ar-AE"/>
        </w:rPr>
        <w:t>دلس المختلفة والممالك التي استو</w:t>
      </w:r>
      <w:r w:rsidR="00377628" w:rsidRPr="006E1356">
        <w:rPr>
          <w:rFonts w:ascii="Times New Roman" w:hAnsi="Times New Roman" w:cs="Times New Roman" w:hint="cs"/>
          <w:sz w:val="28"/>
          <w:szCs w:val="28"/>
          <w:rtl/>
          <w:lang w:bidi="ar-AE"/>
        </w:rPr>
        <w:t xml:space="preserve">لت عليها قبل سقوط غرناطة </w:t>
      </w:r>
      <w:r w:rsidR="00CA3403" w:rsidRPr="006E1356">
        <w:rPr>
          <w:rFonts w:ascii="Times New Roman" w:hAnsi="Times New Roman" w:cs="Times New Roman" w:hint="cs"/>
          <w:sz w:val="28"/>
          <w:szCs w:val="28"/>
          <w:rtl/>
          <w:lang w:bidi="ar-AE"/>
        </w:rPr>
        <w:t>:</w:t>
      </w:r>
    </w:p>
    <w:p w:rsidR="00CA3403" w:rsidRPr="006E1356" w:rsidRDefault="00CA3403" w:rsidP="006F0CCD">
      <w:pPr>
        <w:jc w:val="right"/>
        <w:rPr>
          <w:rFonts w:ascii="Times New Roman" w:hAnsi="Times New Roman" w:cs="Times New Roman"/>
          <w:sz w:val="28"/>
          <w:szCs w:val="28"/>
          <w:rtl/>
          <w:lang w:bidi="ar-AE"/>
        </w:rPr>
      </w:pPr>
    </w:p>
    <w:p w:rsidR="00CA3403" w:rsidRPr="006E1356" w:rsidRDefault="00377628" w:rsidP="006F0CCD">
      <w:pPr>
        <w:jc w:val="right"/>
        <w:rPr>
          <w:rFonts w:ascii="Times New Roman" w:hAnsi="Times New Roman" w:cs="Times New Roman"/>
          <w:sz w:val="28"/>
          <w:szCs w:val="28"/>
          <w:rtl/>
          <w:lang w:bidi="ar-AE"/>
        </w:rPr>
      </w:pPr>
      <w:r w:rsidRPr="006E1356">
        <w:rPr>
          <w:rFonts w:ascii="Times New Roman" w:hAnsi="Times New Roman" w:cs="Times New Roman"/>
          <w:noProof/>
          <w:sz w:val="28"/>
          <w:szCs w:val="28"/>
          <w:rtl/>
        </w:rPr>
        <w:lastRenderedPageBreak/>
        <w:drawing>
          <wp:inline distT="0" distB="0" distL="0" distR="0" wp14:anchorId="23192D61" wp14:editId="17EEA886">
            <wp:extent cx="5943600" cy="4892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تطور حروب الاسترداد.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892040"/>
                    </a:xfrm>
                    <a:prstGeom prst="rect">
                      <a:avLst/>
                    </a:prstGeom>
                  </pic:spPr>
                </pic:pic>
              </a:graphicData>
            </a:graphic>
          </wp:inline>
        </w:drawing>
      </w:r>
    </w:p>
    <w:p w:rsidR="00CA3403" w:rsidRPr="006E1356" w:rsidRDefault="00CA3403" w:rsidP="006F0CCD">
      <w:pPr>
        <w:jc w:val="right"/>
        <w:rPr>
          <w:rFonts w:ascii="Times New Roman" w:hAnsi="Times New Roman" w:cs="Times New Roman"/>
          <w:sz w:val="28"/>
          <w:szCs w:val="28"/>
          <w:rtl/>
          <w:lang w:bidi="ar-AE"/>
        </w:rPr>
      </w:pPr>
    </w:p>
    <w:p w:rsidR="000902ED" w:rsidRPr="006E1356" w:rsidRDefault="000902ED" w:rsidP="006F0CCD">
      <w:pPr>
        <w:jc w:val="right"/>
        <w:rPr>
          <w:rFonts w:ascii="Times New Roman" w:hAnsi="Times New Roman" w:cs="Times New Roman"/>
          <w:sz w:val="28"/>
          <w:szCs w:val="28"/>
          <w:rtl/>
          <w:lang w:bidi="ar-AE"/>
        </w:rPr>
      </w:pPr>
    </w:p>
    <w:p w:rsidR="000902ED" w:rsidRPr="006E1356" w:rsidRDefault="000902ED" w:rsidP="006F0CCD">
      <w:pPr>
        <w:jc w:val="right"/>
        <w:rPr>
          <w:rFonts w:ascii="Times New Roman" w:hAnsi="Times New Roman" w:cs="Times New Roman"/>
          <w:sz w:val="28"/>
          <w:szCs w:val="28"/>
          <w:rtl/>
          <w:lang w:bidi="ar-AE"/>
        </w:rPr>
      </w:pPr>
    </w:p>
    <w:p w:rsidR="000902ED" w:rsidRPr="006E1356" w:rsidRDefault="000902ED" w:rsidP="006F0CCD">
      <w:pPr>
        <w:jc w:val="right"/>
        <w:rPr>
          <w:rFonts w:ascii="Times New Roman" w:hAnsi="Times New Roman" w:cs="Times New Roman"/>
          <w:sz w:val="28"/>
          <w:szCs w:val="28"/>
          <w:rtl/>
          <w:lang w:bidi="ar-AE"/>
        </w:rPr>
      </w:pPr>
    </w:p>
    <w:p w:rsidR="000902ED" w:rsidRPr="006E1356" w:rsidRDefault="000902ED" w:rsidP="006F0CCD">
      <w:pPr>
        <w:jc w:val="right"/>
        <w:rPr>
          <w:rFonts w:ascii="Times New Roman" w:hAnsi="Times New Roman" w:cs="Times New Roman"/>
          <w:sz w:val="28"/>
          <w:szCs w:val="28"/>
          <w:rtl/>
          <w:lang w:bidi="ar-AE"/>
        </w:rPr>
      </w:pPr>
    </w:p>
    <w:p w:rsidR="000902ED" w:rsidRPr="006E1356" w:rsidRDefault="000902ED" w:rsidP="006F0CCD">
      <w:pPr>
        <w:jc w:val="right"/>
        <w:rPr>
          <w:rFonts w:ascii="Times New Roman" w:hAnsi="Times New Roman" w:cs="Times New Roman"/>
          <w:sz w:val="28"/>
          <w:szCs w:val="28"/>
          <w:lang w:bidi="ar-AE"/>
        </w:rPr>
      </w:pPr>
    </w:p>
    <w:p w:rsidR="00283F5F" w:rsidRPr="006E1356" w:rsidRDefault="00283F5F" w:rsidP="00283F5F">
      <w:pPr>
        <w:jc w:val="right"/>
        <w:rPr>
          <w:rFonts w:ascii="Times New Roman" w:hAnsi="Times New Roman" w:cs="Times New Roman"/>
          <w:sz w:val="28"/>
          <w:szCs w:val="28"/>
          <w:rtl/>
        </w:rPr>
      </w:pPr>
      <w:r w:rsidRPr="006E1356">
        <w:rPr>
          <w:rFonts w:ascii="Times New Roman" w:hAnsi="Times New Roman" w:cs="Times New Roman"/>
          <w:sz w:val="28"/>
          <w:szCs w:val="28"/>
          <w:rtl/>
          <w:lang w:bidi="ar-AE"/>
        </w:rPr>
        <w:t>السردية التقليدية الغربية لحروب " الاسترداد" :</w:t>
      </w:r>
    </w:p>
    <w:p w:rsidR="000902ED" w:rsidRPr="006E1356" w:rsidRDefault="000902ED" w:rsidP="00283F5F">
      <w:pPr>
        <w:jc w:val="right"/>
        <w:rPr>
          <w:rFonts w:ascii="Times New Roman" w:hAnsi="Times New Roman" w:cs="Times New Roman"/>
          <w:sz w:val="28"/>
          <w:szCs w:val="28"/>
          <w:rtl/>
          <w:lang w:bidi="ar-AE"/>
        </w:rPr>
      </w:pPr>
    </w:p>
    <w:p w:rsidR="00283F5F" w:rsidRPr="006E1356" w:rsidRDefault="00283F5F" w:rsidP="004F11D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 xml:space="preserve">اعتبرت "حروب الاسترداد" حربا لأجل طرد المسلمين الدخلاء الذين كانوا </w:t>
      </w:r>
      <w:r w:rsidR="006C5DEE" w:rsidRPr="006E1356">
        <w:rPr>
          <w:rFonts w:ascii="Times New Roman" w:hAnsi="Times New Roman" w:cs="Times New Roman"/>
          <w:sz w:val="28"/>
          <w:szCs w:val="28"/>
          <w:rtl/>
          <w:lang w:bidi="ar-AE"/>
        </w:rPr>
        <w:t>يرتكبون خطأ باحتلالهم أرضا يعود الحق فيها للمسيحيين .</w:t>
      </w:r>
      <w:r w:rsidRPr="006E1356">
        <w:rPr>
          <w:rFonts w:ascii="Times New Roman" w:hAnsi="Times New Roman" w:cs="Times New Roman"/>
          <w:sz w:val="28"/>
          <w:szCs w:val="28"/>
          <w:rtl/>
          <w:lang w:bidi="ar-AE"/>
        </w:rPr>
        <w:t xml:space="preserve"> </w:t>
      </w:r>
      <w:r w:rsidR="006C5DEE" w:rsidRPr="006E1356">
        <w:rPr>
          <w:rFonts w:ascii="Times New Roman" w:hAnsi="Times New Roman" w:cs="Times New Roman"/>
          <w:sz w:val="28"/>
          <w:szCs w:val="28"/>
          <w:rtl/>
          <w:lang w:bidi="ar-AE"/>
        </w:rPr>
        <w:t>وهكذا ت</w:t>
      </w:r>
      <w:r w:rsidR="004F11D1" w:rsidRPr="006E1356">
        <w:rPr>
          <w:rFonts w:ascii="Times New Roman" w:hAnsi="Times New Roman" w:cs="Times New Roman" w:hint="cs"/>
          <w:sz w:val="28"/>
          <w:szCs w:val="28"/>
          <w:rtl/>
          <w:lang w:bidi="ar-AE"/>
        </w:rPr>
        <w:t>شكل</w:t>
      </w:r>
      <w:r w:rsidR="006C5DEE" w:rsidRPr="006E1356">
        <w:rPr>
          <w:rFonts w:ascii="Times New Roman" w:hAnsi="Times New Roman" w:cs="Times New Roman"/>
          <w:sz w:val="28"/>
          <w:szCs w:val="28"/>
          <w:rtl/>
          <w:lang w:bidi="ar-AE"/>
        </w:rPr>
        <w:t xml:space="preserve"> التفكير باستخدام مشاعر العداء الديني لإعطاء الدفعة الأولى للمقاومة .</w:t>
      </w:r>
      <w:r w:rsidR="004F11D1" w:rsidRPr="006E1356">
        <w:rPr>
          <w:rFonts w:ascii="Times New Roman" w:hAnsi="Times New Roman" w:cs="Times New Roman" w:hint="cs"/>
          <w:sz w:val="28"/>
          <w:szCs w:val="28"/>
          <w:rtl/>
          <w:lang w:bidi="ar-AE"/>
        </w:rPr>
        <w:t xml:space="preserve">                                                                                                                         </w:t>
      </w:r>
    </w:p>
    <w:p w:rsidR="006C5DEE" w:rsidRPr="006E1356" w:rsidRDefault="006C5DEE" w:rsidP="004F11D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ذلك الوقت فإن ملوك كل من قشتالة وليون </w:t>
      </w:r>
      <w:r w:rsidR="000E0EB9" w:rsidRPr="006E1356">
        <w:rPr>
          <w:rFonts w:ascii="Times New Roman" w:hAnsi="Times New Roman" w:cs="Times New Roman"/>
          <w:sz w:val="28"/>
          <w:szCs w:val="28"/>
          <w:rtl/>
          <w:lang w:bidi="ar-AE"/>
        </w:rPr>
        <w:t>و</w:t>
      </w:r>
      <w:r w:rsidR="000902ED" w:rsidRPr="006E1356">
        <w:rPr>
          <w:rFonts w:ascii="Times New Roman" w:hAnsi="Times New Roman" w:cs="Times New Roman" w:hint="cs"/>
          <w:sz w:val="28"/>
          <w:szCs w:val="28"/>
          <w:rtl/>
          <w:lang w:bidi="ar-AE"/>
        </w:rPr>
        <w:t>أ</w:t>
      </w:r>
      <w:r w:rsidR="000E0EB9" w:rsidRPr="006E1356">
        <w:rPr>
          <w:rFonts w:ascii="Times New Roman" w:hAnsi="Times New Roman" w:cs="Times New Roman"/>
          <w:sz w:val="28"/>
          <w:szCs w:val="28"/>
          <w:rtl/>
          <w:lang w:bidi="ar-AE"/>
        </w:rPr>
        <w:t>ست</w:t>
      </w:r>
      <w:r w:rsidR="000902ED" w:rsidRPr="006E1356">
        <w:rPr>
          <w:rFonts w:ascii="Times New Roman" w:hAnsi="Times New Roman" w:cs="Times New Roman" w:hint="cs"/>
          <w:sz w:val="28"/>
          <w:szCs w:val="28"/>
          <w:rtl/>
          <w:lang w:bidi="ar-AE"/>
        </w:rPr>
        <w:t>و</w:t>
      </w:r>
      <w:r w:rsidR="000E0EB9" w:rsidRPr="006E1356">
        <w:rPr>
          <w:rFonts w:ascii="Times New Roman" w:hAnsi="Times New Roman" w:cs="Times New Roman"/>
          <w:sz w:val="28"/>
          <w:szCs w:val="28"/>
          <w:rtl/>
          <w:lang w:bidi="ar-AE"/>
        </w:rPr>
        <w:t>رياس الذين قدموا أنفسهم كورثة لدولة القوط توصلوا للاعتقاد أن عليهم مسؤولية استخلاص كل الأراضي التي كانت ذات مرة تحت حكم المملكة القوطية .</w:t>
      </w:r>
      <w:r w:rsidR="004F11D1" w:rsidRPr="006E1356">
        <w:rPr>
          <w:rFonts w:ascii="Times New Roman" w:hAnsi="Times New Roman" w:cs="Times New Roman" w:hint="cs"/>
          <w:sz w:val="28"/>
          <w:szCs w:val="28"/>
          <w:rtl/>
          <w:lang w:bidi="ar-AE"/>
        </w:rPr>
        <w:t xml:space="preserve">         </w:t>
      </w:r>
    </w:p>
    <w:p w:rsidR="000E0EB9" w:rsidRPr="006E1356" w:rsidRDefault="000E0EB9" w:rsidP="00915DF5">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ويعتقد بعض المؤرخين أن ذلك المفهوم ل</w:t>
      </w:r>
      <w:r w:rsidR="00915DF5" w:rsidRPr="006E1356">
        <w:rPr>
          <w:rFonts w:ascii="Times New Roman" w:hAnsi="Times New Roman" w:cs="Times New Roman" w:hint="cs"/>
          <w:sz w:val="28"/>
          <w:szCs w:val="28"/>
          <w:rtl/>
          <w:lang w:bidi="ar-AE"/>
        </w:rPr>
        <w:t>"ا</w:t>
      </w:r>
      <w:r w:rsidRPr="006E1356">
        <w:rPr>
          <w:rFonts w:ascii="Times New Roman" w:hAnsi="Times New Roman" w:cs="Times New Roman"/>
          <w:sz w:val="28"/>
          <w:szCs w:val="28"/>
          <w:rtl/>
          <w:lang w:bidi="ar-AE"/>
        </w:rPr>
        <w:t>ل</w:t>
      </w:r>
      <w:r w:rsidR="00915DF5"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سترداد</w:t>
      </w:r>
      <w:r w:rsidR="00915DF5"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ظل قائما دون أي تعديل ذي قيمة طوال العصور الوسطى لغاية السيطرة النهائية على غرناطة والاتحاد </w:t>
      </w:r>
      <w:r w:rsidR="00ED67AF" w:rsidRPr="006E1356">
        <w:rPr>
          <w:rFonts w:ascii="Times New Roman" w:hAnsi="Times New Roman" w:cs="Times New Roman"/>
          <w:sz w:val="28"/>
          <w:szCs w:val="28"/>
          <w:rtl/>
          <w:lang w:bidi="ar-AE"/>
        </w:rPr>
        <w:t>الحتمي</w:t>
      </w:r>
      <w:r w:rsidRPr="006E1356">
        <w:rPr>
          <w:rFonts w:ascii="Times New Roman" w:hAnsi="Times New Roman" w:cs="Times New Roman"/>
          <w:sz w:val="28"/>
          <w:szCs w:val="28"/>
          <w:rtl/>
          <w:lang w:bidi="ar-AE"/>
        </w:rPr>
        <w:t xml:space="preserve"> بين قشتالة واراغون تحت حكم فرديناند وايزابيلا </w:t>
      </w:r>
      <w:r w:rsidR="00ED67AF" w:rsidRPr="006E1356">
        <w:rPr>
          <w:rFonts w:ascii="Times New Roman" w:hAnsi="Times New Roman" w:cs="Times New Roman"/>
          <w:sz w:val="28"/>
          <w:szCs w:val="28"/>
          <w:rtl/>
          <w:lang w:bidi="ar-AE"/>
        </w:rPr>
        <w:t>.</w:t>
      </w:r>
      <w:r w:rsidR="004F11D1" w:rsidRPr="006E1356">
        <w:rPr>
          <w:rFonts w:ascii="Times New Roman" w:hAnsi="Times New Roman" w:cs="Times New Roman" w:hint="cs"/>
          <w:sz w:val="28"/>
          <w:szCs w:val="28"/>
          <w:rtl/>
          <w:lang w:bidi="ar-AE"/>
        </w:rPr>
        <w:t xml:space="preserve">  </w:t>
      </w:r>
      <w:r w:rsidR="00915DF5" w:rsidRPr="006E1356">
        <w:rPr>
          <w:rFonts w:ascii="Times New Roman" w:hAnsi="Times New Roman" w:cs="Times New Roman" w:hint="cs"/>
          <w:sz w:val="28"/>
          <w:szCs w:val="28"/>
          <w:rtl/>
          <w:lang w:bidi="ar-AE"/>
        </w:rPr>
        <w:t xml:space="preserve">                                                                                                                     </w:t>
      </w:r>
      <w:r w:rsidR="004F11D1" w:rsidRPr="006E1356">
        <w:rPr>
          <w:rFonts w:ascii="Times New Roman" w:hAnsi="Times New Roman" w:cs="Times New Roman" w:hint="cs"/>
          <w:sz w:val="28"/>
          <w:szCs w:val="28"/>
          <w:rtl/>
          <w:lang w:bidi="ar-AE"/>
        </w:rPr>
        <w:t xml:space="preserve">  </w:t>
      </w:r>
    </w:p>
    <w:p w:rsidR="00BC0948" w:rsidRPr="006E1356" w:rsidRDefault="00BC0948" w:rsidP="005218B9">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مع ذلك فإن المؤرخين في الثلاثين عاما الأخيرة أو مايقارب تلك الفترة , قد تحدوا تلك الافتراضات , متسائلين فيما إذا كان من المناسب أصلا الحديث عن </w:t>
      </w:r>
      <w:r w:rsidR="000902E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استرداد </w:t>
      </w:r>
      <w:r w:rsidR="000902E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وهل حقا ما حصل هو </w:t>
      </w:r>
      <w:r w:rsidR="000902E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استرداد</w:t>
      </w:r>
      <w:r w:rsidR="000902E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 أم أن المفهوم لايعدو أن يكون </w:t>
      </w:r>
      <w:r w:rsidR="000902ED"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 xml:space="preserve">سطورة ؟ وإذا كان من المشروع الحديث عن </w:t>
      </w:r>
      <w:r w:rsidR="000902E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استرداد</w:t>
      </w:r>
      <w:r w:rsidR="000902E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فما هو المعنى الذي قصد من وراء ذلك التعبير ؟</w:t>
      </w:r>
      <w:r w:rsidR="004F11D1" w:rsidRPr="006E1356">
        <w:rPr>
          <w:rFonts w:ascii="Times New Roman" w:hAnsi="Times New Roman" w:cs="Times New Roman" w:hint="cs"/>
          <w:sz w:val="28"/>
          <w:szCs w:val="28"/>
          <w:rtl/>
          <w:lang w:bidi="ar-AE"/>
        </w:rPr>
        <w:t xml:space="preserve"> </w:t>
      </w:r>
      <w:r w:rsidR="005218B9">
        <w:rPr>
          <w:rFonts w:ascii="Times New Roman" w:hAnsi="Times New Roman" w:cs="Times New Roman" w:hint="cs"/>
          <w:sz w:val="28"/>
          <w:szCs w:val="28"/>
          <w:rtl/>
          <w:lang w:bidi="ar-AE"/>
        </w:rPr>
        <w:t>.</w:t>
      </w:r>
      <w:r w:rsidR="004F11D1" w:rsidRPr="006E1356">
        <w:rPr>
          <w:rFonts w:ascii="Times New Roman" w:hAnsi="Times New Roman" w:cs="Times New Roman" w:hint="cs"/>
          <w:sz w:val="28"/>
          <w:szCs w:val="28"/>
          <w:rtl/>
          <w:lang w:bidi="ar-AE"/>
        </w:rPr>
        <w:t xml:space="preserve">                                                                                                             </w:t>
      </w:r>
    </w:p>
    <w:p w:rsidR="00BC0948" w:rsidRPr="006E1356" w:rsidRDefault="00805067" w:rsidP="004F11D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أوضح المؤرخ ديريك لوماكس أن مفهوم الاسترداد قد تم إدخاله من قبل المسيحيين الأسبان عقب دخول المسلمين الأندلس عام 711 م مباشرة . وأحرز ذلك المفهوم تقدما في القرن التاسع الميلادي في مملكة </w:t>
      </w:r>
      <w:r w:rsidR="000902ED"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0902ED"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رياس .</w:t>
      </w:r>
      <w:r w:rsidR="004F11D1" w:rsidRPr="006E1356">
        <w:rPr>
          <w:rFonts w:ascii="Times New Roman" w:hAnsi="Times New Roman" w:cs="Times New Roman" w:hint="cs"/>
          <w:sz w:val="28"/>
          <w:szCs w:val="28"/>
          <w:rtl/>
          <w:lang w:bidi="ar-AE"/>
        </w:rPr>
        <w:t xml:space="preserve">                                                                                                                      </w:t>
      </w:r>
    </w:p>
    <w:p w:rsidR="00805067" w:rsidRPr="006E1356" w:rsidRDefault="00805067" w:rsidP="006917AB">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على أية حال فمفهوم </w:t>
      </w:r>
      <w:r w:rsidR="000902E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ال</w:t>
      </w:r>
      <w:r w:rsidR="006917AB"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سترداد </w:t>
      </w:r>
      <w:r w:rsidR="000902ED"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لم يكن مفهوما استاتيكيا وصل صيغته النهائية في مملكة </w:t>
      </w:r>
      <w:r w:rsidR="000902ED"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ست</w:t>
      </w:r>
      <w:r w:rsidR="000902ED"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 xml:space="preserve">رياس لكنه تطور وتعرض لمؤثرات </w:t>
      </w:r>
      <w:r w:rsidR="00A24185" w:rsidRPr="006E1356">
        <w:rPr>
          <w:rFonts w:ascii="Times New Roman" w:hAnsi="Times New Roman" w:cs="Times New Roman"/>
          <w:sz w:val="28"/>
          <w:szCs w:val="28"/>
          <w:rtl/>
          <w:lang w:bidi="ar-AE"/>
        </w:rPr>
        <w:t>عبر الأجيال المتعاقبة (</w:t>
      </w:r>
      <w:r w:rsidR="00A64BF3" w:rsidRPr="006E1356">
        <w:rPr>
          <w:rFonts w:ascii="Times New Roman" w:hAnsi="Times New Roman" w:cs="Times New Roman" w:hint="cs"/>
          <w:sz w:val="28"/>
          <w:szCs w:val="28"/>
          <w:rtl/>
          <w:lang w:bidi="ar-AE"/>
        </w:rPr>
        <w:t>2</w:t>
      </w:r>
      <w:r w:rsidR="005560DD" w:rsidRPr="006E1356">
        <w:rPr>
          <w:rFonts w:ascii="Times New Roman" w:hAnsi="Times New Roman" w:cs="Times New Roman" w:hint="cs"/>
          <w:sz w:val="28"/>
          <w:szCs w:val="28"/>
          <w:rtl/>
          <w:lang w:bidi="ar-AE"/>
        </w:rPr>
        <w:t>8</w:t>
      </w:r>
      <w:r w:rsidR="00A24185" w:rsidRPr="006E1356">
        <w:rPr>
          <w:rFonts w:ascii="Times New Roman" w:hAnsi="Times New Roman" w:cs="Times New Roman"/>
          <w:sz w:val="28"/>
          <w:szCs w:val="28"/>
          <w:rtl/>
          <w:lang w:bidi="ar-AE"/>
        </w:rPr>
        <w:t>).</w:t>
      </w:r>
      <w:r w:rsidR="004F11D1" w:rsidRPr="006E1356">
        <w:rPr>
          <w:rFonts w:ascii="Times New Roman" w:hAnsi="Times New Roman" w:cs="Times New Roman" w:hint="cs"/>
          <w:sz w:val="28"/>
          <w:szCs w:val="28"/>
          <w:rtl/>
          <w:lang w:bidi="ar-AE"/>
        </w:rPr>
        <w:t xml:space="preserve">                                                                  </w:t>
      </w:r>
    </w:p>
    <w:p w:rsidR="00A24185" w:rsidRPr="006E1356" w:rsidRDefault="00A24185" w:rsidP="006917AB">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والخطورة في سيادة ذلك المفهوم لدى المؤرخين الأسبان والغربيين حتى مابعد منتصف القرن العشرين حين بدأ يتعرض للنقد أنه يشرع إبادة شعب الأندلس و كل الوسائل الجهنمية التي استخدمت في تهجيره و</w:t>
      </w:r>
      <w:r w:rsidR="006917AB"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جبار من بقي على تغيير دينه بحد السيف بما في ذلك محاكم التفتيش الرهيبة .</w:t>
      </w:r>
      <w:r w:rsidR="004F11D1" w:rsidRPr="006E1356">
        <w:rPr>
          <w:rFonts w:ascii="Times New Roman" w:hAnsi="Times New Roman" w:cs="Times New Roman" w:hint="cs"/>
          <w:sz w:val="28"/>
          <w:szCs w:val="28"/>
          <w:rtl/>
          <w:lang w:bidi="ar-AE"/>
        </w:rPr>
        <w:t xml:space="preserve">                                            </w:t>
      </w:r>
    </w:p>
    <w:p w:rsidR="00A24185" w:rsidRPr="006E1356" w:rsidRDefault="00A24185" w:rsidP="005218B9">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من أجل ذلك لم نجد حتى عهد قريب في الغرب تلك الصرخة بالشعور بالذنب تجاه أفظع وأوسع حملات الابادة والتطهير الديني التي تمت داخل أوربة عبر التاريخ .</w:t>
      </w:r>
      <w:r w:rsidR="004F11D1" w:rsidRPr="006E1356">
        <w:rPr>
          <w:rFonts w:ascii="Times New Roman" w:hAnsi="Times New Roman" w:cs="Times New Roman" w:hint="cs"/>
          <w:sz w:val="28"/>
          <w:szCs w:val="28"/>
          <w:rtl/>
          <w:lang w:bidi="ar-AE"/>
        </w:rPr>
        <w:t xml:space="preserve">                                                                    </w:t>
      </w:r>
    </w:p>
    <w:p w:rsidR="0075357E" w:rsidRPr="006E1356" w:rsidRDefault="0075357E" w:rsidP="004F11D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لقد كان مفهوم حرب </w:t>
      </w:r>
      <w:r w:rsidR="000902E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الاسترداد</w:t>
      </w:r>
      <w:r w:rsidR="000902E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السابق غطاء فكريا يمنح الغرب ليس فقط الأداة الضرورية لقلب وقائع التاريخ و</w:t>
      </w:r>
      <w:r w:rsidR="000902E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عادة كتابته بطريقة كاذبة ولكن أيضا لوضع الزهور فوق جثث مذبحة كبرى وجريمة بحق الانسانية </w:t>
      </w:r>
      <w:r w:rsidR="004F11D1" w:rsidRPr="006E1356">
        <w:rPr>
          <w:rFonts w:ascii="Times New Roman" w:hAnsi="Times New Roman" w:cs="Times New Roman" w:hint="cs"/>
          <w:sz w:val="28"/>
          <w:szCs w:val="28"/>
          <w:rtl/>
          <w:lang w:bidi="ar-AE"/>
        </w:rPr>
        <w:t xml:space="preserve">                                                                                                                          </w:t>
      </w:r>
    </w:p>
    <w:p w:rsidR="0075357E" w:rsidRPr="006E1356" w:rsidRDefault="00CA4D31" w:rsidP="001F35F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فبدلا من الشعور بالعار لطرد وتهجير مايقارب ثلاثة ملايين أندلسي عبر حملات متلاحقة وقتل مئات الألوف منهم </w:t>
      </w:r>
      <w:r w:rsidR="0080114A" w:rsidRPr="006E1356">
        <w:rPr>
          <w:rFonts w:ascii="Times New Roman" w:hAnsi="Times New Roman" w:cs="Times New Roman"/>
          <w:sz w:val="28"/>
          <w:szCs w:val="28"/>
          <w:rtl/>
          <w:lang w:bidi="ar-AE"/>
        </w:rPr>
        <w:t xml:space="preserve"> واجبار ملايين آخرين على تغيير دينهم تحت تهديد القتل </w:t>
      </w:r>
      <w:r w:rsidR="000902ED" w:rsidRPr="006E1356">
        <w:rPr>
          <w:rFonts w:ascii="Times New Roman" w:hAnsi="Times New Roman" w:cs="Times New Roman" w:hint="cs"/>
          <w:sz w:val="28"/>
          <w:szCs w:val="28"/>
          <w:rtl/>
          <w:lang w:bidi="ar-AE"/>
        </w:rPr>
        <w:t xml:space="preserve">والسجن والتعذيب </w:t>
      </w:r>
      <w:r w:rsidR="00A154BB" w:rsidRPr="006E1356">
        <w:rPr>
          <w:rFonts w:ascii="Times New Roman" w:hAnsi="Times New Roman" w:cs="Times New Roman"/>
          <w:sz w:val="28"/>
          <w:szCs w:val="28"/>
          <w:rtl/>
          <w:lang w:bidi="ar-AE"/>
        </w:rPr>
        <w:t>و</w:t>
      </w:r>
      <w:r w:rsidR="0080114A" w:rsidRPr="006E1356">
        <w:rPr>
          <w:rFonts w:ascii="Times New Roman" w:hAnsi="Times New Roman" w:cs="Times New Roman"/>
          <w:sz w:val="28"/>
          <w:szCs w:val="28"/>
          <w:rtl/>
          <w:lang w:bidi="ar-AE"/>
        </w:rPr>
        <w:t>أولئك</w:t>
      </w:r>
      <w:r w:rsidR="00783A4A" w:rsidRPr="006E1356">
        <w:rPr>
          <w:rFonts w:ascii="Times New Roman" w:hAnsi="Times New Roman" w:cs="Times New Roman"/>
          <w:sz w:val="28"/>
          <w:szCs w:val="28"/>
          <w:rtl/>
          <w:lang w:bidi="ar-AE"/>
        </w:rPr>
        <w:t xml:space="preserve"> الأندلسيين</w:t>
      </w:r>
      <w:r w:rsidR="0080114A" w:rsidRPr="006E1356">
        <w:rPr>
          <w:rFonts w:ascii="Times New Roman" w:hAnsi="Times New Roman" w:cs="Times New Roman"/>
          <w:sz w:val="28"/>
          <w:szCs w:val="28"/>
          <w:rtl/>
          <w:lang w:bidi="ar-AE"/>
        </w:rPr>
        <w:t xml:space="preserve"> </w:t>
      </w:r>
      <w:r w:rsidR="00783A4A" w:rsidRPr="006E1356">
        <w:rPr>
          <w:rFonts w:ascii="Times New Roman" w:hAnsi="Times New Roman" w:cs="Times New Roman"/>
          <w:sz w:val="28"/>
          <w:szCs w:val="28"/>
          <w:rtl/>
          <w:lang w:bidi="ar-AE"/>
        </w:rPr>
        <w:t xml:space="preserve">في </w:t>
      </w:r>
      <w:r w:rsidR="0080114A" w:rsidRPr="006E1356">
        <w:rPr>
          <w:rFonts w:ascii="Times New Roman" w:hAnsi="Times New Roman" w:cs="Times New Roman"/>
          <w:sz w:val="28"/>
          <w:szCs w:val="28"/>
          <w:rtl/>
          <w:lang w:bidi="ar-AE"/>
        </w:rPr>
        <w:t xml:space="preserve">غالبيتهم </w:t>
      </w:r>
      <w:r w:rsidRPr="006E1356">
        <w:rPr>
          <w:rFonts w:ascii="Times New Roman" w:hAnsi="Times New Roman" w:cs="Times New Roman"/>
          <w:sz w:val="28"/>
          <w:szCs w:val="28"/>
          <w:rtl/>
          <w:lang w:bidi="ar-AE"/>
        </w:rPr>
        <w:t xml:space="preserve"> ليسوا من العرب ولا من البربر بل هم من السكان الأصليين لشبه الجزيرة الايبرية الذين كان أجدادهم يعيشون فيها قبل اجتياح قبائل القوط بمئات السنين </w:t>
      </w:r>
      <w:r w:rsidR="0080114A" w:rsidRPr="006E1356">
        <w:rPr>
          <w:rFonts w:ascii="Times New Roman" w:hAnsi="Times New Roman" w:cs="Times New Roman"/>
          <w:sz w:val="28"/>
          <w:szCs w:val="28"/>
          <w:rtl/>
          <w:lang w:bidi="ar-AE"/>
        </w:rPr>
        <w:t xml:space="preserve">, وكل مافي الأمر أن آباءهم وأجدادهم اعتنقوا </w:t>
      </w:r>
      <w:r w:rsidR="0080114A" w:rsidRPr="006E1356">
        <w:rPr>
          <w:rFonts w:ascii="Times New Roman" w:hAnsi="Times New Roman" w:cs="Times New Roman"/>
          <w:sz w:val="28"/>
          <w:szCs w:val="28"/>
          <w:rtl/>
          <w:lang w:bidi="ar-AE"/>
        </w:rPr>
        <w:lastRenderedPageBreak/>
        <w:t xml:space="preserve">الاسلام , وتعلموا العربية , وأصبحوا جزءا من الحضارة العربية – الاسلامية . </w:t>
      </w:r>
      <w:r w:rsidR="00A154BB" w:rsidRPr="006E1356">
        <w:rPr>
          <w:rFonts w:ascii="Times New Roman" w:hAnsi="Times New Roman" w:cs="Times New Roman"/>
          <w:sz w:val="28"/>
          <w:szCs w:val="28"/>
          <w:rtl/>
          <w:lang w:bidi="ar-AE"/>
        </w:rPr>
        <w:t xml:space="preserve">أقول </w:t>
      </w:r>
      <w:r w:rsidR="0080114A" w:rsidRPr="006E1356">
        <w:rPr>
          <w:rFonts w:ascii="Times New Roman" w:hAnsi="Times New Roman" w:cs="Times New Roman"/>
          <w:sz w:val="28"/>
          <w:szCs w:val="28"/>
          <w:rtl/>
          <w:lang w:bidi="ar-AE"/>
        </w:rPr>
        <w:t>بدلا من الشعور بالعار فقد أصبحت تلك الأعمال مدعاة لل</w:t>
      </w:r>
      <w:r w:rsidR="001F35FA" w:rsidRPr="006E1356">
        <w:rPr>
          <w:rFonts w:ascii="Times New Roman" w:hAnsi="Times New Roman" w:cs="Times New Roman" w:hint="cs"/>
          <w:sz w:val="28"/>
          <w:szCs w:val="28"/>
          <w:rtl/>
          <w:lang w:bidi="ar-AE"/>
        </w:rPr>
        <w:t>إ</w:t>
      </w:r>
      <w:r w:rsidR="0080114A" w:rsidRPr="006E1356">
        <w:rPr>
          <w:rFonts w:ascii="Times New Roman" w:hAnsi="Times New Roman" w:cs="Times New Roman"/>
          <w:sz w:val="28"/>
          <w:szCs w:val="28"/>
          <w:rtl/>
          <w:lang w:bidi="ar-AE"/>
        </w:rPr>
        <w:t>فتخار وال</w:t>
      </w:r>
      <w:r w:rsidR="001F35FA" w:rsidRPr="006E1356">
        <w:rPr>
          <w:rFonts w:ascii="Times New Roman" w:hAnsi="Times New Roman" w:cs="Times New Roman" w:hint="cs"/>
          <w:sz w:val="28"/>
          <w:szCs w:val="28"/>
          <w:rtl/>
          <w:lang w:bidi="ar-AE"/>
        </w:rPr>
        <w:t>إ</w:t>
      </w:r>
      <w:r w:rsidR="0080114A" w:rsidRPr="006E1356">
        <w:rPr>
          <w:rFonts w:ascii="Times New Roman" w:hAnsi="Times New Roman" w:cs="Times New Roman"/>
          <w:sz w:val="28"/>
          <w:szCs w:val="28"/>
          <w:rtl/>
          <w:lang w:bidi="ar-AE"/>
        </w:rPr>
        <w:t>حتفال في كل الغرب وليس فقط في أسبانيا .</w:t>
      </w:r>
      <w:r w:rsidR="004F11D1" w:rsidRPr="006E1356">
        <w:rPr>
          <w:rFonts w:ascii="Times New Roman" w:hAnsi="Times New Roman" w:cs="Times New Roman" w:hint="cs"/>
          <w:sz w:val="28"/>
          <w:szCs w:val="28"/>
          <w:rtl/>
          <w:lang w:bidi="ar-AE"/>
        </w:rPr>
        <w:t xml:space="preserve">                        </w:t>
      </w:r>
    </w:p>
    <w:p w:rsidR="00283F5F" w:rsidRPr="006E1356" w:rsidRDefault="00C87615" w:rsidP="001F35F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ومن حظ أجيال اليوم من العرب والمسلمين أن مراجعة واسعة</w:t>
      </w:r>
      <w:r w:rsidR="00E53104" w:rsidRPr="006E1356">
        <w:rPr>
          <w:rFonts w:ascii="Times New Roman" w:hAnsi="Times New Roman" w:cs="Times New Roman"/>
          <w:sz w:val="28"/>
          <w:szCs w:val="28"/>
          <w:rtl/>
          <w:lang w:bidi="ar-AE"/>
        </w:rPr>
        <w:t xml:space="preserve"> لدى المؤرخين الغربيين</w:t>
      </w:r>
      <w:r w:rsidRPr="006E1356">
        <w:rPr>
          <w:rFonts w:ascii="Times New Roman" w:hAnsi="Times New Roman" w:cs="Times New Roman"/>
          <w:sz w:val="28"/>
          <w:szCs w:val="28"/>
          <w:rtl/>
          <w:lang w:bidi="ar-AE"/>
        </w:rPr>
        <w:t xml:space="preserve"> قد بدأت منذ ثلاثين سنة ليس</w:t>
      </w:r>
      <w:r w:rsidR="00E53104" w:rsidRPr="006E1356">
        <w:rPr>
          <w:rFonts w:ascii="Times New Roman" w:hAnsi="Times New Roman" w:cs="Times New Roman"/>
          <w:sz w:val="28"/>
          <w:szCs w:val="28"/>
          <w:rtl/>
          <w:lang w:bidi="ar-AE"/>
        </w:rPr>
        <w:t xml:space="preserve"> فقط لتاريخ الأندلس ومايسمى بحر</w:t>
      </w:r>
      <w:r w:rsidRPr="006E1356">
        <w:rPr>
          <w:rFonts w:ascii="Times New Roman" w:hAnsi="Times New Roman" w:cs="Times New Roman"/>
          <w:sz w:val="28"/>
          <w:szCs w:val="28"/>
          <w:rtl/>
          <w:lang w:bidi="ar-AE"/>
        </w:rPr>
        <w:t xml:space="preserve">وب </w:t>
      </w:r>
      <w:r w:rsidR="00320EF6"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الاسترداد</w:t>
      </w:r>
      <w:r w:rsidR="00320EF6"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ولكن أيضا لتاريخ </w:t>
      </w:r>
      <w:r w:rsidR="001F35FA"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سبانيا القديم الذي يظهر </w:t>
      </w:r>
      <w:r w:rsidR="00E53104" w:rsidRPr="006E1356">
        <w:rPr>
          <w:rFonts w:ascii="Times New Roman" w:hAnsi="Times New Roman" w:cs="Times New Roman"/>
          <w:sz w:val="28"/>
          <w:szCs w:val="28"/>
          <w:rtl/>
          <w:lang w:bidi="ar-AE"/>
        </w:rPr>
        <w:t>الهوية الحقيقية لشعب شبه الجزيرة الايبرية والتي تكونت في جزء هام منها من الحضارة الكنعانية الفينيقية خلال ستمئة عام من القرن التاسع قبل الميلاد وحتى القرن الثالث قبل الميلاد حين سيطرت الامبراطورية الرومانية على ايبريا .</w:t>
      </w:r>
      <w:r w:rsidR="00E55E59" w:rsidRPr="006E1356">
        <w:rPr>
          <w:rFonts w:ascii="Times New Roman" w:hAnsi="Times New Roman" w:cs="Times New Roman" w:hint="cs"/>
          <w:sz w:val="28"/>
          <w:szCs w:val="28"/>
          <w:rtl/>
          <w:lang w:bidi="ar-AE"/>
        </w:rPr>
        <w:t xml:space="preserve">                                                                                                          </w:t>
      </w:r>
    </w:p>
    <w:p w:rsidR="001941FE" w:rsidRPr="006E1356" w:rsidRDefault="00E53104" w:rsidP="00810249">
      <w:pPr>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وبدون شك فستحمل تلك المراجعة التاريخية التي تتسم بقدر من الموضوعية والبحث العلمي يقظة للضمير الغربي ل</w:t>
      </w:r>
      <w:r w:rsidR="0081024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دانة الجرائم التي ارتكبت في الأندلس تحت ستار " ال</w:t>
      </w:r>
      <w:r w:rsidR="0081024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سترداد " .</w:t>
      </w:r>
      <w:r w:rsidR="00E55E59" w:rsidRPr="006E1356">
        <w:rPr>
          <w:rFonts w:ascii="Times New Roman" w:hAnsi="Times New Roman" w:cs="Times New Roman" w:hint="cs"/>
          <w:sz w:val="28"/>
          <w:szCs w:val="28"/>
          <w:rtl/>
          <w:lang w:bidi="ar-AE"/>
        </w:rPr>
        <w:t xml:space="preserve"> </w:t>
      </w:r>
      <w:r w:rsidR="001941FE" w:rsidRPr="006E1356">
        <w:rPr>
          <w:rFonts w:ascii="Times New Roman" w:hAnsi="Times New Roman" w:cs="Times New Roman" w:hint="cs"/>
          <w:sz w:val="28"/>
          <w:szCs w:val="28"/>
          <w:rtl/>
          <w:lang w:bidi="ar-AE"/>
        </w:rPr>
        <w:t xml:space="preserve">                                       </w:t>
      </w:r>
    </w:p>
    <w:p w:rsidR="00E53104" w:rsidRPr="006E1356" w:rsidRDefault="00E55E59" w:rsidP="00CC7467">
      <w:pPr>
        <w:tabs>
          <w:tab w:val="right" w:pos="9360"/>
        </w:tabs>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001941FE" w:rsidRPr="006E1356">
        <w:rPr>
          <w:rFonts w:ascii="Times New Roman" w:hAnsi="Times New Roman" w:cs="Times New Roman"/>
          <w:sz w:val="28"/>
          <w:szCs w:val="28"/>
          <w:rtl/>
          <w:lang w:bidi="ar-AE"/>
        </w:rPr>
        <w:tab/>
      </w:r>
      <w:r w:rsidR="001941FE" w:rsidRPr="006E1356">
        <w:rPr>
          <w:rFonts w:ascii="Times New Roman" w:hAnsi="Times New Roman" w:cs="Times New Roman" w:hint="cs"/>
          <w:sz w:val="28"/>
          <w:szCs w:val="28"/>
          <w:rtl/>
          <w:lang w:bidi="ar-AE"/>
        </w:rPr>
        <w:t xml:space="preserve"> </w:t>
      </w:r>
    </w:p>
    <w:p w:rsidR="00B82AAB" w:rsidRPr="006E1356" w:rsidRDefault="00132133" w:rsidP="008454DE">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p>
    <w:p w:rsidR="00585EA9" w:rsidRPr="006E1356" w:rsidRDefault="00A91901" w:rsidP="00E419D0">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التقدم </w:t>
      </w:r>
      <w:r w:rsidR="000B43A2" w:rsidRPr="006E1356">
        <w:rPr>
          <w:rFonts w:ascii="Times New Roman" w:hAnsi="Times New Roman" w:cs="Times New Roman"/>
          <w:sz w:val="28"/>
          <w:szCs w:val="28"/>
          <w:rtl/>
          <w:lang w:bidi="ar-AE"/>
        </w:rPr>
        <w:t xml:space="preserve">الحضاري الأندلسي </w:t>
      </w:r>
      <w:r w:rsidR="00E419D0" w:rsidRPr="006E1356">
        <w:rPr>
          <w:rFonts w:ascii="Times New Roman" w:hAnsi="Times New Roman" w:cs="Times New Roman" w:hint="cs"/>
          <w:sz w:val="28"/>
          <w:szCs w:val="28"/>
          <w:rtl/>
          <w:lang w:bidi="ar-AE"/>
        </w:rPr>
        <w:t xml:space="preserve">وحروب </w:t>
      </w:r>
      <w:r w:rsidR="00E25729" w:rsidRPr="006E1356">
        <w:rPr>
          <w:rFonts w:ascii="Times New Roman" w:hAnsi="Times New Roman" w:cs="Times New Roman" w:hint="cs"/>
          <w:sz w:val="28"/>
          <w:szCs w:val="28"/>
          <w:rtl/>
          <w:lang w:bidi="ar-AE"/>
        </w:rPr>
        <w:t>"</w:t>
      </w:r>
      <w:r w:rsidR="000B43A2" w:rsidRPr="006E1356">
        <w:rPr>
          <w:rFonts w:ascii="Times New Roman" w:hAnsi="Times New Roman" w:cs="Times New Roman"/>
          <w:sz w:val="28"/>
          <w:szCs w:val="28"/>
          <w:rtl/>
          <w:lang w:bidi="ar-AE"/>
        </w:rPr>
        <w:t>الاسترداد</w:t>
      </w:r>
      <w:r w:rsidR="00E25729" w:rsidRPr="006E1356">
        <w:rPr>
          <w:rFonts w:ascii="Times New Roman" w:hAnsi="Times New Roman" w:cs="Times New Roman" w:hint="cs"/>
          <w:sz w:val="28"/>
          <w:szCs w:val="28"/>
          <w:rtl/>
          <w:lang w:bidi="ar-AE"/>
        </w:rPr>
        <w:t>"</w:t>
      </w:r>
      <w:r w:rsidRPr="006E1356">
        <w:rPr>
          <w:rFonts w:ascii="Times New Roman" w:hAnsi="Times New Roman" w:cs="Times New Roman" w:hint="cs"/>
          <w:sz w:val="28"/>
          <w:szCs w:val="28"/>
          <w:rtl/>
          <w:lang w:bidi="ar-AE"/>
        </w:rPr>
        <w:t xml:space="preserve">                                                                  </w:t>
      </w:r>
    </w:p>
    <w:p w:rsidR="00A91901" w:rsidRPr="006E1356" w:rsidRDefault="00A91901" w:rsidP="00A91901">
      <w:pPr>
        <w:jc w:val="both"/>
        <w:rPr>
          <w:rFonts w:ascii="Times New Roman" w:hAnsi="Times New Roman" w:cs="Times New Roman"/>
          <w:sz w:val="28"/>
          <w:szCs w:val="28"/>
          <w:rtl/>
          <w:lang w:bidi="ar-AE"/>
        </w:rPr>
      </w:pPr>
    </w:p>
    <w:p w:rsidR="000B43A2" w:rsidRPr="006E1356" w:rsidRDefault="000B43A2" w:rsidP="005218B9">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من المعروف على نطاق واسع أن الأندلس شهد نهضة حضارية جعلت منه فردوس أوربة الثقافي , وجاء ذلك النهوض مترافقا مع النهوض ال</w:t>
      </w:r>
      <w:r w:rsidR="00A21D3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قتصادي والثراء والترف الذي لم تعهد أوربة مثيلا له من حيث اتساع قاعد</w:t>
      </w:r>
      <w:r w:rsidR="0083223C" w:rsidRPr="006E1356">
        <w:rPr>
          <w:rFonts w:ascii="Times New Roman" w:hAnsi="Times New Roman" w:cs="Times New Roman"/>
          <w:sz w:val="28"/>
          <w:szCs w:val="28"/>
          <w:rtl/>
          <w:lang w:bidi="ar-AE"/>
        </w:rPr>
        <w:t>ته</w:t>
      </w:r>
      <w:r w:rsidRPr="006E1356">
        <w:rPr>
          <w:rFonts w:ascii="Times New Roman" w:hAnsi="Times New Roman" w:cs="Times New Roman"/>
          <w:sz w:val="28"/>
          <w:szCs w:val="28"/>
          <w:rtl/>
          <w:lang w:bidi="ar-AE"/>
        </w:rPr>
        <w:t xml:space="preserve"> الاجتماعية , فأوربة العصور الوسطى كانت غارقة في الفقر والجهل , بينما تنحصر مظاهر الثراء والترف في قصور النبلاء والملوك . </w:t>
      </w:r>
      <w:r w:rsidR="00A91901" w:rsidRPr="006E1356">
        <w:rPr>
          <w:rFonts w:ascii="Times New Roman" w:hAnsi="Times New Roman" w:cs="Times New Roman" w:hint="cs"/>
          <w:sz w:val="28"/>
          <w:szCs w:val="28"/>
          <w:rtl/>
          <w:lang w:bidi="ar-AE"/>
        </w:rPr>
        <w:t xml:space="preserve">                                                                                           </w:t>
      </w:r>
    </w:p>
    <w:p w:rsidR="000B43A2" w:rsidRPr="006E1356" w:rsidRDefault="000B43A2" w:rsidP="00A91901">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وأحد العوامل الهامة التي حفزت حروب " الاسترداد " هي الفارق الحضاري والمادي بين </w:t>
      </w:r>
      <w:r w:rsidR="00A91901" w:rsidRPr="006E1356">
        <w:rPr>
          <w:rFonts w:ascii="Times New Roman" w:hAnsi="Times New Roman" w:cs="Times New Roman" w:hint="cs"/>
          <w:sz w:val="28"/>
          <w:szCs w:val="28"/>
          <w:rtl/>
          <w:lang w:bidi="ar-AE"/>
        </w:rPr>
        <w:t xml:space="preserve">القوط والفرنجة </w:t>
      </w:r>
      <w:r w:rsidRPr="006E1356">
        <w:rPr>
          <w:rFonts w:ascii="Times New Roman" w:hAnsi="Times New Roman" w:cs="Times New Roman"/>
          <w:sz w:val="28"/>
          <w:szCs w:val="28"/>
          <w:rtl/>
          <w:lang w:bidi="ar-AE"/>
        </w:rPr>
        <w:t xml:space="preserve">وبين مدن الأندلس العامرة بالغنى والثقافة . </w:t>
      </w:r>
      <w:r w:rsidR="00A91901" w:rsidRPr="006E1356">
        <w:rPr>
          <w:rFonts w:ascii="Times New Roman" w:hAnsi="Times New Roman" w:cs="Times New Roman" w:hint="cs"/>
          <w:sz w:val="28"/>
          <w:szCs w:val="28"/>
          <w:rtl/>
          <w:lang w:bidi="ar-AE"/>
        </w:rPr>
        <w:t xml:space="preserve">                                                                             </w:t>
      </w:r>
    </w:p>
    <w:p w:rsidR="000B43A2" w:rsidRPr="006E1356" w:rsidRDefault="000B43A2" w:rsidP="00A91901">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وقد شهدت الفترة اعتبارا من </w:t>
      </w:r>
      <w:r w:rsidR="00CB51D0" w:rsidRPr="006E1356">
        <w:rPr>
          <w:rFonts w:ascii="Times New Roman" w:hAnsi="Times New Roman" w:cs="Times New Roman" w:hint="cs"/>
          <w:sz w:val="28"/>
          <w:szCs w:val="28"/>
          <w:rtl/>
          <w:lang w:bidi="ar-AE"/>
        </w:rPr>
        <w:t>ا</w:t>
      </w:r>
      <w:r w:rsidRPr="006E1356">
        <w:rPr>
          <w:rFonts w:ascii="Times New Roman" w:hAnsi="Times New Roman" w:cs="Times New Roman"/>
          <w:sz w:val="28"/>
          <w:szCs w:val="28"/>
          <w:rtl/>
          <w:lang w:bidi="ar-AE"/>
        </w:rPr>
        <w:t>لقرن الحادي عشر زيادة سكانية في أوربة مقابل شح في الموارد الاقتصادية بسبب البنية الاجتماعية السائدة وتسلط الكنيسة التي جمدت مفاع</w:t>
      </w:r>
      <w:r w:rsidR="00903F8F" w:rsidRPr="006E1356">
        <w:rPr>
          <w:rFonts w:ascii="Times New Roman" w:hAnsi="Times New Roman" w:cs="Times New Roman"/>
          <w:sz w:val="28"/>
          <w:szCs w:val="28"/>
          <w:rtl/>
          <w:lang w:bidi="ar-AE"/>
        </w:rPr>
        <w:t xml:space="preserve">يل </w:t>
      </w:r>
      <w:r w:rsidRPr="006E1356">
        <w:rPr>
          <w:rFonts w:ascii="Times New Roman" w:hAnsi="Times New Roman" w:cs="Times New Roman"/>
          <w:sz w:val="28"/>
          <w:szCs w:val="28"/>
          <w:rtl/>
          <w:lang w:bidi="ar-AE"/>
        </w:rPr>
        <w:t xml:space="preserve">التطور الحضاري </w:t>
      </w:r>
      <w:r w:rsidR="00A41ACC" w:rsidRPr="006E1356">
        <w:rPr>
          <w:rFonts w:ascii="Times New Roman" w:hAnsi="Times New Roman" w:cs="Times New Roman" w:hint="cs"/>
          <w:sz w:val="28"/>
          <w:szCs w:val="28"/>
          <w:rtl/>
          <w:lang w:bidi="ar-AE"/>
        </w:rPr>
        <w:t xml:space="preserve">                         </w:t>
      </w:r>
    </w:p>
    <w:p w:rsidR="00CB51D0" w:rsidRPr="006E1356" w:rsidRDefault="00CB51D0" w:rsidP="005218B9">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في بداية القرن الحادي عشر وحتى القرن الرابع عشر حين حدث الطاعون الكبير ازداد عدد سكان أوربة من 30 مليون نسمة وحتى 80 مليون نسمة تقريبا وكانت الكثافة الأكبر للسكان في فرنسا والمانيا ويقدر علماء الديمغرافيا أن</w:t>
      </w:r>
      <w:r w:rsidR="00E946F7" w:rsidRPr="006E1356">
        <w:rPr>
          <w:rFonts w:ascii="Times New Roman" w:hAnsi="Times New Roman" w:cs="Times New Roman" w:hint="cs"/>
          <w:sz w:val="28"/>
          <w:szCs w:val="28"/>
          <w:rtl/>
          <w:lang w:bidi="ar-AE"/>
        </w:rPr>
        <w:t xml:space="preserve"> عدد</w:t>
      </w:r>
      <w:r w:rsidRPr="006E1356">
        <w:rPr>
          <w:rFonts w:ascii="Times New Roman" w:hAnsi="Times New Roman" w:cs="Times New Roman" w:hint="cs"/>
          <w:sz w:val="28"/>
          <w:szCs w:val="28"/>
          <w:rtl/>
          <w:lang w:bidi="ar-AE"/>
        </w:rPr>
        <w:t xml:space="preserve"> سكان فرنسا </w:t>
      </w:r>
      <w:r w:rsidR="00E946F7" w:rsidRPr="006E1356">
        <w:rPr>
          <w:rFonts w:ascii="Times New Roman" w:hAnsi="Times New Roman" w:cs="Times New Roman" w:hint="cs"/>
          <w:sz w:val="28"/>
          <w:szCs w:val="28"/>
          <w:rtl/>
          <w:lang w:bidi="ar-AE"/>
        </w:rPr>
        <w:t>ارتفع من حوالي خمسة ملايين نسمة في العام 1000 م الى حوالي 15 مليون في القرن الرابع عشر قبل الطاعون الكبير والبعض يرفع التقدير الى 19 مليون نسمة وفق المؤشرات الديمغرافية والسجلات الملكية وبنسبة ازدياد مشابهة ارتفع عدد سكان البلدان التي تتكلم الألمانية ( الجرمان ) من ثلاثة ملايين إلى 12 مليون نسمة</w:t>
      </w:r>
      <w:r w:rsidR="0065589A" w:rsidRPr="006E1356">
        <w:rPr>
          <w:rFonts w:ascii="Times New Roman" w:hAnsi="Times New Roman" w:cs="Times New Roman" w:hint="cs"/>
          <w:sz w:val="28"/>
          <w:szCs w:val="28"/>
          <w:rtl/>
          <w:lang w:bidi="ar-AE"/>
        </w:rPr>
        <w:t xml:space="preserve"> (2</w:t>
      </w:r>
      <w:r w:rsidR="005560DD" w:rsidRPr="006E1356">
        <w:rPr>
          <w:rFonts w:ascii="Times New Roman" w:hAnsi="Times New Roman" w:cs="Times New Roman" w:hint="cs"/>
          <w:sz w:val="28"/>
          <w:szCs w:val="28"/>
          <w:rtl/>
          <w:lang w:bidi="ar-AE"/>
        </w:rPr>
        <w:t>9</w:t>
      </w:r>
      <w:r w:rsidR="0065589A" w:rsidRPr="006E1356">
        <w:rPr>
          <w:rFonts w:ascii="Times New Roman" w:hAnsi="Times New Roman" w:cs="Times New Roman" w:hint="cs"/>
          <w:sz w:val="28"/>
          <w:szCs w:val="28"/>
          <w:rtl/>
          <w:lang w:bidi="ar-AE"/>
        </w:rPr>
        <w:t>)</w:t>
      </w:r>
      <w:r w:rsidR="00E946F7" w:rsidRPr="006E1356">
        <w:rPr>
          <w:rFonts w:ascii="Times New Roman" w:hAnsi="Times New Roman" w:cs="Times New Roman" w:hint="cs"/>
          <w:sz w:val="28"/>
          <w:szCs w:val="28"/>
          <w:rtl/>
          <w:lang w:bidi="ar-AE"/>
        </w:rPr>
        <w:t xml:space="preserve"> </w:t>
      </w:r>
      <w:r w:rsidRPr="006E1356">
        <w:rPr>
          <w:rFonts w:ascii="Times New Roman" w:hAnsi="Times New Roman" w:cs="Times New Roman" w:hint="cs"/>
          <w:sz w:val="28"/>
          <w:szCs w:val="28"/>
          <w:rtl/>
          <w:lang w:bidi="ar-AE"/>
        </w:rPr>
        <w:t xml:space="preserve">, ولم يرافق تلك الطفرة السكانية طفرة في وسائل الانتاج , </w:t>
      </w:r>
      <w:r w:rsidR="00E946F7" w:rsidRPr="006E1356">
        <w:rPr>
          <w:rFonts w:ascii="Times New Roman" w:hAnsi="Times New Roman" w:cs="Times New Roman" w:hint="cs"/>
          <w:sz w:val="28"/>
          <w:szCs w:val="28"/>
          <w:rtl/>
          <w:lang w:bidi="ar-AE"/>
        </w:rPr>
        <w:t xml:space="preserve">ويعلمنا التاريخ أن الطفرات السكانية حين تحدث بالنسبة للشعوب المعزولة وذات نمط الانتاج المحدود كالمجتمعات الرعوية أو الرعوية </w:t>
      </w:r>
      <w:r w:rsidR="00E946F7" w:rsidRPr="006E1356">
        <w:rPr>
          <w:rFonts w:ascii="Times New Roman" w:hAnsi="Times New Roman" w:cs="Times New Roman"/>
          <w:sz w:val="28"/>
          <w:szCs w:val="28"/>
          <w:rtl/>
          <w:lang w:bidi="ar-AE"/>
        </w:rPr>
        <w:t>–</w:t>
      </w:r>
      <w:r w:rsidR="00E946F7" w:rsidRPr="006E1356">
        <w:rPr>
          <w:rFonts w:ascii="Times New Roman" w:hAnsi="Times New Roman" w:cs="Times New Roman" w:hint="cs"/>
          <w:sz w:val="28"/>
          <w:szCs w:val="28"/>
          <w:rtl/>
          <w:lang w:bidi="ar-AE"/>
        </w:rPr>
        <w:t xml:space="preserve"> الزراعية حين تكون الزراعة محدودة الانتاج بسبب طبيعة الأرض </w:t>
      </w:r>
      <w:r w:rsidR="00EF487D" w:rsidRPr="006E1356">
        <w:rPr>
          <w:rFonts w:ascii="Times New Roman" w:hAnsi="Times New Roman" w:cs="Times New Roman" w:hint="cs"/>
          <w:sz w:val="28"/>
          <w:szCs w:val="28"/>
          <w:rtl/>
          <w:lang w:bidi="ar-AE"/>
        </w:rPr>
        <w:t>أو الطقس أو الظروف النباتية كانتشار الغابات</w:t>
      </w:r>
      <w:r w:rsidR="00A41ACC" w:rsidRPr="006E1356">
        <w:rPr>
          <w:rFonts w:ascii="Times New Roman" w:hAnsi="Times New Roman" w:cs="Times New Roman" w:hint="cs"/>
          <w:sz w:val="28"/>
          <w:szCs w:val="28"/>
          <w:rtl/>
          <w:lang w:bidi="ar-AE"/>
        </w:rPr>
        <w:t xml:space="preserve"> أو ضعف التقنيات الزراعية وقلة مهارة اليد العاملة</w:t>
      </w:r>
      <w:r w:rsidR="00EF487D" w:rsidRPr="006E1356">
        <w:rPr>
          <w:rFonts w:ascii="Times New Roman" w:hAnsi="Times New Roman" w:cs="Times New Roman" w:hint="cs"/>
          <w:sz w:val="28"/>
          <w:szCs w:val="28"/>
          <w:rtl/>
          <w:lang w:bidi="ar-AE"/>
        </w:rPr>
        <w:t xml:space="preserve"> فإن ذلك </w:t>
      </w:r>
      <w:r w:rsidR="00EF487D" w:rsidRPr="006E1356">
        <w:rPr>
          <w:rFonts w:ascii="Times New Roman" w:hAnsi="Times New Roman" w:cs="Times New Roman" w:hint="cs"/>
          <w:sz w:val="28"/>
          <w:szCs w:val="28"/>
          <w:rtl/>
          <w:lang w:bidi="ar-AE"/>
        </w:rPr>
        <w:lastRenderedPageBreak/>
        <w:t>يمكن أن يدفع تلك المجتمعات نحو الغزو أو الهجرة . ومن الطبيعي أن يستهدف الغزو المراكز الحضارية الأكثر ثراء كما حدث في اجتياحات المغول للمراكز الحضارية في آسيا وصولا الى المنطقة العربية في القرن الثالث عشر الميلادي .</w:t>
      </w:r>
      <w:r w:rsidR="00A41ACC" w:rsidRPr="006E1356">
        <w:rPr>
          <w:rFonts w:ascii="Times New Roman" w:hAnsi="Times New Roman" w:cs="Times New Roman" w:hint="cs"/>
          <w:sz w:val="28"/>
          <w:szCs w:val="28"/>
          <w:rtl/>
          <w:lang w:bidi="ar-AE"/>
        </w:rPr>
        <w:t xml:space="preserve">                                                                                                                         </w:t>
      </w:r>
    </w:p>
    <w:p w:rsidR="00D115C5" w:rsidRPr="006E1356" w:rsidRDefault="00D115C5" w:rsidP="00180715">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ويربط البعض الحملات الصليبية نحو المشرق العربي – الاسلامي بأوضاع أوربة الاجتماعية – الاقتصادية وعجز نظامها الاجتماعي عن مواجهة الطفرة السكانية في تلك الفترة بصورة مشابهة لما هو الحال بالنسبة لحروب " الاسترداد " .</w:t>
      </w:r>
      <w:r w:rsidR="00CB51D0" w:rsidRPr="006E1356">
        <w:rPr>
          <w:rFonts w:ascii="Times New Roman" w:hAnsi="Times New Roman" w:cs="Times New Roman" w:hint="cs"/>
          <w:sz w:val="28"/>
          <w:szCs w:val="28"/>
          <w:rtl/>
          <w:lang w:bidi="ar-AE"/>
        </w:rPr>
        <w:t xml:space="preserve"> </w:t>
      </w:r>
      <w:r w:rsidR="00EC2914" w:rsidRPr="006E1356">
        <w:rPr>
          <w:rFonts w:ascii="Times New Roman" w:hAnsi="Times New Roman" w:cs="Times New Roman" w:hint="cs"/>
          <w:sz w:val="28"/>
          <w:szCs w:val="28"/>
          <w:rtl/>
          <w:lang w:bidi="ar-AE"/>
        </w:rPr>
        <w:t xml:space="preserve">وهناك مؤشرات متعددة لمشاركة الفرنسيين </w:t>
      </w:r>
      <w:r w:rsidR="00950E70" w:rsidRPr="006E1356">
        <w:rPr>
          <w:rFonts w:ascii="Times New Roman" w:hAnsi="Times New Roman" w:cs="Times New Roman" w:hint="cs"/>
          <w:sz w:val="28"/>
          <w:szCs w:val="28"/>
          <w:rtl/>
          <w:lang w:bidi="ar-AE"/>
        </w:rPr>
        <w:t xml:space="preserve">الواسعة </w:t>
      </w:r>
      <w:r w:rsidR="00EC2914" w:rsidRPr="006E1356">
        <w:rPr>
          <w:rFonts w:ascii="Times New Roman" w:hAnsi="Times New Roman" w:cs="Times New Roman" w:hint="cs"/>
          <w:sz w:val="28"/>
          <w:szCs w:val="28"/>
          <w:rtl/>
          <w:lang w:bidi="ar-AE"/>
        </w:rPr>
        <w:t xml:space="preserve">في حروب الاسترداد واستيطانهم </w:t>
      </w:r>
      <w:r w:rsidR="00A41ACC" w:rsidRPr="006E1356">
        <w:rPr>
          <w:rFonts w:ascii="Times New Roman" w:hAnsi="Times New Roman" w:cs="Times New Roman" w:hint="cs"/>
          <w:sz w:val="28"/>
          <w:szCs w:val="28"/>
          <w:rtl/>
          <w:lang w:bidi="ar-AE"/>
        </w:rPr>
        <w:t>إ</w:t>
      </w:r>
      <w:r w:rsidR="00EC2914" w:rsidRPr="006E1356">
        <w:rPr>
          <w:rFonts w:ascii="Times New Roman" w:hAnsi="Times New Roman" w:cs="Times New Roman" w:hint="cs"/>
          <w:sz w:val="28"/>
          <w:szCs w:val="28"/>
          <w:rtl/>
          <w:lang w:bidi="ar-AE"/>
        </w:rPr>
        <w:t xml:space="preserve">ثر ذلك في اسبانيا </w:t>
      </w:r>
      <w:r w:rsidR="00950E70" w:rsidRPr="006E1356">
        <w:rPr>
          <w:rFonts w:ascii="Times New Roman" w:hAnsi="Times New Roman" w:cs="Times New Roman" w:hint="cs"/>
          <w:sz w:val="28"/>
          <w:szCs w:val="28"/>
          <w:rtl/>
          <w:lang w:bidi="ar-AE"/>
        </w:rPr>
        <w:t>وانصهارهم ضمن البوتقة " الاسبانية " كما سيرد لاحقا .</w:t>
      </w:r>
      <w:r w:rsidR="00A41ACC" w:rsidRPr="006E1356">
        <w:rPr>
          <w:rFonts w:ascii="Times New Roman" w:hAnsi="Times New Roman" w:cs="Times New Roman" w:hint="cs"/>
          <w:sz w:val="28"/>
          <w:szCs w:val="28"/>
          <w:rtl/>
          <w:lang w:bidi="ar-AE"/>
        </w:rPr>
        <w:t xml:space="preserve">                      </w:t>
      </w:r>
    </w:p>
    <w:p w:rsidR="00F110BF" w:rsidRPr="006E1356" w:rsidRDefault="00F110BF" w:rsidP="005560D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يقول </w:t>
      </w:r>
      <w:r w:rsidR="00A9146F" w:rsidRPr="006E1356">
        <w:rPr>
          <w:rFonts w:ascii="Times New Roman" w:hAnsi="Times New Roman" w:cs="Times New Roman"/>
          <w:sz w:val="28"/>
          <w:szCs w:val="28"/>
          <w:rtl/>
          <w:lang w:bidi="ar-AE"/>
        </w:rPr>
        <w:t xml:space="preserve">ستانلي بول : " وكانت حروب المسيحيين نقمة وسوط عذاب على أعدائهم , فقد كانوا جفاة أميين , وكانت أخلاقهم على اتساق مع أميتهم , وماكان يتوقع من هؤلاء الجفاة المتوحشين الا التعصب والقسوة , فإنهم لم يؤمنوا مستجيرا , ولم يتركوا فارا , ولم يبقوا على جريح , وهذا يذكرنا والحزن يملأ صدورنا بما كان للعرب من  بطولة ورفق وسماحة خلق , فكثيرا ما عفوا عن أعدائهم نبلاء متكرمين , بينما نرى اليوم رجال ليون وقشتالة العتاة يذبحون جميع رجال الحاميات , ويستأصلون مدنا مليئة بالسكان , حتى إذا أحد من سيفهم لم ينج من استعبادهم " ( </w:t>
      </w:r>
      <w:r w:rsidR="005560DD" w:rsidRPr="006E1356">
        <w:rPr>
          <w:rFonts w:ascii="Times New Roman" w:hAnsi="Times New Roman" w:cs="Times New Roman" w:hint="cs"/>
          <w:sz w:val="28"/>
          <w:szCs w:val="28"/>
          <w:rtl/>
          <w:lang w:bidi="ar-AE"/>
        </w:rPr>
        <w:t>30</w:t>
      </w:r>
      <w:r w:rsidR="00A9146F" w:rsidRPr="006E1356">
        <w:rPr>
          <w:rFonts w:ascii="Times New Roman" w:hAnsi="Times New Roman" w:cs="Times New Roman"/>
          <w:sz w:val="28"/>
          <w:szCs w:val="28"/>
          <w:rtl/>
          <w:lang w:bidi="ar-AE"/>
        </w:rPr>
        <w:t xml:space="preserve">) </w:t>
      </w:r>
      <w:r w:rsidR="007D27DF" w:rsidRPr="006E1356">
        <w:rPr>
          <w:rFonts w:ascii="Times New Roman" w:hAnsi="Times New Roman" w:cs="Times New Roman" w:hint="cs"/>
          <w:sz w:val="28"/>
          <w:szCs w:val="28"/>
          <w:rtl/>
          <w:lang w:bidi="ar-AE"/>
        </w:rPr>
        <w:t>.</w:t>
      </w:r>
      <w:r w:rsidR="00C7368C" w:rsidRPr="006E1356">
        <w:rPr>
          <w:rFonts w:ascii="Times New Roman" w:hAnsi="Times New Roman" w:cs="Times New Roman" w:hint="cs"/>
          <w:sz w:val="28"/>
          <w:szCs w:val="28"/>
          <w:rtl/>
          <w:lang w:bidi="ar-AE"/>
        </w:rPr>
        <w:t xml:space="preserve"> </w:t>
      </w:r>
      <w:r w:rsidR="00A41ACC" w:rsidRPr="006E1356">
        <w:rPr>
          <w:rFonts w:ascii="Times New Roman" w:hAnsi="Times New Roman" w:cs="Times New Roman" w:hint="cs"/>
          <w:sz w:val="28"/>
          <w:szCs w:val="28"/>
          <w:rtl/>
          <w:lang w:bidi="ar-AE"/>
        </w:rPr>
        <w:t xml:space="preserve">                                                                                 </w:t>
      </w:r>
    </w:p>
    <w:p w:rsidR="007D27DF" w:rsidRPr="006E1356" w:rsidRDefault="007D27DF" w:rsidP="007D27DF">
      <w:pPr>
        <w:jc w:val="right"/>
        <w:rPr>
          <w:rFonts w:ascii="Times New Roman" w:hAnsi="Times New Roman" w:cs="Times New Roman"/>
          <w:sz w:val="28"/>
          <w:szCs w:val="28"/>
        </w:rPr>
      </w:pPr>
      <w:r w:rsidRPr="006E1356">
        <w:rPr>
          <w:rFonts w:ascii="Times New Roman" w:hAnsi="Times New Roman" w:cs="Times New Roman" w:hint="cs"/>
          <w:sz w:val="28"/>
          <w:szCs w:val="28"/>
          <w:rtl/>
          <w:lang w:bidi="ar-AE"/>
        </w:rPr>
        <w:t xml:space="preserve">تحيلنا الفقرة السابقة لستانلي بول التي تطرق فيها للأساليب الوحشية التي اتبعها القوط وحلفاؤهم في الحرب إلى ذات الأساليب الوحشية التي اتبعتها الحملات الصليبية نحو بلاد الشام وجرائم القتل الجماعي للمدنيين دون تمييز مثلما حدث عند الاستيلاء على بيت المقدس عام 1099 حين ذبح معظم سكانها ( حوالي 70000) رجل وامرأة وطفل . والهدف هنا واحد وهو الابادة وإرهاب بقية مدن البلاد. </w:t>
      </w:r>
    </w:p>
    <w:p w:rsidR="00600A54" w:rsidRPr="006E1356" w:rsidRDefault="00150510" w:rsidP="005218B9">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يقول المؤرخ ك</w:t>
      </w:r>
      <w:r w:rsidR="00D92BFE" w:rsidRPr="006E1356">
        <w:rPr>
          <w:rFonts w:ascii="Times New Roman" w:hAnsi="Times New Roman" w:cs="Times New Roman" w:hint="cs"/>
          <w:sz w:val="28"/>
          <w:szCs w:val="28"/>
          <w:rtl/>
          <w:lang w:bidi="ar-AE"/>
        </w:rPr>
        <w:t>ا</w:t>
      </w:r>
      <w:r w:rsidRPr="006E1356">
        <w:rPr>
          <w:rFonts w:ascii="Times New Roman" w:hAnsi="Times New Roman" w:cs="Times New Roman"/>
          <w:sz w:val="28"/>
          <w:szCs w:val="28"/>
          <w:rtl/>
          <w:lang w:bidi="ar-AE"/>
        </w:rPr>
        <w:t xml:space="preserve">لاغان في حديثه عن الفترة التي أعقبت انقلاب التوازن لصالح الممالك القوطية وانحسار المسلمين في الأندلس نحو الجنوب : " مع ذلك فإن </w:t>
      </w:r>
      <w:r w:rsidR="00A628CC"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سبانيا الاسلامية التي أصبحت أقل أهمية من قشتالة و</w:t>
      </w:r>
      <w:r w:rsidR="00A628CC"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رغون بقيت اللحن المفتاح لشبه الجزيرة الايبرية ليس فقط لكونها</w:t>
      </w:r>
      <w:r w:rsidR="00061E5C" w:rsidRPr="006E1356">
        <w:rPr>
          <w:rFonts w:ascii="Times New Roman" w:hAnsi="Times New Roman" w:cs="Times New Roman"/>
          <w:sz w:val="28"/>
          <w:szCs w:val="28"/>
          <w:rtl/>
          <w:lang w:bidi="ar-AE"/>
        </w:rPr>
        <w:t xml:space="preserve"> </w:t>
      </w:r>
      <w:r w:rsidRPr="006E1356">
        <w:rPr>
          <w:rFonts w:ascii="Times New Roman" w:hAnsi="Times New Roman" w:cs="Times New Roman"/>
          <w:sz w:val="28"/>
          <w:szCs w:val="28"/>
          <w:rtl/>
          <w:lang w:bidi="ar-AE"/>
        </w:rPr>
        <w:t>وحدها موضوع الحرب ولكن لحضارتها</w:t>
      </w:r>
      <w:r w:rsidR="00061E5C" w:rsidRPr="006E1356">
        <w:rPr>
          <w:rFonts w:ascii="Times New Roman" w:hAnsi="Times New Roman" w:cs="Times New Roman"/>
          <w:sz w:val="28"/>
          <w:szCs w:val="28"/>
          <w:rtl/>
          <w:lang w:bidi="ar-AE"/>
        </w:rPr>
        <w:t xml:space="preserve"> ولبقاء </w:t>
      </w:r>
      <w:r w:rsidRPr="006E1356">
        <w:rPr>
          <w:rFonts w:ascii="Times New Roman" w:hAnsi="Times New Roman" w:cs="Times New Roman"/>
          <w:sz w:val="28"/>
          <w:szCs w:val="28"/>
          <w:rtl/>
          <w:lang w:bidi="ar-AE"/>
        </w:rPr>
        <w:t>تفوقها الكبير خاصة في الجوانب المادية والروحية على قشتالة وأرغون , لقد كان ذلك الزمن في الحقيقة هو الزمن الذي قدم فيه العالم الاسلامي أعظم علمائه , و</w:t>
      </w:r>
      <w:r w:rsidR="00061E5C" w:rsidRPr="006E1356">
        <w:rPr>
          <w:rFonts w:ascii="Times New Roman" w:hAnsi="Times New Roman" w:cs="Times New Roman"/>
          <w:sz w:val="28"/>
          <w:szCs w:val="28"/>
          <w:rtl/>
          <w:lang w:bidi="ar-AE"/>
        </w:rPr>
        <w:t>فيه أصبحت الدول المسيحية متأثرة بقوة بروح الثقافة الاسلامية " .</w:t>
      </w:r>
      <w:r w:rsidR="00A41ACC" w:rsidRPr="006E1356">
        <w:rPr>
          <w:rFonts w:ascii="Times New Roman" w:hAnsi="Times New Roman" w:cs="Times New Roman" w:hint="cs"/>
          <w:sz w:val="28"/>
          <w:szCs w:val="28"/>
          <w:rtl/>
          <w:lang w:bidi="ar-AE"/>
        </w:rPr>
        <w:t xml:space="preserve">                                                                                                      </w:t>
      </w:r>
    </w:p>
    <w:p w:rsidR="00061E5C" w:rsidRPr="006E1356" w:rsidRDefault="00061E5C" w:rsidP="007D27DF">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ويا للأسف فقد كان جزاء تلك المنارة للعلم والحضارة ليس فقط التدمير وتشريد شعبها واستعباده , لكن تشويه التاريخ بعد ذلك وتصوير حملة مشعل الحضارة كغزاة وثنيين وأولئك الذين دمروا مدنهم وأحرقوا كتبهم كحملة للايمان القويم .</w:t>
      </w:r>
      <w:r w:rsidR="00A41ACC" w:rsidRPr="006E1356">
        <w:rPr>
          <w:rFonts w:ascii="Times New Roman" w:hAnsi="Times New Roman" w:cs="Times New Roman" w:hint="cs"/>
          <w:sz w:val="28"/>
          <w:szCs w:val="28"/>
          <w:rtl/>
          <w:lang w:bidi="ar-AE"/>
        </w:rPr>
        <w:t xml:space="preserve">                                                                                                  </w:t>
      </w:r>
    </w:p>
    <w:p w:rsidR="00BC14B5" w:rsidRPr="006E1356" w:rsidRDefault="00897B4C" w:rsidP="00A628CC">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ونأتي الآن إلى سؤال رئيسي : إذا كانت الغالبية العظمى لسكان شبه الجزيرة الايبرية قد تحول</w:t>
      </w:r>
      <w:r w:rsidR="009A175A" w:rsidRPr="006E1356">
        <w:rPr>
          <w:rFonts w:ascii="Times New Roman" w:hAnsi="Times New Roman" w:cs="Times New Roman"/>
          <w:sz w:val="28"/>
          <w:szCs w:val="28"/>
          <w:rtl/>
          <w:lang w:bidi="ar-AE"/>
        </w:rPr>
        <w:t xml:space="preserve">ت </w:t>
      </w:r>
      <w:r w:rsidRPr="006E1356">
        <w:rPr>
          <w:rFonts w:ascii="Times New Roman" w:hAnsi="Times New Roman" w:cs="Times New Roman"/>
          <w:sz w:val="28"/>
          <w:szCs w:val="28"/>
          <w:rtl/>
          <w:lang w:bidi="ar-AE"/>
        </w:rPr>
        <w:t>لل</w:t>
      </w:r>
      <w:r w:rsidR="00A628CC"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سلام بعد الفتح العربي – الاسلام بزمن قصير , وتعلم</w:t>
      </w:r>
      <w:r w:rsidR="009A175A" w:rsidRPr="006E1356">
        <w:rPr>
          <w:rFonts w:ascii="Times New Roman" w:hAnsi="Times New Roman" w:cs="Times New Roman"/>
          <w:sz w:val="28"/>
          <w:szCs w:val="28"/>
          <w:rtl/>
          <w:lang w:bidi="ar-AE"/>
        </w:rPr>
        <w:t>ت</w:t>
      </w:r>
      <w:r w:rsidRPr="006E1356">
        <w:rPr>
          <w:rFonts w:ascii="Times New Roman" w:hAnsi="Times New Roman" w:cs="Times New Roman"/>
          <w:sz w:val="28"/>
          <w:szCs w:val="28"/>
          <w:rtl/>
          <w:lang w:bidi="ar-AE"/>
        </w:rPr>
        <w:t xml:space="preserve"> اللغة العربية التي أصبحت سائدة كلغة الشعب اليومية , ونس</w:t>
      </w:r>
      <w:r w:rsidR="009A175A" w:rsidRPr="006E1356">
        <w:rPr>
          <w:rFonts w:ascii="Times New Roman" w:hAnsi="Times New Roman" w:cs="Times New Roman"/>
          <w:sz w:val="28"/>
          <w:szCs w:val="28"/>
          <w:rtl/>
          <w:lang w:bidi="ar-AE"/>
        </w:rPr>
        <w:t>يت</w:t>
      </w:r>
      <w:r w:rsidRPr="006E1356">
        <w:rPr>
          <w:rFonts w:ascii="Times New Roman" w:hAnsi="Times New Roman" w:cs="Times New Roman"/>
          <w:sz w:val="28"/>
          <w:szCs w:val="28"/>
          <w:rtl/>
          <w:lang w:bidi="ar-AE"/>
        </w:rPr>
        <w:t xml:space="preserve"> اللاتينية , وأصبحت عاداتهم عربية – اسلامية , واذا كان مصيرهم بعد هيمنة الممالك الاسبانية على ديارهم يتراوح بين التهجير والقتل والاستعباد أما تغيير دينهم بحد السيف فلابد أنه كان الأقل انتشارا , بينما </w:t>
      </w:r>
      <w:r w:rsidRPr="006E1356">
        <w:rPr>
          <w:rFonts w:ascii="Times New Roman" w:hAnsi="Times New Roman" w:cs="Times New Roman"/>
          <w:sz w:val="28"/>
          <w:szCs w:val="28"/>
          <w:rtl/>
          <w:lang w:bidi="ar-AE"/>
        </w:rPr>
        <w:lastRenderedPageBreak/>
        <w:t xml:space="preserve">الراجح أن التهجير كان الأوسع انتشارا , وقد بدأ التهجير مبكرا </w:t>
      </w:r>
      <w:r w:rsidR="00763F37" w:rsidRPr="006E1356">
        <w:rPr>
          <w:rFonts w:ascii="Times New Roman" w:hAnsi="Times New Roman" w:cs="Times New Roman"/>
          <w:sz w:val="28"/>
          <w:szCs w:val="28"/>
          <w:rtl/>
          <w:lang w:bidi="ar-AE"/>
        </w:rPr>
        <w:t xml:space="preserve">مع بداية القرن الحادي عشر وكان يتم عموما من الشمال نحو الجنوب , وبعض ذلك التهجير جرى بموجب مراسيم أصدرها الملوك الأسبان بعد احتلالهم المدن يمنحون فيها المسلمين مهلة زمنية قصيرة لمغادرة بيوتهم وتسليمها مع أملاكهم للموظفين  المعتمدين من الملك , وهناك نوع آخر من التهجير تم بصورة ذاتية من قبل المسلمين قبل دخول المحتلين الأسبان مدنهم بدافع الخوف من القتل أو اغتصاب النساء أو العبودية , فإذا كان الأمر كذلك فمن أين جاء السكان الجدد ؟ </w:t>
      </w:r>
    </w:p>
    <w:p w:rsidR="000541EB" w:rsidRPr="006E1356" w:rsidRDefault="00763F37" w:rsidP="007D27DF">
      <w:pPr>
        <w:shd w:val="clear" w:color="auto" w:fill="FFFFFF" w:themeFill="background1"/>
        <w:jc w:val="both"/>
        <w:rPr>
          <w:rFonts w:ascii="Helvetica" w:eastAsia="Times New Roman" w:hAnsi="Helvetica" w:cs="Helvetica"/>
          <w:color w:val="333333"/>
          <w:sz w:val="21"/>
          <w:szCs w:val="21"/>
        </w:rPr>
      </w:pPr>
      <w:r w:rsidRPr="006E1356">
        <w:rPr>
          <w:rFonts w:ascii="Times New Roman" w:hAnsi="Times New Roman" w:cs="Times New Roman"/>
          <w:sz w:val="28"/>
          <w:szCs w:val="28"/>
          <w:rtl/>
          <w:lang w:bidi="ar-AE"/>
        </w:rPr>
        <w:t xml:space="preserve">ولاشك أن الاجابة عن ذلك السؤال ستلقي أيضا الضوء بطريقة غير مباشرة عن مصادر القوة البشرية التي سمحت بتكوين جيوش الممالك القوطية رغم أن نسبة القوط في أيام مملكتهم قبل الفتح الاسلامي لم تتجاوز 3% من السكان في ايبريا . </w:t>
      </w:r>
      <w:r w:rsidR="000541EB" w:rsidRPr="006E1356">
        <w:rPr>
          <w:rFonts w:ascii="Times New Roman" w:hAnsi="Times New Roman" w:cs="Times New Roman"/>
          <w:sz w:val="28"/>
          <w:szCs w:val="28"/>
          <w:rtl/>
          <w:lang w:bidi="ar-AE"/>
        </w:rPr>
        <w:t>ويمكن أن نجد جوابا في ذلك البحث</w:t>
      </w:r>
      <w:r w:rsidR="000541EB" w:rsidRPr="006E1356">
        <w:rPr>
          <w:rFonts w:ascii="Times New Roman" w:hAnsi="Times New Roman" w:cs="Times New Roman" w:hint="cs"/>
          <w:sz w:val="28"/>
          <w:szCs w:val="28"/>
          <w:rtl/>
          <w:lang w:bidi="ar-AE"/>
        </w:rPr>
        <w:t xml:space="preserve"> لفايفس و</w:t>
      </w:r>
      <w:r w:rsidR="001C7416" w:rsidRPr="006E1356">
        <w:rPr>
          <w:rFonts w:ascii="Times New Roman" w:hAnsi="Times New Roman" w:cs="Times New Roman" w:hint="cs"/>
          <w:sz w:val="28"/>
          <w:szCs w:val="28"/>
          <w:rtl/>
          <w:lang w:bidi="ar-AE"/>
        </w:rPr>
        <w:t>خايمي فسنس:</w:t>
      </w:r>
      <w:r w:rsidR="000541EB" w:rsidRPr="006E1356">
        <w:rPr>
          <w:rFonts w:ascii="Helvetica" w:eastAsia="Times New Roman" w:hAnsi="Helvetica" w:cs="Helvetica"/>
          <w:color w:val="FFFFFF"/>
          <w:sz w:val="17"/>
          <w:szCs w:val="17"/>
          <w:u w:val="single"/>
          <w:bdr w:val="single" w:sz="12" w:space="2" w:color="49AFD0" w:frame="1"/>
          <w:shd w:val="clear" w:color="auto" w:fill="49AFD0"/>
        </w:rPr>
        <w:br/>
      </w:r>
    </w:p>
    <w:p w:rsidR="000541EB" w:rsidRPr="006E1356" w:rsidRDefault="000541EB" w:rsidP="000541EB">
      <w:pPr>
        <w:shd w:val="clear" w:color="auto" w:fill="FFFFFF" w:themeFill="background1"/>
        <w:spacing w:after="0" w:line="378" w:lineRule="atLeast"/>
        <w:outlineLvl w:val="0"/>
        <w:rPr>
          <w:rFonts w:ascii="inherit" w:eastAsia="Times New Roman" w:hAnsi="inherit" w:cs="Helvetica"/>
          <w:color w:val="000000"/>
          <w:kern w:val="36"/>
          <w:sz w:val="27"/>
          <w:szCs w:val="27"/>
        </w:rPr>
      </w:pPr>
      <w:proofErr w:type="gramStart"/>
      <w:r w:rsidRPr="006E1356">
        <w:rPr>
          <w:rFonts w:ascii="inherit" w:eastAsia="Times New Roman" w:hAnsi="inherit" w:cs="Helvetica"/>
          <w:color w:val="000000"/>
          <w:kern w:val="36"/>
          <w:sz w:val="27"/>
          <w:szCs w:val="27"/>
        </w:rPr>
        <w:t>Economic History of Spain || 13.</w:t>
      </w:r>
      <w:proofErr w:type="gramEnd"/>
      <w:r w:rsidRPr="006E1356">
        <w:rPr>
          <w:rFonts w:ascii="inherit" w:eastAsia="Times New Roman" w:hAnsi="inherit" w:cs="Helvetica"/>
          <w:color w:val="000000"/>
          <w:kern w:val="36"/>
          <w:sz w:val="27"/>
          <w:szCs w:val="27"/>
        </w:rPr>
        <w:t xml:space="preserve"> Reconquest and Resettlement in the 12th and 13th Centuries</w:t>
      </w:r>
    </w:p>
    <w:p w:rsidR="000541EB" w:rsidRPr="006E1356" w:rsidRDefault="006E5E2A" w:rsidP="000541EB">
      <w:pPr>
        <w:shd w:val="clear" w:color="auto" w:fill="FFFFFF" w:themeFill="background1"/>
        <w:spacing w:after="0" w:line="240" w:lineRule="auto"/>
        <w:rPr>
          <w:rFonts w:ascii="Helvetica" w:eastAsia="Times New Roman" w:hAnsi="Helvetica" w:cs="Helvetica"/>
          <w:sz w:val="21"/>
          <w:szCs w:val="21"/>
        </w:rPr>
      </w:pPr>
      <w:hyperlink r:id="rId15" w:tooltip="Find all the author's book" w:history="1">
        <w:r w:rsidR="000541EB" w:rsidRPr="006E1356">
          <w:rPr>
            <w:rFonts w:ascii="Helvetica" w:eastAsia="Times New Roman" w:hAnsi="Helvetica" w:cs="Helvetica"/>
            <w:i/>
            <w:iCs/>
            <w:sz w:val="21"/>
            <w:szCs w:val="21"/>
          </w:rPr>
          <w:t>Vives, Jaime Vicens</w:t>
        </w:r>
      </w:hyperlink>
    </w:p>
    <w:p w:rsidR="00763F37" w:rsidRPr="006E1356" w:rsidRDefault="00763F37" w:rsidP="007A5E9B">
      <w:pPr>
        <w:jc w:val="right"/>
        <w:rPr>
          <w:rFonts w:ascii="Times New Roman" w:hAnsi="Times New Roman" w:cs="Times New Roman"/>
          <w:sz w:val="28"/>
          <w:szCs w:val="28"/>
          <w:rtl/>
          <w:lang w:bidi="ar-AE"/>
        </w:rPr>
      </w:pPr>
    </w:p>
    <w:p w:rsidR="00DF4D93" w:rsidRPr="006E1356" w:rsidRDefault="007A5E9B" w:rsidP="00A628CC">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تحت عنوان : </w:t>
      </w:r>
      <w:r w:rsidR="009A3E7D" w:rsidRPr="006E1356">
        <w:rPr>
          <w:rFonts w:ascii="Times New Roman" w:hAnsi="Times New Roman" w:cs="Times New Roman"/>
          <w:sz w:val="28"/>
          <w:szCs w:val="28"/>
          <w:rtl/>
          <w:lang w:bidi="ar-AE"/>
        </w:rPr>
        <w:t xml:space="preserve">" إعادة التوطين لمدن مملكة </w:t>
      </w:r>
      <w:r w:rsidR="00A628CC" w:rsidRPr="006E1356">
        <w:rPr>
          <w:rFonts w:ascii="Times New Roman" w:hAnsi="Times New Roman" w:cs="Times New Roman" w:hint="cs"/>
          <w:sz w:val="28"/>
          <w:szCs w:val="28"/>
          <w:rtl/>
          <w:lang w:bidi="ar-AE"/>
        </w:rPr>
        <w:t>أ</w:t>
      </w:r>
      <w:r w:rsidR="009A3E7D" w:rsidRPr="006E1356">
        <w:rPr>
          <w:rFonts w:ascii="Times New Roman" w:hAnsi="Times New Roman" w:cs="Times New Roman"/>
          <w:sz w:val="28"/>
          <w:szCs w:val="28"/>
          <w:rtl/>
          <w:lang w:bidi="ar-AE"/>
        </w:rPr>
        <w:t>راغون "حيث يقول</w:t>
      </w:r>
      <w:r w:rsidR="001C7416" w:rsidRPr="006E1356">
        <w:rPr>
          <w:rFonts w:ascii="Times New Roman" w:hAnsi="Times New Roman" w:cs="Times New Roman" w:hint="cs"/>
          <w:sz w:val="28"/>
          <w:szCs w:val="28"/>
          <w:rtl/>
          <w:lang w:bidi="ar-AE"/>
        </w:rPr>
        <w:t xml:space="preserve"> البحث</w:t>
      </w:r>
      <w:r w:rsidR="009A3E7D" w:rsidRPr="006E1356">
        <w:rPr>
          <w:rFonts w:ascii="Times New Roman" w:hAnsi="Times New Roman" w:cs="Times New Roman"/>
          <w:sz w:val="28"/>
          <w:szCs w:val="28"/>
          <w:rtl/>
          <w:lang w:bidi="ar-AE"/>
        </w:rPr>
        <w:t xml:space="preserve"> : " كقاعدة عامة فإن المدن الاسلامية لوادي نهر الايبرو قد احتلت عن طريق استسلامها ( دون حرب ) وسكانها المسلمون كان بإمكانهم البقاء في ديارهم مدة سنة واحدة , وبعد ذلك عليهم مغادرة منازلهم والخروج خارج أسوار المدينة إلى أماكن تجمع خاصة بهم , مع تركهم أملاكهم المنقولة وغير المنقولة ضمن بلدية مدينتهم أو ضمن بلدية مدينة أخرى , وكنتيجة لذلك برزت بوضوح مشكلة اعادة توطين في المدن بصورة خاصة بخلاف الريف حيث لم تحصل فيه تغييرات جوهرية مماثلة ( السبب غالبا هو الحاجة </w:t>
      </w:r>
      <w:r w:rsidR="00945EFC" w:rsidRPr="006E1356">
        <w:rPr>
          <w:rFonts w:ascii="Times New Roman" w:hAnsi="Times New Roman" w:cs="Times New Roman" w:hint="cs"/>
          <w:sz w:val="28"/>
          <w:szCs w:val="28"/>
          <w:rtl/>
          <w:lang w:bidi="ar-AE"/>
        </w:rPr>
        <w:t xml:space="preserve">الماسة </w:t>
      </w:r>
      <w:r w:rsidR="009A3E7D" w:rsidRPr="006E1356">
        <w:rPr>
          <w:rFonts w:ascii="Times New Roman" w:hAnsi="Times New Roman" w:cs="Times New Roman"/>
          <w:sz w:val="28"/>
          <w:szCs w:val="28"/>
          <w:rtl/>
          <w:lang w:bidi="ar-AE"/>
        </w:rPr>
        <w:t xml:space="preserve">لليد العاملة لزراعة الأراضي التي وزعت على النبلاء والفرسان وموظفي الدولة الرئيسيين ) </w:t>
      </w:r>
      <w:r w:rsidR="00672545" w:rsidRPr="006E1356">
        <w:rPr>
          <w:rFonts w:ascii="Times New Roman" w:hAnsi="Times New Roman" w:cs="Times New Roman"/>
          <w:sz w:val="28"/>
          <w:szCs w:val="28"/>
          <w:rtl/>
          <w:lang w:bidi="ar-AE"/>
        </w:rPr>
        <w:t>.</w:t>
      </w:r>
      <w:r w:rsidR="001C7416" w:rsidRPr="006E1356">
        <w:rPr>
          <w:rFonts w:ascii="Times New Roman" w:hAnsi="Times New Roman" w:cs="Times New Roman" w:hint="cs"/>
          <w:sz w:val="28"/>
          <w:szCs w:val="28"/>
          <w:rtl/>
          <w:lang w:bidi="ar-AE"/>
        </w:rPr>
        <w:t xml:space="preserve">                                                                           </w:t>
      </w:r>
    </w:p>
    <w:p w:rsidR="0091722C" w:rsidRPr="006E1356" w:rsidRDefault="00672545" w:rsidP="005218B9">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وفي المدن بعد أن تم تطهيرها من المسلمين بعد استسلامهم كان من الضروري ايجاد مستوطنين مسيحيين إما من الداخل أو من خارج المملكة وحيث أنه لم يكن هناك طبقة بورجوازية مدنية محلية فإن السكان الجدد الذين كان عليهم النهوض بأعمال التجارة الصغيرة والكبيرة كان  يتوجب جلبهم من الأجانب مثلما كانت الحالة بالنسبة للمدن القريبة من البيرنيه , وهكذا فإن الفرنكيين </w:t>
      </w:r>
      <w:r w:rsidR="0091722C" w:rsidRPr="006E1356">
        <w:rPr>
          <w:rFonts w:ascii="Times New Roman" w:hAnsi="Times New Roman" w:cs="Times New Roman"/>
          <w:sz w:val="28"/>
          <w:szCs w:val="28"/>
          <w:rtl/>
          <w:lang w:bidi="ar-AE"/>
        </w:rPr>
        <w:t>الذين احتلوا سابقا منذ أربعين سنة أجزاء متفرقة من جاكا , سانغوزا , بنبلونة , وايستيلا , وهوكانوا هم الذين استوطنوا في سرغوزا ( سرقسطة ) توديلا , ترازونا ( طرشونة ) وهكذا .., ونتيجة لذلك فقد كان ال</w:t>
      </w:r>
      <w:r w:rsidR="000541EB" w:rsidRPr="006E1356">
        <w:rPr>
          <w:rFonts w:ascii="Times New Roman" w:hAnsi="Times New Roman" w:cs="Times New Roman"/>
          <w:sz w:val="28"/>
          <w:szCs w:val="28"/>
          <w:rtl/>
          <w:lang w:bidi="ar-AE"/>
        </w:rPr>
        <w:t xml:space="preserve">مستوطنون الأوائل في مدن أراغون </w:t>
      </w:r>
      <w:r w:rsidR="0091722C" w:rsidRPr="006E1356">
        <w:rPr>
          <w:rFonts w:ascii="Times New Roman" w:hAnsi="Times New Roman" w:cs="Times New Roman"/>
          <w:sz w:val="28"/>
          <w:szCs w:val="28"/>
          <w:rtl/>
          <w:lang w:bidi="ar-AE"/>
        </w:rPr>
        <w:t xml:space="preserve">من أصول أجنبية , وقد جاؤوا منجذبين بمنافع خاصة عرضت عليهم " </w:t>
      </w:r>
      <w:r w:rsidR="00945EFC" w:rsidRPr="006E1356">
        <w:rPr>
          <w:rFonts w:ascii="Times New Roman" w:hAnsi="Times New Roman" w:cs="Times New Roman" w:hint="cs"/>
          <w:sz w:val="28"/>
          <w:szCs w:val="28"/>
          <w:rtl/>
          <w:lang w:bidi="ar-AE"/>
        </w:rPr>
        <w:t xml:space="preserve">                                                           </w:t>
      </w:r>
    </w:p>
    <w:p w:rsidR="00733450" w:rsidRPr="006E1356" w:rsidRDefault="0091722C" w:rsidP="00A628CC">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يمكن الاستنتاج بسهولة أن ماسبق لاينطبق </w:t>
      </w:r>
      <w:r w:rsidR="00043969" w:rsidRPr="006E1356">
        <w:rPr>
          <w:rFonts w:ascii="Times New Roman" w:hAnsi="Times New Roman" w:cs="Times New Roman" w:hint="cs"/>
          <w:sz w:val="28"/>
          <w:szCs w:val="28"/>
          <w:rtl/>
          <w:lang w:bidi="ar-AE"/>
        </w:rPr>
        <w:t xml:space="preserve">بالضرورة </w:t>
      </w:r>
      <w:r w:rsidRPr="006E1356">
        <w:rPr>
          <w:rFonts w:ascii="Times New Roman" w:hAnsi="Times New Roman" w:cs="Times New Roman"/>
          <w:sz w:val="28"/>
          <w:szCs w:val="28"/>
          <w:rtl/>
          <w:lang w:bidi="ar-AE"/>
        </w:rPr>
        <w:t xml:space="preserve">فقط على مدن مملكة أرغون , بالتالي فالمسألة لم تكن تحرير أسبانيا الأرض والشعب من نير الاحتلال العربي – الاسلامي , لكنها كانت ابادة شعب من أجل جلب شعب آخر وتوطينه مكانه تحت رايات </w:t>
      </w:r>
      <w:r w:rsidR="00733450" w:rsidRPr="006E1356">
        <w:rPr>
          <w:rFonts w:ascii="Times New Roman" w:hAnsi="Times New Roman" w:cs="Times New Roman"/>
          <w:sz w:val="28"/>
          <w:szCs w:val="28"/>
          <w:rtl/>
          <w:lang w:bidi="ar-AE"/>
        </w:rPr>
        <w:t>دينية صليبية .</w:t>
      </w:r>
      <w:r w:rsidR="00945EFC" w:rsidRPr="006E1356">
        <w:rPr>
          <w:rFonts w:ascii="Times New Roman" w:hAnsi="Times New Roman" w:cs="Times New Roman" w:hint="cs"/>
          <w:sz w:val="28"/>
          <w:szCs w:val="28"/>
          <w:rtl/>
          <w:lang w:bidi="ar-AE"/>
        </w:rPr>
        <w:t xml:space="preserve">                                                             </w:t>
      </w:r>
    </w:p>
    <w:p w:rsidR="00A558BA" w:rsidRPr="006E1356" w:rsidRDefault="00733450" w:rsidP="00A628CC">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كما يلقي المثال السابق ضوءا على المصادر المحتملة للقوى البشرية التي بواسطتها جرت حروب " الاسترداد" .</w:t>
      </w:r>
      <w:r w:rsidR="00945EFC" w:rsidRPr="006E1356">
        <w:rPr>
          <w:rFonts w:ascii="Times New Roman" w:hAnsi="Times New Roman" w:cs="Times New Roman" w:hint="cs"/>
          <w:sz w:val="28"/>
          <w:szCs w:val="28"/>
          <w:rtl/>
          <w:lang w:bidi="ar-AE"/>
        </w:rPr>
        <w:t xml:space="preserve">  </w:t>
      </w:r>
      <w:r w:rsidR="00A628CC" w:rsidRPr="006E1356">
        <w:rPr>
          <w:rFonts w:ascii="Times New Roman" w:hAnsi="Times New Roman" w:cs="Times New Roman" w:hint="cs"/>
          <w:sz w:val="28"/>
          <w:szCs w:val="28"/>
          <w:rtl/>
          <w:lang w:bidi="ar-AE"/>
        </w:rPr>
        <w:t xml:space="preserve">                                                                                                                    </w:t>
      </w:r>
    </w:p>
    <w:p w:rsidR="005560DD" w:rsidRPr="006E1356" w:rsidRDefault="00945EFC" w:rsidP="00A628CC">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lastRenderedPageBreak/>
        <w:t xml:space="preserve"> </w:t>
      </w:r>
      <w:r w:rsidR="00765F8F" w:rsidRPr="006E1356">
        <w:rPr>
          <w:rFonts w:ascii="Times New Roman" w:hAnsi="Times New Roman" w:cs="Times New Roman" w:hint="cs"/>
          <w:sz w:val="28"/>
          <w:szCs w:val="28"/>
          <w:rtl/>
          <w:lang w:bidi="ar-AE"/>
        </w:rPr>
        <w:t xml:space="preserve">يقول كالاغان إن القرنين الحادي عشر والثاني عشر شهدا زيادة سكانية في شبه الجزيرة الايبرية وتعود تلك الزيادة لعدة أسباب منها تدفق السكان من أوربة خاصة فرنسا إلى ايبريا بسبب الزيادة السكانية في فرنسا مما دفع الناس إلى ترك موطن آبائهم باحثين عن أماكن لحياة أفضل وكثير من المهاجرين الفرنسيين استوطنوا بصورة دائمة في ايبريا وبينما كانت أعداد السكان في الولايات المسيحية في ازدياد كانت أعداد المسلمين الأندلسيين في تناقص مستمر ( لم يذكر السبب في الاضطهاد وحملات التهجير القسرية ) وكان سكان المدن المسيحية خليطا من </w:t>
      </w:r>
      <w:r w:rsidR="00D47ED6" w:rsidRPr="006E1356">
        <w:rPr>
          <w:rFonts w:ascii="Times New Roman" w:hAnsi="Times New Roman" w:cs="Times New Roman" w:hint="cs"/>
          <w:sz w:val="28"/>
          <w:szCs w:val="28"/>
          <w:rtl/>
          <w:lang w:bidi="ar-AE"/>
        </w:rPr>
        <w:t xml:space="preserve">سكان غاليسيا وليون وقشتالة والباسك وأراغون وقتالونيا وهي مجموعات غير منسجمة بقيت لفترة متباعدة عن بعضها مع ازدياد مطرد لأعداد مااصطلح على تسميته بالفرنكيين وهم في الواقع من مختلف مناطق اوربة ممن استوطنوا في ايبريا وجاؤوا من المانيا وانكلترا وايطاليا ومن غاسكوني وتولوز وبروفنس </w:t>
      </w:r>
      <w:r w:rsidR="00765F8F" w:rsidRPr="006E1356">
        <w:rPr>
          <w:rFonts w:ascii="Times New Roman" w:hAnsi="Times New Roman" w:cs="Times New Roman" w:hint="cs"/>
          <w:sz w:val="28"/>
          <w:szCs w:val="28"/>
          <w:rtl/>
          <w:lang w:bidi="ar-AE"/>
        </w:rPr>
        <w:t xml:space="preserve"> </w:t>
      </w:r>
      <w:r w:rsidR="00D47ED6" w:rsidRPr="006E1356">
        <w:rPr>
          <w:rFonts w:ascii="Times New Roman" w:hAnsi="Times New Roman" w:cs="Times New Roman" w:hint="cs"/>
          <w:sz w:val="28"/>
          <w:szCs w:val="28"/>
          <w:rtl/>
          <w:lang w:bidi="ar-AE"/>
        </w:rPr>
        <w:t>وأقاليم أخرى فرن</w:t>
      </w:r>
      <w:r w:rsidR="00232171" w:rsidRPr="006E1356">
        <w:rPr>
          <w:rFonts w:ascii="Times New Roman" w:hAnsi="Times New Roman" w:cs="Times New Roman" w:hint="cs"/>
          <w:sz w:val="28"/>
          <w:szCs w:val="28"/>
          <w:rtl/>
          <w:lang w:bidi="ar-AE"/>
        </w:rPr>
        <w:t xml:space="preserve">سية </w:t>
      </w:r>
      <w:r w:rsidR="005560DD" w:rsidRPr="006E1356">
        <w:rPr>
          <w:rFonts w:ascii="Times New Roman" w:hAnsi="Times New Roman" w:cs="Times New Roman" w:hint="cs"/>
          <w:sz w:val="28"/>
          <w:szCs w:val="28"/>
          <w:rtl/>
          <w:lang w:bidi="ar-AE"/>
        </w:rPr>
        <w:t xml:space="preserve">. (31) </w:t>
      </w:r>
      <w:r w:rsidR="00A628CC" w:rsidRPr="006E1356">
        <w:rPr>
          <w:rFonts w:ascii="Times New Roman" w:hAnsi="Times New Roman" w:cs="Times New Roman" w:hint="cs"/>
          <w:sz w:val="28"/>
          <w:szCs w:val="28"/>
          <w:rtl/>
          <w:lang w:bidi="ar-AE"/>
        </w:rPr>
        <w:t xml:space="preserve">  </w:t>
      </w:r>
      <w:r w:rsidR="005218B9">
        <w:rPr>
          <w:rFonts w:ascii="Times New Roman" w:hAnsi="Times New Roman" w:cs="Times New Roman" w:hint="cs"/>
          <w:sz w:val="28"/>
          <w:szCs w:val="28"/>
          <w:rtl/>
          <w:lang w:bidi="ar-AE"/>
        </w:rPr>
        <w:t xml:space="preserve">                   </w:t>
      </w:r>
      <w:r w:rsidR="00A628CC" w:rsidRPr="006E1356">
        <w:rPr>
          <w:rFonts w:ascii="Times New Roman" w:hAnsi="Times New Roman" w:cs="Times New Roman" w:hint="cs"/>
          <w:sz w:val="28"/>
          <w:szCs w:val="28"/>
          <w:rtl/>
          <w:lang w:bidi="ar-AE"/>
        </w:rPr>
        <w:t xml:space="preserve">                                                             </w:t>
      </w:r>
    </w:p>
    <w:p w:rsidR="00733450" w:rsidRPr="006E1356" w:rsidRDefault="00945EFC" w:rsidP="00A628CC">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                                                                                                                </w:t>
      </w:r>
    </w:p>
    <w:p w:rsidR="003B3CF9" w:rsidRPr="006E1356" w:rsidRDefault="003B3CF9" w:rsidP="00A628CC">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يصف</w:t>
      </w:r>
      <w:r w:rsidR="003E6EDF" w:rsidRPr="006E1356">
        <w:rPr>
          <w:rFonts w:ascii="Times New Roman" w:hAnsi="Times New Roman" w:cs="Times New Roman"/>
          <w:sz w:val="28"/>
          <w:szCs w:val="28"/>
          <w:rtl/>
          <w:lang w:bidi="ar-AE"/>
        </w:rPr>
        <w:t xml:space="preserve"> ماثيو</w:t>
      </w:r>
      <w:r w:rsidRPr="006E1356">
        <w:rPr>
          <w:rFonts w:ascii="Times New Roman" w:hAnsi="Times New Roman" w:cs="Times New Roman"/>
          <w:sz w:val="28"/>
          <w:szCs w:val="28"/>
          <w:rtl/>
          <w:lang w:bidi="ar-AE"/>
        </w:rPr>
        <w:t>كار</w:t>
      </w:r>
      <w:r w:rsidR="003E6EDF" w:rsidRPr="006E1356">
        <w:rPr>
          <w:rFonts w:ascii="Times New Roman" w:hAnsi="Times New Roman" w:cs="Times New Roman"/>
          <w:sz w:val="28"/>
          <w:szCs w:val="28"/>
          <w:rtl/>
          <w:lang w:bidi="ar-AE"/>
        </w:rPr>
        <w:t xml:space="preserve"> في كتابه الرائع "</w:t>
      </w:r>
      <w:r w:rsidRPr="006E1356">
        <w:rPr>
          <w:rFonts w:ascii="Times New Roman" w:hAnsi="Times New Roman" w:cs="Times New Roman"/>
          <w:sz w:val="28"/>
          <w:szCs w:val="28"/>
          <w:rtl/>
          <w:lang w:bidi="ar-AE"/>
        </w:rPr>
        <w:t>الدين والدم – إبادة شعب الأندلس</w:t>
      </w:r>
      <w:r w:rsidR="003E6EDF" w:rsidRPr="006E1356">
        <w:rPr>
          <w:rFonts w:ascii="Times New Roman" w:hAnsi="Times New Roman" w:cs="Times New Roman"/>
          <w:sz w:val="28"/>
          <w:szCs w:val="28"/>
          <w:rtl/>
          <w:lang w:bidi="ar-AE"/>
        </w:rPr>
        <w:t xml:space="preserve"> </w:t>
      </w:r>
      <w:r w:rsidRPr="006E1356">
        <w:rPr>
          <w:rFonts w:ascii="Times New Roman" w:hAnsi="Times New Roman" w:cs="Times New Roman"/>
          <w:sz w:val="28"/>
          <w:szCs w:val="28"/>
          <w:rtl/>
          <w:lang w:bidi="ar-AE"/>
        </w:rPr>
        <w:t xml:space="preserve">" </w:t>
      </w:r>
      <w:r w:rsidR="003E6EDF" w:rsidRPr="006E1356">
        <w:rPr>
          <w:rFonts w:ascii="Times New Roman" w:hAnsi="Times New Roman" w:cs="Times New Roman"/>
          <w:sz w:val="28"/>
          <w:szCs w:val="28"/>
          <w:rtl/>
          <w:lang w:bidi="ar-AE"/>
        </w:rPr>
        <w:t xml:space="preserve">محاصرة غرناطة </w:t>
      </w:r>
      <w:r w:rsidRPr="006E1356">
        <w:rPr>
          <w:rFonts w:ascii="Times New Roman" w:hAnsi="Times New Roman" w:cs="Times New Roman"/>
          <w:sz w:val="28"/>
          <w:szCs w:val="28"/>
          <w:rtl/>
          <w:lang w:bidi="ar-AE"/>
        </w:rPr>
        <w:t>ك</w:t>
      </w:r>
      <w:r w:rsidR="003E6EDF" w:rsidRPr="006E1356">
        <w:rPr>
          <w:rFonts w:ascii="Times New Roman" w:hAnsi="Times New Roman" w:cs="Times New Roman"/>
          <w:sz w:val="28"/>
          <w:szCs w:val="28"/>
          <w:rtl/>
          <w:lang w:bidi="ar-AE"/>
        </w:rPr>
        <w:t xml:space="preserve">الآتي : " شق زهاء ستين ألف فارس وجندي من المشاة طريقهم عبر الوديان النهرية والسهول حتى جبال غرناطة العالية , مدعومين </w:t>
      </w:r>
      <w:r w:rsidRPr="006E1356">
        <w:rPr>
          <w:rFonts w:ascii="Times New Roman" w:hAnsi="Times New Roman" w:cs="Times New Roman"/>
          <w:sz w:val="28"/>
          <w:szCs w:val="28"/>
          <w:rtl/>
          <w:lang w:bidi="ar-AE"/>
        </w:rPr>
        <w:t xml:space="preserve">بأرتال إمدادات ووحدات غير نظامية كانت مهمتها الوحيدة حرق المحاصيل وتدميرها , ضمت الجيوش النصرانية في صفوفها كثيرا من المتطوعين الأجانب , جذبهم الوعد البابوي بغفران الذنوب لمن يحاربون الكفار , فضلا عن فرص النهب التي كانت توفرها تلك الحروب , فقد  شارك رماة وحاملو فؤوس انجليز ومحاربون قدامى من حرب الوردتين ومرتزقة سويسريون ولوردات وفرسان من أنحاء أوربة كافة في حرب أسماها الديبلوماسي البندقي أندريا نافاجيرو " حربا جميلة ربحناها بالحب " </w:t>
      </w:r>
      <w:r w:rsidR="004E424F"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w:t>
      </w:r>
      <w:r w:rsidR="004E424F" w:rsidRPr="006E1356">
        <w:rPr>
          <w:rFonts w:ascii="Times New Roman" w:hAnsi="Times New Roman" w:cs="Times New Roman" w:hint="cs"/>
          <w:sz w:val="28"/>
          <w:szCs w:val="28"/>
          <w:rtl/>
          <w:lang w:bidi="ar-AE"/>
        </w:rPr>
        <w:t xml:space="preserve"> .                   </w:t>
      </w:r>
    </w:p>
    <w:p w:rsidR="003B3CF9" w:rsidRPr="006E1356" w:rsidRDefault="003B3CF9" w:rsidP="00C91B2C">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لايمكن للمرء تصور مشهد أكثر من هذا المشهد تعبيرا عن طبيعة حروب " ال</w:t>
      </w:r>
      <w:r w:rsidR="00C91B2C"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سترداد" الصليبية وعمق ال</w:t>
      </w:r>
      <w:r w:rsidR="00C91B2C"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نخراط الأوربي فيها منذ بدايتها وحتى نهايتها </w:t>
      </w:r>
      <w:r w:rsidR="004C7CBF" w:rsidRPr="006E1356">
        <w:rPr>
          <w:rFonts w:ascii="Times New Roman" w:hAnsi="Times New Roman" w:cs="Times New Roman"/>
          <w:sz w:val="28"/>
          <w:szCs w:val="28"/>
          <w:rtl/>
          <w:lang w:bidi="ar-AE"/>
        </w:rPr>
        <w:t xml:space="preserve">عند </w:t>
      </w:r>
      <w:r w:rsidRPr="006E1356">
        <w:rPr>
          <w:rFonts w:ascii="Times New Roman" w:hAnsi="Times New Roman" w:cs="Times New Roman"/>
          <w:sz w:val="28"/>
          <w:szCs w:val="28"/>
          <w:rtl/>
          <w:lang w:bidi="ar-AE"/>
        </w:rPr>
        <w:t>سقوط غرناطة عام 1492 م .</w:t>
      </w:r>
      <w:r w:rsidR="004E424F" w:rsidRPr="006E1356">
        <w:rPr>
          <w:rFonts w:ascii="Times New Roman" w:hAnsi="Times New Roman" w:cs="Times New Roman" w:hint="cs"/>
          <w:sz w:val="28"/>
          <w:szCs w:val="28"/>
          <w:rtl/>
          <w:lang w:bidi="ar-AE"/>
        </w:rPr>
        <w:t xml:space="preserve">                              </w:t>
      </w:r>
    </w:p>
    <w:p w:rsidR="004E424F" w:rsidRPr="006E1356" w:rsidRDefault="004E424F" w:rsidP="00A628CC">
      <w:pPr>
        <w:jc w:val="both"/>
        <w:rPr>
          <w:rFonts w:ascii="Times New Roman" w:hAnsi="Times New Roman" w:cs="Times New Roman"/>
          <w:sz w:val="28"/>
          <w:szCs w:val="28"/>
          <w:lang w:bidi="ar-AE"/>
        </w:rPr>
      </w:pPr>
    </w:p>
    <w:p w:rsidR="0077263C" w:rsidRPr="006E1356" w:rsidRDefault="0077263C" w:rsidP="00A628CC">
      <w:pPr>
        <w:jc w:val="both"/>
        <w:rPr>
          <w:rFonts w:ascii="Times New Roman" w:hAnsi="Times New Roman" w:cs="Times New Roman"/>
          <w:sz w:val="28"/>
          <w:szCs w:val="28"/>
          <w:rtl/>
        </w:rPr>
      </w:pPr>
      <w:r w:rsidRPr="006E1356">
        <w:rPr>
          <w:rFonts w:ascii="Times New Roman" w:hAnsi="Times New Roman" w:cs="Times New Roman"/>
          <w:sz w:val="28"/>
          <w:szCs w:val="28"/>
          <w:rtl/>
          <w:lang w:bidi="ar-AE"/>
        </w:rPr>
        <w:t xml:space="preserve">حضارة الأندلس </w:t>
      </w:r>
      <w:r w:rsidR="004E424F" w:rsidRPr="006E1356">
        <w:rPr>
          <w:rFonts w:ascii="Times New Roman" w:hAnsi="Times New Roman" w:cs="Times New Roman" w:hint="cs"/>
          <w:sz w:val="28"/>
          <w:szCs w:val="28"/>
          <w:rtl/>
          <w:lang w:bidi="ar-AE"/>
        </w:rPr>
        <w:t xml:space="preserve">                                                                                                               </w:t>
      </w:r>
    </w:p>
    <w:p w:rsidR="004E424F" w:rsidRPr="006E1356" w:rsidRDefault="004E424F" w:rsidP="00A628CC">
      <w:pPr>
        <w:jc w:val="both"/>
        <w:rPr>
          <w:rFonts w:ascii="Times New Roman" w:hAnsi="Times New Roman" w:cs="Times New Roman"/>
          <w:sz w:val="28"/>
          <w:szCs w:val="28"/>
          <w:rtl/>
          <w:lang w:bidi="ar-AE"/>
        </w:rPr>
      </w:pPr>
    </w:p>
    <w:p w:rsidR="0077263C" w:rsidRPr="006E1356" w:rsidRDefault="0077263C" w:rsidP="00A628CC">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في بداية النهضة الحضارية الأندلسية كانت الكتب تحمل على ظهر الجمال في  القوافل من بغداد ودمشق إلى الأندلس , وكان الأندلسيون يسافرون إلى المشرق لطلب العلم , كما أن كثيرا من علماء وأدباء المشرق هاجروا </w:t>
      </w:r>
      <w:r w:rsidR="00DB0209" w:rsidRPr="006E1356">
        <w:rPr>
          <w:rFonts w:ascii="Times New Roman" w:hAnsi="Times New Roman" w:cs="Times New Roman"/>
          <w:sz w:val="28"/>
          <w:szCs w:val="28"/>
          <w:rtl/>
          <w:lang w:bidi="ar-AE"/>
        </w:rPr>
        <w:t>لل</w:t>
      </w:r>
      <w:r w:rsidRPr="006E1356">
        <w:rPr>
          <w:rFonts w:ascii="Times New Roman" w:hAnsi="Times New Roman" w:cs="Times New Roman"/>
          <w:sz w:val="28"/>
          <w:szCs w:val="28"/>
          <w:rtl/>
          <w:lang w:bidi="ar-AE"/>
        </w:rPr>
        <w:t xml:space="preserve">أندلس لأسباب مختلفة </w:t>
      </w:r>
      <w:r w:rsidR="00DB0209" w:rsidRPr="006E1356">
        <w:rPr>
          <w:rFonts w:ascii="Times New Roman" w:hAnsi="Times New Roman" w:cs="Times New Roman"/>
          <w:sz w:val="28"/>
          <w:szCs w:val="28"/>
          <w:rtl/>
          <w:lang w:bidi="ar-AE"/>
        </w:rPr>
        <w:t>, ومما امتاز به الأندلسيون إقبالهم على الثقافة العربية – الاسلامية بشغف غير معهود , وانتشار ذلك الشغف لدى الطبقات الوسطى المدنية انتشارا واسعا . وفي عصر لاحق ظهر تفوق العلماء والأدباء والفلاسفة والفقهاء الأندلسيين وأصبحوا أساتذة وأندادا لأقرانهم المشرقيين .</w:t>
      </w:r>
      <w:r w:rsidR="00D54884" w:rsidRPr="006E1356">
        <w:rPr>
          <w:rFonts w:ascii="Times New Roman" w:hAnsi="Times New Roman" w:cs="Times New Roman" w:hint="cs"/>
          <w:sz w:val="28"/>
          <w:szCs w:val="28"/>
          <w:rtl/>
          <w:lang w:bidi="ar-AE"/>
        </w:rPr>
        <w:t xml:space="preserve">         </w:t>
      </w:r>
    </w:p>
    <w:p w:rsidR="00CE629E" w:rsidRPr="006E1356" w:rsidRDefault="00CE629E" w:rsidP="00D54884">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أما الطبقات الوسطى الأندلسية من تجار وحرفيين ومزارعين وممن شغلوا الوظائف الحكومية والدينية – الشرعية فقد تفوقوا بالتأكيد بحبهم للثقافة والكتب على </w:t>
      </w:r>
      <w:r w:rsidR="00334BE4" w:rsidRPr="006E1356">
        <w:rPr>
          <w:rFonts w:ascii="Times New Roman" w:hAnsi="Times New Roman" w:cs="Times New Roman"/>
          <w:sz w:val="28"/>
          <w:szCs w:val="28"/>
          <w:rtl/>
          <w:lang w:bidi="ar-AE"/>
        </w:rPr>
        <w:t xml:space="preserve">نظرائهم المشرقيين , </w:t>
      </w:r>
      <w:r w:rsidR="00B47812" w:rsidRPr="006E1356">
        <w:rPr>
          <w:rFonts w:ascii="Times New Roman" w:hAnsi="Times New Roman" w:cs="Times New Roman"/>
          <w:sz w:val="28"/>
          <w:szCs w:val="28"/>
          <w:rtl/>
          <w:lang w:bidi="ar-AE"/>
        </w:rPr>
        <w:t>فلم يكن يخلو منزل من مكتبة عامرة بمئات الكتب , وكان الأندلسيون يتفاخرون بمكتباتهم كما يتفاخر بعض الناس هذه الأيام بسياراتهم الحديثة .</w:t>
      </w:r>
      <w:r w:rsidR="00D54884" w:rsidRPr="006E1356">
        <w:rPr>
          <w:rFonts w:ascii="Times New Roman" w:hAnsi="Times New Roman" w:cs="Times New Roman" w:hint="cs"/>
          <w:sz w:val="28"/>
          <w:szCs w:val="28"/>
          <w:rtl/>
          <w:lang w:bidi="ar-AE"/>
        </w:rPr>
        <w:t xml:space="preserve">                                                                                                                            </w:t>
      </w:r>
    </w:p>
    <w:p w:rsidR="00512739" w:rsidRPr="006E1356" w:rsidRDefault="00512739" w:rsidP="005218B9">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lastRenderedPageBreak/>
        <w:t xml:space="preserve">" إلى جانب صقلية أصبحت الأندلس قناة فكرية بين العالم المسيحي ( الأوربي) والعالم العربي مكنت أوربة من إعادة بناء ارتباطاتها المنقطعة بتراثها الكلاسيكي , فكانت قوافل الأمتعة من بغداد ودمشق تأتي بالكتب والمخطوطات العربية من المكتبات العامة ( والوراقين ) إلى أسبانيا , جنبا الى جنب مع ترجمات النصوص اليونانية واللاتينية الكلاسيكية التي اختفت من أوربة منذ انهيار الامبراطورية الرومانية , كما قطع سلسلة من العلماء  المسيحيين ( الأوربيين ) من أمثال أبيلارد البائي وروبرت الشيستري وجيرالد الكريموني الرحلة الشاقة جنوب جبال البيرينيه لزيارة المكتبات العامة ومدارس الترجمة التي ازدهرت في ايبريا الأندلسية, وترجمت هذه النصوص إلى اللغة اللاتينية , إلى جانب ترجمات الأعمال العربية في مجال الكيمياء واللاهوت والرياضيات والفلك والطب , وقد شكلت هذه اللقاءات جزءا مما سماه المؤرخ ريتشارد بوليت </w:t>
      </w:r>
      <w:r w:rsidR="0099063C" w:rsidRPr="006E1356">
        <w:rPr>
          <w:rFonts w:ascii="Times New Roman" w:hAnsi="Times New Roman" w:cs="Times New Roman"/>
          <w:sz w:val="28"/>
          <w:szCs w:val="28"/>
          <w:rtl/>
          <w:lang w:bidi="ar-AE"/>
        </w:rPr>
        <w:t>" النقل الهائل للثقافة والعلم والتقنية" من العالم الاسلامي إلى أوربة , وهو النقل الذي أسهم في وضع الأساس لعصر النهضة الأوربي ."</w:t>
      </w:r>
      <w:r w:rsidR="00D54884" w:rsidRPr="006E1356">
        <w:rPr>
          <w:rFonts w:ascii="Times New Roman" w:hAnsi="Times New Roman" w:cs="Times New Roman" w:hint="cs"/>
          <w:sz w:val="28"/>
          <w:szCs w:val="28"/>
          <w:rtl/>
          <w:lang w:bidi="ar-AE"/>
        </w:rPr>
        <w:t xml:space="preserve">                                                                                                              </w:t>
      </w:r>
    </w:p>
    <w:p w:rsidR="00815553" w:rsidRPr="006E1356" w:rsidRDefault="0099063C" w:rsidP="00241371">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كانت قرطبة في أوجها إبان القرن العاشر , مدينة لانظير لها في العالم المسيحي ( الأوربي )  ( في الحقيقة لانظير لها حتى في العالم الاسلامي أيضا ) فزهت بطرقها المعبدة وشوارعها المضاءة ومستشفياتها ومدارسها وحماماتها العامة , ومكتباتها العامة , وفي الوقت الذي كانت فيه أكبر مكتبة في أوربة المسيحية تضم ستمئة مجلد على الأكثر , كانت الصناعة المنزلية للخطاطين العرب في قرطبة تنتج زهاء ستين ألف كتاب مكتوب باليد في العام , ويقال إن المكتبات العامة في عهد الخليفة الأموي الحكم " المهيب والمثقف والاداري " المولع بالكتب كانت تضم نحو أربعمئة ألف مخطوطة في مختلف المواضيع من الشعر واللاهوت إلى الفلسفة والطب والزراعة</w:t>
      </w:r>
      <w:r w:rsidR="007F201B"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w:t>
      </w:r>
      <w:r w:rsidR="00BE21F9" w:rsidRPr="006E1356">
        <w:rPr>
          <w:rFonts w:ascii="Times New Roman" w:hAnsi="Times New Roman" w:cs="Times New Roman"/>
          <w:sz w:val="28"/>
          <w:szCs w:val="28"/>
          <w:rtl/>
          <w:lang w:bidi="ar-AE"/>
        </w:rPr>
        <w:t>(</w:t>
      </w:r>
      <w:r w:rsidR="00241371" w:rsidRPr="006E1356">
        <w:rPr>
          <w:rFonts w:ascii="Times New Roman" w:hAnsi="Times New Roman" w:cs="Times New Roman" w:hint="cs"/>
          <w:sz w:val="28"/>
          <w:szCs w:val="28"/>
          <w:rtl/>
          <w:lang w:bidi="ar-AE"/>
        </w:rPr>
        <w:t>32</w:t>
      </w:r>
      <w:r w:rsidR="00BE21F9" w:rsidRPr="006E1356">
        <w:rPr>
          <w:rFonts w:ascii="Times New Roman" w:hAnsi="Times New Roman" w:cs="Times New Roman"/>
          <w:sz w:val="28"/>
          <w:szCs w:val="28"/>
          <w:rtl/>
          <w:lang w:bidi="ar-AE"/>
        </w:rPr>
        <w:t>)</w:t>
      </w:r>
      <w:r w:rsidR="007F201B" w:rsidRPr="006E1356">
        <w:rPr>
          <w:rFonts w:ascii="Times New Roman" w:hAnsi="Times New Roman" w:cs="Times New Roman" w:hint="cs"/>
          <w:sz w:val="28"/>
          <w:szCs w:val="28"/>
          <w:rtl/>
          <w:lang w:bidi="ar-AE"/>
        </w:rPr>
        <w:t xml:space="preserve">  </w:t>
      </w:r>
      <w:r w:rsidR="00241371" w:rsidRPr="006E1356">
        <w:rPr>
          <w:rFonts w:ascii="Times New Roman" w:hAnsi="Times New Roman" w:cs="Times New Roman" w:hint="cs"/>
          <w:sz w:val="28"/>
          <w:szCs w:val="28"/>
          <w:rtl/>
          <w:lang w:bidi="ar-AE"/>
        </w:rPr>
        <w:t xml:space="preserve">. </w:t>
      </w:r>
      <w:r w:rsidR="00815553" w:rsidRPr="006E1356">
        <w:rPr>
          <w:rFonts w:ascii="Times New Roman" w:hAnsi="Times New Roman" w:cs="Times New Roman" w:hint="cs"/>
          <w:sz w:val="28"/>
          <w:szCs w:val="28"/>
          <w:rtl/>
          <w:lang w:bidi="ar-AE"/>
        </w:rPr>
        <w:t xml:space="preserve">                                                                                   </w:t>
      </w:r>
    </w:p>
    <w:p w:rsidR="00815553" w:rsidRPr="006E1356" w:rsidRDefault="00241371" w:rsidP="0024137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يقول ابن عذارى في كتابه "البيان المغرب في أخبار الأندلس والمغرب :" </w:t>
      </w:r>
      <w:r w:rsidR="007F201B" w:rsidRPr="006E1356">
        <w:rPr>
          <w:rFonts w:ascii="Times New Roman" w:hAnsi="Times New Roman" w:cs="Times New Roman" w:hint="cs"/>
          <w:sz w:val="28"/>
          <w:szCs w:val="28"/>
          <w:rtl/>
          <w:lang w:bidi="ar-AE"/>
        </w:rPr>
        <w:t xml:space="preserve"> </w:t>
      </w:r>
      <w:r w:rsidR="00815553" w:rsidRPr="006E1356">
        <w:rPr>
          <w:rFonts w:ascii="Times New Roman" w:hAnsi="Times New Roman" w:cs="Times New Roman" w:hint="cs"/>
          <w:sz w:val="28"/>
          <w:szCs w:val="28"/>
          <w:rtl/>
          <w:lang w:bidi="ar-AE"/>
        </w:rPr>
        <w:t xml:space="preserve">ومما قيل في آثار قرطبة وعظمتها حين تكامل أمرها في مدة بني أمية </w:t>
      </w:r>
      <w:r w:rsidR="00815553" w:rsidRPr="006E1356">
        <w:rPr>
          <w:rFonts w:ascii="Times New Roman" w:hAnsi="Times New Roman" w:cs="Times New Roman"/>
          <w:sz w:val="28"/>
          <w:szCs w:val="28"/>
          <w:rtl/>
          <w:lang w:bidi="ar-AE"/>
        </w:rPr>
        <w:t>–</w:t>
      </w:r>
      <w:r w:rsidR="00815553" w:rsidRPr="006E1356">
        <w:rPr>
          <w:rFonts w:ascii="Times New Roman" w:hAnsi="Times New Roman" w:cs="Times New Roman" w:hint="cs"/>
          <w:sz w:val="28"/>
          <w:szCs w:val="28"/>
          <w:rtl/>
          <w:lang w:bidi="ar-AE"/>
        </w:rPr>
        <w:t xml:space="preserve"> رحمهم الله </w:t>
      </w:r>
      <w:r w:rsidR="00815553" w:rsidRPr="006E1356">
        <w:rPr>
          <w:rFonts w:ascii="Times New Roman" w:hAnsi="Times New Roman" w:cs="Times New Roman"/>
          <w:sz w:val="28"/>
          <w:szCs w:val="28"/>
          <w:rtl/>
          <w:lang w:bidi="ar-AE"/>
        </w:rPr>
        <w:t>–</w:t>
      </w:r>
      <w:r w:rsidR="00815553" w:rsidRPr="006E1356">
        <w:rPr>
          <w:rFonts w:ascii="Times New Roman" w:hAnsi="Times New Roman" w:cs="Times New Roman" w:hint="cs"/>
          <w:sz w:val="28"/>
          <w:szCs w:val="28"/>
          <w:rtl/>
          <w:lang w:bidi="ar-AE"/>
        </w:rPr>
        <w:t xml:space="preserve"> إن عدة الدور التي بداخلها للرعية دون الوزراء وأكابر أهل الخدمة ( 113000)  مئة وثلاثة عشر ألف دار , ومساجدها ثلاثة آلاف مسجد ....وعدد حماماتها ثلاثمئة حمام " </w:t>
      </w:r>
      <w:r w:rsidRPr="006E1356">
        <w:rPr>
          <w:rFonts w:ascii="Times New Roman" w:hAnsi="Times New Roman" w:cs="Times New Roman" w:hint="cs"/>
          <w:sz w:val="28"/>
          <w:szCs w:val="28"/>
          <w:rtl/>
          <w:lang w:bidi="ar-AE"/>
        </w:rPr>
        <w:t>(33)</w:t>
      </w:r>
    </w:p>
    <w:p w:rsidR="0099063C" w:rsidRPr="006E1356" w:rsidRDefault="007F201B" w:rsidP="00296E49">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p>
    <w:p w:rsidR="00672545" w:rsidRPr="006E1356" w:rsidRDefault="0091722C" w:rsidP="00ED01A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w:t>
      </w:r>
      <w:r w:rsidR="00CB064B" w:rsidRPr="006E1356">
        <w:rPr>
          <w:rFonts w:ascii="Times New Roman" w:hAnsi="Times New Roman" w:cs="Times New Roman"/>
          <w:sz w:val="28"/>
          <w:szCs w:val="28"/>
          <w:rtl/>
          <w:lang w:bidi="ar-AE"/>
        </w:rPr>
        <w:t>ووصف ابن حوقل النصيبي الرخاء والثروة لأهالي الأندلس فقال : " وأما جزيرة الأندلس ....تغلب عليها المياه الجارية والشجر والثمر والرخص والسعة في الأحوال ..من الرقيق الفاخر والخصب الظاهر إلى أسباب التملك الفاشية فيها , ولما هي به من أ</w:t>
      </w:r>
      <w:r w:rsidR="00BE21F9" w:rsidRPr="006E1356">
        <w:rPr>
          <w:rFonts w:ascii="Times New Roman" w:hAnsi="Times New Roman" w:cs="Times New Roman"/>
          <w:sz w:val="28"/>
          <w:szCs w:val="28"/>
          <w:rtl/>
          <w:lang w:bidi="ar-AE"/>
        </w:rPr>
        <w:t>سباب رغد العيش وسعته وكثرته , ي</w:t>
      </w:r>
      <w:r w:rsidR="00CB064B" w:rsidRPr="006E1356">
        <w:rPr>
          <w:rFonts w:ascii="Times New Roman" w:hAnsi="Times New Roman" w:cs="Times New Roman"/>
          <w:sz w:val="28"/>
          <w:szCs w:val="28"/>
          <w:rtl/>
          <w:lang w:bidi="ar-AE"/>
        </w:rPr>
        <w:t>ملك ذلك منهم مهينهم وأرباب صنائعهم , لقلة مؤنتهم وصلاح معاشهم وبلادهم "</w:t>
      </w:r>
      <w:r w:rsidR="00ED01AA" w:rsidRPr="006E1356">
        <w:rPr>
          <w:rFonts w:ascii="Times New Roman" w:hAnsi="Times New Roman" w:cs="Times New Roman" w:hint="cs"/>
          <w:sz w:val="28"/>
          <w:szCs w:val="28"/>
          <w:rtl/>
          <w:lang w:bidi="ar-AE"/>
        </w:rPr>
        <w:t xml:space="preserve"> . </w:t>
      </w:r>
      <w:r w:rsidR="00695C40" w:rsidRPr="006E1356">
        <w:rPr>
          <w:rFonts w:ascii="Times New Roman" w:hAnsi="Times New Roman" w:cs="Times New Roman" w:hint="cs"/>
          <w:sz w:val="28"/>
          <w:szCs w:val="28"/>
          <w:rtl/>
          <w:lang w:bidi="ar-AE"/>
        </w:rPr>
        <w:t xml:space="preserve">(34) </w:t>
      </w:r>
      <w:r w:rsidR="00ED01AA" w:rsidRPr="006E1356">
        <w:rPr>
          <w:rFonts w:ascii="Times New Roman" w:hAnsi="Times New Roman" w:cs="Times New Roman" w:hint="cs"/>
          <w:sz w:val="28"/>
          <w:szCs w:val="28"/>
          <w:rtl/>
          <w:lang w:bidi="ar-AE"/>
        </w:rPr>
        <w:t xml:space="preserve">        </w:t>
      </w:r>
      <w:r w:rsidR="007F201B" w:rsidRPr="006E1356">
        <w:rPr>
          <w:rFonts w:ascii="Times New Roman" w:hAnsi="Times New Roman" w:cs="Times New Roman" w:hint="cs"/>
          <w:sz w:val="28"/>
          <w:szCs w:val="28"/>
          <w:rtl/>
          <w:lang w:bidi="ar-AE"/>
        </w:rPr>
        <w:t xml:space="preserve">                                                            </w:t>
      </w:r>
    </w:p>
    <w:p w:rsidR="00BE21F9" w:rsidRPr="006E1356" w:rsidRDefault="00BE21F9" w:rsidP="007F201B">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فإذا تذكرنا وصف ستانلي بول للمحاربين في حروب " الاسترداد " بالوحشية والجهل </w:t>
      </w:r>
      <w:r w:rsidR="00240B10" w:rsidRPr="006E1356">
        <w:rPr>
          <w:rFonts w:ascii="Times New Roman" w:hAnsi="Times New Roman" w:cs="Times New Roman"/>
          <w:sz w:val="28"/>
          <w:szCs w:val="28"/>
          <w:rtl/>
          <w:lang w:bidi="ar-AE"/>
        </w:rPr>
        <w:t>فربما يصبح مبررا وصف حروب " الاسترداد " بأنها في جانب من جوانبها حرب برابرة ضد مجتمع حضاري مترف , تحدوهم الرغبة القوية في النهب والسلب والتملك أكثر من رغبتهم في خدمة الكنيسة . والشبه كبير بينهم وبين قبائل الجرمان التي اجتاحت روما وأعملت فيها سلبا ونهبا وحرقا , وتسببت في انهيار الامبراطورية الرومانية بكل ماكانت تحمله من معالم حضارية ورجوع أوربة نحو الغرق في ظلام القرون الوسطى .</w:t>
      </w:r>
      <w:r w:rsidR="007F201B" w:rsidRPr="006E1356">
        <w:rPr>
          <w:rFonts w:ascii="Times New Roman" w:hAnsi="Times New Roman" w:cs="Times New Roman" w:hint="cs"/>
          <w:sz w:val="28"/>
          <w:szCs w:val="28"/>
          <w:rtl/>
          <w:lang w:bidi="ar-AE"/>
        </w:rPr>
        <w:t xml:space="preserve">                    </w:t>
      </w:r>
    </w:p>
    <w:p w:rsidR="001309CC" w:rsidRPr="006E1356" w:rsidRDefault="00E34B36" w:rsidP="007F201B">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lastRenderedPageBreak/>
        <w:t>يقول المقري عن حال العلم في الأندلس : " وأما حال أهل الأندلس في فنون العلوم فتحقيق الانصاف في هذا الباب أنهم أحرص الناس على التميز .....والعالم عندهم معظم من الخاصة والعامة , يشار اليه ويحال عليه , وينبه(يعلو)  قدره وذكره عند الناس , ويكرم في جوار أو ابتياع حاجة وما أشبه ذلك ....فالعالم عندهم بارع لأنه يطلب العلم بباعث من نفسه يحمله على أن يترك الشغل الذي يستفيد منه , وينفق من عنده حتى ي</w:t>
      </w:r>
      <w:r w:rsidR="007F201B" w:rsidRPr="006E1356">
        <w:rPr>
          <w:rFonts w:ascii="Times New Roman" w:hAnsi="Times New Roman" w:cs="Times New Roman" w:hint="cs"/>
          <w:sz w:val="28"/>
          <w:szCs w:val="28"/>
          <w:rtl/>
          <w:lang w:bidi="ar-AE"/>
        </w:rPr>
        <w:t>ت</w:t>
      </w:r>
      <w:r w:rsidRPr="006E1356">
        <w:rPr>
          <w:rFonts w:ascii="Times New Roman" w:hAnsi="Times New Roman" w:cs="Times New Roman"/>
          <w:sz w:val="28"/>
          <w:szCs w:val="28"/>
          <w:rtl/>
          <w:lang w:bidi="ar-AE"/>
        </w:rPr>
        <w:t xml:space="preserve">علم , وكل العلوم لها عندهم حظ واعتناء , إلا الفلسفة والتنجيم فإن لها حظا عظيما عند خواصهم " </w:t>
      </w:r>
      <w:r w:rsidR="007F201B" w:rsidRPr="006E1356">
        <w:rPr>
          <w:rFonts w:ascii="Times New Roman" w:hAnsi="Times New Roman" w:cs="Times New Roman" w:hint="cs"/>
          <w:sz w:val="28"/>
          <w:szCs w:val="28"/>
          <w:rtl/>
          <w:lang w:bidi="ar-AE"/>
        </w:rPr>
        <w:t xml:space="preserve">                </w:t>
      </w:r>
    </w:p>
    <w:p w:rsidR="00F33195" w:rsidRPr="006E1356" w:rsidRDefault="001309CC" w:rsidP="00695C4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كتب ليفي بروفنسال : " إن ال</w:t>
      </w:r>
      <w:r w:rsidR="00DE2FB4"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شعاع الذي كانت تعكسه قرطبة على المسيحية الغربية لايمارى فيه ....وهذا الاشعاع آخذ في تأكيد ذاته , وفي بعض الوثائق النادرة جدا مع الأسف أن الشاعرة الألمانية روزيثا التي نظمت أبيات شعرها في منتصف القرن العاشر تدعو العاصمة الأموية قرطبة ب" زينة الدنيا " ويرسل أوتون الأول امبراطور جرمانيا السفير جان دي غورتس في عام 956 م الى عبد الرحمن الثالث فينقل الينا مترجم حياة ذلك السفير ماشعر به </w:t>
      </w:r>
      <w:r w:rsidR="00CF7E8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زاء حضارة كان </w:t>
      </w:r>
      <w:r w:rsidR="008D4490" w:rsidRPr="006E1356">
        <w:rPr>
          <w:rFonts w:ascii="Times New Roman" w:hAnsi="Times New Roman" w:cs="Times New Roman"/>
          <w:sz w:val="28"/>
          <w:szCs w:val="28"/>
          <w:rtl/>
          <w:lang w:bidi="ar-AE"/>
        </w:rPr>
        <w:t>م</w:t>
      </w:r>
      <w:r w:rsidRPr="006E1356">
        <w:rPr>
          <w:rFonts w:ascii="Times New Roman" w:hAnsi="Times New Roman" w:cs="Times New Roman"/>
          <w:sz w:val="28"/>
          <w:szCs w:val="28"/>
          <w:rtl/>
          <w:lang w:bidi="ar-AE"/>
        </w:rPr>
        <w:t>ع ذلك يعرف عنها من قبل أنها رقيقة وناعمة " .(</w:t>
      </w:r>
      <w:r w:rsidR="00316D4A" w:rsidRPr="006E1356">
        <w:rPr>
          <w:rFonts w:ascii="Times New Roman" w:hAnsi="Times New Roman" w:cs="Times New Roman" w:hint="cs"/>
          <w:sz w:val="28"/>
          <w:szCs w:val="28"/>
          <w:rtl/>
          <w:lang w:bidi="ar-AE"/>
        </w:rPr>
        <w:t>3</w:t>
      </w:r>
      <w:r w:rsidR="00695C40" w:rsidRPr="006E1356">
        <w:rPr>
          <w:rFonts w:ascii="Times New Roman" w:hAnsi="Times New Roman" w:cs="Times New Roman" w:hint="cs"/>
          <w:sz w:val="28"/>
          <w:szCs w:val="28"/>
          <w:rtl/>
          <w:lang w:bidi="ar-AE"/>
        </w:rPr>
        <w:t>5</w:t>
      </w:r>
      <w:r w:rsidRPr="006E1356">
        <w:rPr>
          <w:rFonts w:ascii="Times New Roman" w:hAnsi="Times New Roman" w:cs="Times New Roman"/>
          <w:sz w:val="28"/>
          <w:szCs w:val="28"/>
          <w:rtl/>
          <w:lang w:bidi="ar-AE"/>
        </w:rPr>
        <w:t>)</w:t>
      </w:r>
      <w:r w:rsidR="00F33195" w:rsidRPr="006E1356">
        <w:rPr>
          <w:rFonts w:ascii="Times New Roman" w:hAnsi="Times New Roman" w:cs="Times New Roman"/>
          <w:sz w:val="28"/>
          <w:szCs w:val="28"/>
          <w:rtl/>
          <w:lang w:bidi="ar-AE"/>
        </w:rPr>
        <w:t xml:space="preserve"> </w:t>
      </w:r>
      <w:r w:rsidR="007F201B" w:rsidRPr="006E1356">
        <w:rPr>
          <w:rFonts w:ascii="Times New Roman" w:hAnsi="Times New Roman" w:cs="Times New Roman" w:hint="cs"/>
          <w:sz w:val="28"/>
          <w:szCs w:val="28"/>
          <w:rtl/>
          <w:lang w:bidi="ar-AE"/>
        </w:rPr>
        <w:t xml:space="preserve">      </w:t>
      </w:r>
    </w:p>
    <w:p w:rsidR="00F33195" w:rsidRPr="006E1356" w:rsidRDefault="00F33195" w:rsidP="002146B4">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أما النص الآتي لبروفنسال أيضا فهو يلقي بضوئين في آن واحد , أحدها على ماسبق أن تعرضنا له من انخراط أوربة خلف حروب " الاسترداد " والطبيعة الصليبية لتلك الحروب أما الآخر فيبين أحد عوامل التأثير الحضاري الأندلسي في فرنسا القرون الوسطى .</w:t>
      </w:r>
      <w:r w:rsidR="007F201B" w:rsidRPr="006E1356">
        <w:rPr>
          <w:rFonts w:ascii="Times New Roman" w:hAnsi="Times New Roman" w:cs="Times New Roman" w:hint="cs"/>
          <w:sz w:val="28"/>
          <w:szCs w:val="28"/>
          <w:rtl/>
          <w:lang w:bidi="ar-AE"/>
        </w:rPr>
        <w:t xml:space="preserve">                                                                          </w:t>
      </w:r>
    </w:p>
    <w:p w:rsidR="00167208" w:rsidRPr="006E1356" w:rsidRDefault="00615ED8" w:rsidP="00695C4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على الرغم من أن فرنسا كانت في العصور الوسطى في عزلة عميقة بسبب وضعها الجغرافي , الا أن ذلك </w:t>
      </w:r>
      <w:r w:rsidR="001F03D7" w:rsidRPr="006E1356">
        <w:rPr>
          <w:rFonts w:ascii="Times New Roman" w:hAnsi="Times New Roman" w:cs="Times New Roman"/>
          <w:sz w:val="28"/>
          <w:szCs w:val="28"/>
          <w:rtl/>
          <w:lang w:bidi="ar-AE"/>
        </w:rPr>
        <w:t xml:space="preserve">لم يحل دون وصول المؤثرات الحضارية من الأندلس اليها عبر الممالك المسيحية في شمال الأندلس </w:t>
      </w:r>
      <w:r w:rsidR="0022116A" w:rsidRPr="006E1356">
        <w:rPr>
          <w:rFonts w:ascii="Times New Roman" w:hAnsi="Times New Roman" w:cs="Times New Roman"/>
          <w:sz w:val="28"/>
          <w:szCs w:val="28"/>
          <w:rtl/>
          <w:lang w:bidi="ar-AE"/>
        </w:rPr>
        <w:t>, ذلك أن الحملة الصليبية الفرنسية ( ليفي بروفنسال يصفها بالصليبية بوضوح ) التي استهدفت عام 1064 م مدينة برباسترو الواقعة ضمن اقليم ار</w:t>
      </w:r>
      <w:r w:rsidR="007F201B" w:rsidRPr="006E1356">
        <w:rPr>
          <w:rFonts w:ascii="Times New Roman" w:hAnsi="Times New Roman" w:cs="Times New Roman"/>
          <w:sz w:val="28"/>
          <w:szCs w:val="28"/>
          <w:rtl/>
          <w:lang w:bidi="ar-AE"/>
        </w:rPr>
        <w:t xml:space="preserve">اغون كانت تضم في صفوفها فرسانا </w:t>
      </w:r>
      <w:r w:rsidR="0022116A" w:rsidRPr="006E1356">
        <w:rPr>
          <w:rFonts w:ascii="Times New Roman" w:hAnsi="Times New Roman" w:cs="Times New Roman"/>
          <w:sz w:val="28"/>
          <w:szCs w:val="28"/>
          <w:rtl/>
          <w:lang w:bidi="ar-AE"/>
        </w:rPr>
        <w:t>من أغلب مقاطعات المملكة  بقيادة أمير نورماندي فلما فاجأت المدينة وانتهت من نهبها , عادت عبر جبال البيرينيه ومعها أعداد هائلة من الأسرى المسلمين , وليس مايمنع هنا من الظن بأن هؤلاء الأسرى قد عملوا في المدن التي سيقوا اليها على نشر المعرفة  بالفنون والأساليب التي لم تكن قد خطرت ببال أسيادهم  قبل أن يذوبوا بين السكان وقد ر</w:t>
      </w:r>
      <w:r w:rsidR="007F201B" w:rsidRPr="006E1356">
        <w:rPr>
          <w:rFonts w:ascii="Times New Roman" w:hAnsi="Times New Roman" w:cs="Times New Roman" w:hint="cs"/>
          <w:sz w:val="28"/>
          <w:szCs w:val="28"/>
          <w:rtl/>
          <w:lang w:bidi="ar-AE"/>
        </w:rPr>
        <w:t>أ</w:t>
      </w:r>
      <w:r w:rsidR="0022116A" w:rsidRPr="006E1356">
        <w:rPr>
          <w:rFonts w:ascii="Times New Roman" w:hAnsi="Times New Roman" w:cs="Times New Roman"/>
          <w:sz w:val="28"/>
          <w:szCs w:val="28"/>
          <w:rtl/>
          <w:lang w:bidi="ar-AE"/>
        </w:rPr>
        <w:t>ينا أن غالبية الكلمات</w:t>
      </w:r>
      <w:r w:rsidR="00F33195" w:rsidRPr="006E1356">
        <w:rPr>
          <w:rFonts w:ascii="Times New Roman" w:hAnsi="Times New Roman" w:cs="Times New Roman"/>
          <w:sz w:val="28"/>
          <w:szCs w:val="28"/>
          <w:rtl/>
          <w:lang w:bidi="ar-AE"/>
        </w:rPr>
        <w:t xml:space="preserve"> الفرنسية</w:t>
      </w:r>
      <w:r w:rsidR="0022116A" w:rsidRPr="006E1356">
        <w:rPr>
          <w:rFonts w:ascii="Times New Roman" w:hAnsi="Times New Roman" w:cs="Times New Roman"/>
          <w:sz w:val="28"/>
          <w:szCs w:val="28"/>
          <w:rtl/>
          <w:lang w:bidi="ar-AE"/>
        </w:rPr>
        <w:t xml:space="preserve"> المشتقة </w:t>
      </w:r>
      <w:r w:rsidR="00F33195" w:rsidRPr="006E1356">
        <w:rPr>
          <w:rFonts w:ascii="Times New Roman" w:hAnsi="Times New Roman" w:cs="Times New Roman"/>
          <w:sz w:val="28"/>
          <w:szCs w:val="28"/>
          <w:rtl/>
          <w:lang w:bidi="ar-AE"/>
        </w:rPr>
        <w:t xml:space="preserve">من العربية قد جاءت عبر اللغة الأسبانية </w:t>
      </w:r>
      <w:r w:rsidR="00167208" w:rsidRPr="006E1356">
        <w:rPr>
          <w:rFonts w:ascii="Times New Roman" w:hAnsi="Times New Roman" w:cs="Times New Roman"/>
          <w:sz w:val="28"/>
          <w:szCs w:val="28"/>
          <w:rtl/>
          <w:lang w:bidi="ar-AE"/>
        </w:rPr>
        <w:t>."</w:t>
      </w:r>
      <w:r w:rsidR="00406BB5" w:rsidRPr="006E1356">
        <w:rPr>
          <w:rFonts w:ascii="Times New Roman" w:hAnsi="Times New Roman" w:cs="Times New Roman"/>
          <w:sz w:val="28"/>
          <w:szCs w:val="28"/>
          <w:rtl/>
          <w:lang w:bidi="ar-AE"/>
        </w:rPr>
        <w:t>(</w:t>
      </w:r>
      <w:r w:rsidR="00296E49" w:rsidRPr="006E1356">
        <w:rPr>
          <w:rFonts w:ascii="Times New Roman" w:hAnsi="Times New Roman" w:cs="Times New Roman" w:hint="cs"/>
          <w:sz w:val="28"/>
          <w:szCs w:val="28"/>
          <w:rtl/>
          <w:lang w:bidi="ar-AE"/>
        </w:rPr>
        <w:t>3</w:t>
      </w:r>
      <w:r w:rsidR="00695C40" w:rsidRPr="006E1356">
        <w:rPr>
          <w:rFonts w:ascii="Times New Roman" w:hAnsi="Times New Roman" w:cs="Times New Roman" w:hint="cs"/>
          <w:sz w:val="28"/>
          <w:szCs w:val="28"/>
          <w:rtl/>
          <w:lang w:bidi="ar-AE"/>
        </w:rPr>
        <w:t>6</w:t>
      </w:r>
      <w:r w:rsidR="00406BB5" w:rsidRPr="006E1356">
        <w:rPr>
          <w:rFonts w:ascii="Times New Roman" w:hAnsi="Times New Roman" w:cs="Times New Roman"/>
          <w:sz w:val="28"/>
          <w:szCs w:val="28"/>
          <w:rtl/>
          <w:lang w:bidi="ar-AE"/>
        </w:rPr>
        <w:t>)</w:t>
      </w:r>
      <w:r w:rsidR="007F201B" w:rsidRPr="006E1356">
        <w:rPr>
          <w:rFonts w:ascii="Times New Roman" w:hAnsi="Times New Roman" w:cs="Times New Roman" w:hint="cs"/>
          <w:sz w:val="28"/>
          <w:szCs w:val="28"/>
          <w:rtl/>
          <w:lang w:bidi="ar-AE"/>
        </w:rPr>
        <w:t xml:space="preserve">                         </w:t>
      </w:r>
    </w:p>
    <w:p w:rsidR="00885666" w:rsidRPr="006E1356" w:rsidRDefault="00167208" w:rsidP="007F201B">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واذا ربطنا بين النص السابق الذي تحدث عن توطين الفرنسيين في مملكة أراغون بعد طرد العرب </w:t>
      </w:r>
      <w:r w:rsidR="007F201B"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والمسلمين منها والفراغ السكاني الذي أحدثه ذلك الطرد , وبين هذا النص الذي يخبرنا عن حملة عسكرية كبيرة منظمة من المملكة الفرنكية لاجتياح المدن الاسلامية في اراغون ونهبها وسوق سكانها</w:t>
      </w:r>
      <w:r w:rsidR="00EE3C5F" w:rsidRPr="006E1356">
        <w:rPr>
          <w:rFonts w:ascii="Times New Roman" w:hAnsi="Times New Roman" w:cs="Times New Roman"/>
          <w:sz w:val="28"/>
          <w:szCs w:val="28"/>
          <w:rtl/>
          <w:lang w:bidi="ar-AE"/>
        </w:rPr>
        <w:t xml:space="preserve"> أسرى لأصبح لدينا رؤية أفضل لسبب اختلال ميزان القوى لصالح الممالك الاسبانية , ولطبيعة الموارد البشرية القادمة من أوربة سواء منها المشاركة بالمجهود الحربي او بالاستيطان والاستيلاء على ممتلكات وأراضي أهل الأندلس الذين طردوا من ديارهم وسلبوا جميع أملاكهم .</w:t>
      </w:r>
      <w:r w:rsidR="007F201B" w:rsidRPr="006E1356">
        <w:rPr>
          <w:rFonts w:ascii="Times New Roman" w:hAnsi="Times New Roman" w:cs="Times New Roman" w:hint="cs"/>
          <w:sz w:val="28"/>
          <w:szCs w:val="28"/>
          <w:rtl/>
          <w:lang w:bidi="ar-AE"/>
        </w:rPr>
        <w:t xml:space="preserve">                                                                          </w:t>
      </w:r>
    </w:p>
    <w:p w:rsidR="00C17B95" w:rsidRPr="006E1356" w:rsidRDefault="00885666" w:rsidP="002146B4">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أما التأثيرات الحضارية التي يتحدث عنها بروفنسال </w:t>
      </w:r>
      <w:r w:rsidR="00406BB5" w:rsidRPr="006E1356">
        <w:rPr>
          <w:rFonts w:ascii="Times New Roman" w:hAnsi="Times New Roman" w:cs="Times New Roman"/>
          <w:sz w:val="28"/>
          <w:szCs w:val="28"/>
          <w:rtl/>
          <w:lang w:bidi="ar-AE"/>
        </w:rPr>
        <w:t xml:space="preserve">والتي انتقلت الى فرنسا عبر الأندلس </w:t>
      </w:r>
      <w:r w:rsidRPr="006E1356">
        <w:rPr>
          <w:rFonts w:ascii="Times New Roman" w:hAnsi="Times New Roman" w:cs="Times New Roman"/>
          <w:sz w:val="28"/>
          <w:szCs w:val="28"/>
          <w:rtl/>
          <w:lang w:bidi="ar-AE"/>
        </w:rPr>
        <w:t>فنادرا مايرد ذكرها لدى المؤرخين الغربيين , وفي حين تبقى محصورة ضمن بعض الكتب والأبحاث الأكاديمية المعمقة فأن الثقافة المتداولة على نطاق أوسع تسقطها إلى حد كبير .</w:t>
      </w:r>
      <w:r w:rsidR="007F201B" w:rsidRPr="006E1356">
        <w:rPr>
          <w:rFonts w:ascii="Times New Roman" w:hAnsi="Times New Roman" w:cs="Times New Roman" w:hint="cs"/>
          <w:sz w:val="28"/>
          <w:szCs w:val="28"/>
          <w:rtl/>
          <w:lang w:bidi="ar-AE"/>
        </w:rPr>
        <w:t xml:space="preserve">                                                                   </w:t>
      </w:r>
    </w:p>
    <w:p w:rsidR="00C17B95" w:rsidRPr="006E1356" w:rsidRDefault="00C17B95" w:rsidP="00316D4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 xml:space="preserve">تذكر بعض التقديرات أن السكان المسلمين في ايبريا بداية القرن الثاني عشر بما في ذلك الأمازيغ والعرب والأيبريين الأصليين الذين اعتنقوا الاسلام كان عددهم </w:t>
      </w:r>
      <w:r w:rsidR="00534A3F" w:rsidRPr="006E1356">
        <w:rPr>
          <w:rFonts w:ascii="Times New Roman" w:hAnsi="Times New Roman" w:cs="Times New Roman" w:hint="cs"/>
          <w:sz w:val="28"/>
          <w:szCs w:val="28"/>
          <w:rtl/>
          <w:lang w:bidi="ar-AE"/>
        </w:rPr>
        <w:t xml:space="preserve">جميعا </w:t>
      </w:r>
      <w:r w:rsidRPr="006E1356">
        <w:rPr>
          <w:rFonts w:ascii="Times New Roman" w:hAnsi="Times New Roman" w:cs="Times New Roman"/>
          <w:sz w:val="28"/>
          <w:szCs w:val="28"/>
          <w:rtl/>
          <w:lang w:bidi="ar-AE"/>
        </w:rPr>
        <w:t xml:space="preserve">زهاء خمسة ملايين ونصف المليون , وفي </w:t>
      </w:r>
      <w:r w:rsidR="00316D4A"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نهاية القرن الخامس عشر كان عدد المسلمين في اسبانيا يتراوح بين خمسمئة الف وستمئة الف من أصل إجمالي سكان أ</w:t>
      </w:r>
      <w:r w:rsidR="00534A3F" w:rsidRPr="006E1356">
        <w:rPr>
          <w:rFonts w:ascii="Times New Roman" w:hAnsi="Times New Roman" w:cs="Times New Roman"/>
          <w:sz w:val="28"/>
          <w:szCs w:val="28"/>
          <w:rtl/>
          <w:lang w:bidi="ar-AE"/>
        </w:rPr>
        <w:t>سبانيا الذين كان عددهم يتراوح ب</w:t>
      </w:r>
      <w:r w:rsidRPr="006E1356">
        <w:rPr>
          <w:rFonts w:ascii="Times New Roman" w:hAnsi="Times New Roman" w:cs="Times New Roman"/>
          <w:sz w:val="28"/>
          <w:szCs w:val="28"/>
          <w:rtl/>
          <w:lang w:bidi="ar-AE"/>
        </w:rPr>
        <w:t>ين سبعة الى ثمانية مليون نسمة .</w:t>
      </w:r>
      <w:r w:rsidR="00534A3F" w:rsidRPr="006E1356">
        <w:rPr>
          <w:rFonts w:ascii="Times New Roman" w:hAnsi="Times New Roman" w:cs="Times New Roman" w:hint="cs"/>
          <w:sz w:val="28"/>
          <w:szCs w:val="28"/>
          <w:rtl/>
          <w:lang w:bidi="ar-AE"/>
        </w:rPr>
        <w:t xml:space="preserve">                              </w:t>
      </w:r>
    </w:p>
    <w:p w:rsidR="00C17B95" w:rsidRPr="006E1356" w:rsidRDefault="00C17B95" w:rsidP="00316D4A">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ومما سبق يمكن استنتاج أن الغالبية العظمى لسكان ايبريا في القرن ال</w:t>
      </w:r>
      <w:r w:rsidR="00534A3F" w:rsidRPr="006E1356">
        <w:rPr>
          <w:rFonts w:ascii="Times New Roman" w:hAnsi="Times New Roman" w:cs="Times New Roman" w:hint="cs"/>
          <w:sz w:val="28"/>
          <w:szCs w:val="28"/>
          <w:rtl/>
          <w:lang w:bidi="ar-AE"/>
        </w:rPr>
        <w:t>ثاني</w:t>
      </w:r>
      <w:r w:rsidRPr="006E1356">
        <w:rPr>
          <w:rFonts w:ascii="Times New Roman" w:hAnsi="Times New Roman" w:cs="Times New Roman"/>
          <w:sz w:val="28"/>
          <w:szCs w:val="28"/>
          <w:rtl/>
          <w:lang w:bidi="ar-AE"/>
        </w:rPr>
        <w:t xml:space="preserve"> عشر كانت من الأندلسيين المسلمين الذين انصهروا في بوتقة الحضارة العربية – الاسلامية </w:t>
      </w:r>
      <w:r w:rsidR="00534A3F" w:rsidRPr="006E1356">
        <w:rPr>
          <w:rFonts w:ascii="Times New Roman" w:hAnsi="Times New Roman" w:cs="Times New Roman" w:hint="cs"/>
          <w:sz w:val="28"/>
          <w:szCs w:val="28"/>
          <w:rtl/>
          <w:lang w:bidi="ar-AE"/>
        </w:rPr>
        <w:t xml:space="preserve">فلو افترضنا جدلا عدم زيادة عدد المسلمين من القرن الثاني عشر حتى القرن الخامس عشر لكانت نسبتهم </w:t>
      </w:r>
      <w:r w:rsidRPr="006E1356">
        <w:rPr>
          <w:rFonts w:ascii="Times New Roman" w:hAnsi="Times New Roman" w:cs="Times New Roman"/>
          <w:sz w:val="28"/>
          <w:szCs w:val="28"/>
          <w:rtl/>
          <w:lang w:bidi="ar-AE"/>
        </w:rPr>
        <w:t>حوالي 73% من اجمالي السكان</w:t>
      </w:r>
      <w:r w:rsidR="00534A3F" w:rsidRPr="006E1356">
        <w:rPr>
          <w:rFonts w:ascii="Times New Roman" w:hAnsi="Times New Roman" w:cs="Times New Roman" w:hint="cs"/>
          <w:sz w:val="28"/>
          <w:szCs w:val="28"/>
          <w:rtl/>
          <w:lang w:bidi="ar-AE"/>
        </w:rPr>
        <w:t xml:space="preserve">.                                                                                                                                                      </w:t>
      </w:r>
    </w:p>
    <w:p w:rsidR="00B64C9F" w:rsidRPr="006E1356" w:rsidRDefault="00B64C9F" w:rsidP="00316D4A">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وقد تم طرد وتهجيرقسم كبير منهم </w:t>
      </w:r>
      <w:r w:rsidR="00C17B95" w:rsidRPr="006E1356">
        <w:rPr>
          <w:rFonts w:ascii="Times New Roman" w:hAnsi="Times New Roman" w:cs="Times New Roman"/>
          <w:sz w:val="28"/>
          <w:szCs w:val="28"/>
          <w:rtl/>
          <w:lang w:bidi="ar-AE"/>
        </w:rPr>
        <w:t xml:space="preserve">خلال  </w:t>
      </w:r>
      <w:r w:rsidRPr="006E1356">
        <w:rPr>
          <w:rFonts w:ascii="Times New Roman" w:hAnsi="Times New Roman" w:cs="Times New Roman"/>
          <w:sz w:val="28"/>
          <w:szCs w:val="28"/>
          <w:rtl/>
          <w:lang w:bidi="ar-AE"/>
        </w:rPr>
        <w:t>مئتين</w:t>
      </w:r>
      <w:r w:rsidR="00C17B95" w:rsidRPr="006E1356">
        <w:rPr>
          <w:rFonts w:ascii="Times New Roman" w:hAnsi="Times New Roman" w:cs="Times New Roman"/>
          <w:sz w:val="28"/>
          <w:szCs w:val="28"/>
          <w:rtl/>
          <w:lang w:bidi="ar-AE"/>
        </w:rPr>
        <w:t xml:space="preserve"> وخمسين عاما تقريبا </w:t>
      </w:r>
      <w:r w:rsidRPr="006E1356">
        <w:rPr>
          <w:rFonts w:ascii="Times New Roman" w:hAnsi="Times New Roman" w:cs="Times New Roman"/>
          <w:sz w:val="28"/>
          <w:szCs w:val="28"/>
          <w:rtl/>
          <w:lang w:bidi="ar-AE"/>
        </w:rPr>
        <w:t xml:space="preserve"> قبل سقوط غرناطة أما القسم الآخر فقد وجد نفسه مجبرا على التحول نحو المسيحية بدل الهجرة أو التعرض للاضطهاد . أما الذين بقوا بعد </w:t>
      </w:r>
      <w:r w:rsidR="00AF4575"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سقوط غرناطة فقد كان ينتظرهم </w:t>
      </w:r>
      <w:r w:rsidR="00CB56D3" w:rsidRPr="006E1356">
        <w:rPr>
          <w:rFonts w:ascii="Times New Roman" w:hAnsi="Times New Roman" w:cs="Times New Roman"/>
          <w:sz w:val="28"/>
          <w:szCs w:val="28"/>
          <w:rtl/>
          <w:lang w:bidi="ar-AE"/>
        </w:rPr>
        <w:t>سيف محاكم التفتيش .</w:t>
      </w:r>
      <w:r w:rsidR="00534A3F" w:rsidRPr="006E1356">
        <w:rPr>
          <w:rFonts w:ascii="Times New Roman" w:hAnsi="Times New Roman" w:cs="Times New Roman" w:hint="cs"/>
          <w:sz w:val="28"/>
          <w:szCs w:val="28"/>
          <w:rtl/>
          <w:lang w:bidi="ar-AE"/>
        </w:rPr>
        <w:t xml:space="preserve">  </w:t>
      </w:r>
      <w:r w:rsidR="002146B4">
        <w:rPr>
          <w:rFonts w:ascii="Times New Roman" w:hAnsi="Times New Roman" w:cs="Times New Roman" w:hint="cs"/>
          <w:sz w:val="28"/>
          <w:szCs w:val="28"/>
          <w:rtl/>
        </w:rPr>
        <w:t xml:space="preserve">        </w:t>
      </w:r>
      <w:r w:rsidR="00534A3F" w:rsidRPr="006E1356">
        <w:rPr>
          <w:rFonts w:ascii="Times New Roman" w:hAnsi="Times New Roman" w:cs="Times New Roman" w:hint="cs"/>
          <w:sz w:val="28"/>
          <w:szCs w:val="28"/>
          <w:rtl/>
          <w:lang w:bidi="ar-AE"/>
        </w:rPr>
        <w:t xml:space="preserve">  </w:t>
      </w:r>
      <w:r w:rsidR="00AF4575" w:rsidRPr="006E1356">
        <w:rPr>
          <w:rFonts w:ascii="Times New Roman" w:hAnsi="Times New Roman" w:cs="Times New Roman" w:hint="cs"/>
          <w:sz w:val="28"/>
          <w:szCs w:val="28"/>
          <w:rtl/>
          <w:lang w:bidi="ar-AE"/>
        </w:rPr>
        <w:t xml:space="preserve">         </w:t>
      </w:r>
      <w:r w:rsidR="00534A3F" w:rsidRPr="006E1356">
        <w:rPr>
          <w:rFonts w:ascii="Times New Roman" w:hAnsi="Times New Roman" w:cs="Times New Roman" w:hint="cs"/>
          <w:sz w:val="28"/>
          <w:szCs w:val="28"/>
          <w:rtl/>
          <w:lang w:bidi="ar-AE"/>
        </w:rPr>
        <w:t xml:space="preserve">                                                    </w:t>
      </w:r>
    </w:p>
    <w:p w:rsidR="00C17B95" w:rsidRPr="006E1356" w:rsidRDefault="00AF4575" w:rsidP="00316D4A">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لقد تم </w:t>
      </w:r>
      <w:r w:rsidR="00C17B95" w:rsidRPr="006E1356">
        <w:rPr>
          <w:rFonts w:ascii="Times New Roman" w:hAnsi="Times New Roman" w:cs="Times New Roman"/>
          <w:sz w:val="28"/>
          <w:szCs w:val="28"/>
          <w:rtl/>
          <w:lang w:bidi="ar-AE"/>
        </w:rPr>
        <w:t>التهجير بحملات منظمة كان فيها الأندلسيون مخيرين بين الهجرة أو الموت أو الاستعباد , فلايعقل أن يهاجر شعب بكامله من أرض آبائه وأجداده ويترك بيته وأرضه لسبب أقل من القتل أو الاستعباد</w:t>
      </w:r>
      <w:r w:rsidRPr="006E1356">
        <w:rPr>
          <w:rFonts w:ascii="Times New Roman" w:hAnsi="Times New Roman" w:cs="Times New Roman" w:hint="cs"/>
          <w:sz w:val="28"/>
          <w:szCs w:val="28"/>
          <w:rtl/>
          <w:lang w:bidi="ar-AE"/>
        </w:rPr>
        <w:t>.</w:t>
      </w:r>
      <w:r w:rsidR="00C17B95" w:rsidRPr="006E1356">
        <w:rPr>
          <w:rFonts w:ascii="Times New Roman" w:hAnsi="Times New Roman" w:cs="Times New Roman"/>
          <w:sz w:val="28"/>
          <w:szCs w:val="28"/>
          <w:rtl/>
          <w:lang w:bidi="ar-AE"/>
        </w:rPr>
        <w:t xml:space="preserve"> </w:t>
      </w:r>
      <w:r w:rsidRPr="006E1356">
        <w:rPr>
          <w:rFonts w:ascii="Times New Roman" w:hAnsi="Times New Roman" w:cs="Times New Roman" w:hint="cs"/>
          <w:sz w:val="28"/>
          <w:szCs w:val="28"/>
          <w:rtl/>
          <w:lang w:bidi="ar-AE"/>
        </w:rPr>
        <w:t xml:space="preserve">            </w:t>
      </w:r>
    </w:p>
    <w:p w:rsidR="00C17B95" w:rsidRPr="006E1356" w:rsidRDefault="00C17B95" w:rsidP="00203DE6">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ههنا تم اقتلاع شعب</w:t>
      </w:r>
      <w:r w:rsidR="00203DE6" w:rsidRPr="006E1356">
        <w:rPr>
          <w:rFonts w:ascii="Times New Roman" w:hAnsi="Times New Roman" w:cs="Times New Roman" w:hint="cs"/>
          <w:sz w:val="28"/>
          <w:szCs w:val="28"/>
          <w:rtl/>
          <w:lang w:bidi="ar-AE"/>
        </w:rPr>
        <w:t>ٍ هو</w:t>
      </w:r>
      <w:r w:rsidRPr="006E1356">
        <w:rPr>
          <w:rFonts w:ascii="Times New Roman" w:hAnsi="Times New Roman" w:cs="Times New Roman"/>
          <w:sz w:val="28"/>
          <w:szCs w:val="28"/>
          <w:rtl/>
          <w:lang w:bidi="ar-AE"/>
        </w:rPr>
        <w:t xml:space="preserve"> صاحب أرقى حضارة عرفتها أوربة حتى ذلك الوقت , دون رحمة ودون شفقة , واعتبرت تلك الجريمة الكبرى بحق ال</w:t>
      </w:r>
      <w:r w:rsidR="00203DE6"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نسانية مبررة بل وممجدة في </w:t>
      </w:r>
      <w:r w:rsidR="00203DE6"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وربة كلها لوقت طويل وجرى إضفاء الشرعية عليها على المستوى العالمي بجعل هذه الأفعال مرادفة لمصالح الدين .</w:t>
      </w:r>
      <w:r w:rsidR="00AF4575" w:rsidRPr="006E1356">
        <w:rPr>
          <w:rFonts w:ascii="Times New Roman" w:hAnsi="Times New Roman" w:cs="Times New Roman" w:hint="cs"/>
          <w:sz w:val="28"/>
          <w:szCs w:val="28"/>
          <w:rtl/>
          <w:lang w:bidi="ar-AE"/>
        </w:rPr>
        <w:t xml:space="preserve">                                              </w:t>
      </w:r>
    </w:p>
    <w:p w:rsidR="00AF4575" w:rsidRPr="006E1356" w:rsidRDefault="00AF4575" w:rsidP="00316D4A">
      <w:pPr>
        <w:jc w:val="both"/>
        <w:rPr>
          <w:rFonts w:ascii="Times New Roman" w:hAnsi="Times New Roman" w:cs="Times New Roman"/>
          <w:sz w:val="28"/>
          <w:szCs w:val="28"/>
          <w:rtl/>
          <w:lang w:bidi="ar-AE"/>
        </w:rPr>
      </w:pPr>
    </w:p>
    <w:p w:rsidR="00AF4575" w:rsidRPr="006E1356" w:rsidRDefault="00AF4575" w:rsidP="00AF4575">
      <w:pPr>
        <w:jc w:val="both"/>
        <w:rPr>
          <w:rFonts w:ascii="Times New Roman" w:hAnsi="Times New Roman" w:cs="Times New Roman"/>
          <w:sz w:val="28"/>
          <w:szCs w:val="28"/>
          <w:rtl/>
          <w:lang w:bidi="ar-AE"/>
        </w:rPr>
      </w:pPr>
    </w:p>
    <w:p w:rsidR="00AF4575" w:rsidRPr="006E1356" w:rsidRDefault="00AF4575" w:rsidP="00AF4575">
      <w:pPr>
        <w:jc w:val="both"/>
        <w:rPr>
          <w:rFonts w:ascii="Times New Roman" w:hAnsi="Times New Roman" w:cs="Times New Roman"/>
          <w:sz w:val="28"/>
          <w:szCs w:val="28"/>
          <w:rtl/>
          <w:lang w:bidi="ar-AE"/>
        </w:rPr>
      </w:pPr>
    </w:p>
    <w:p w:rsidR="00AF4575" w:rsidRPr="006E1356" w:rsidRDefault="00AF4575" w:rsidP="00AF4575">
      <w:pPr>
        <w:jc w:val="both"/>
        <w:rPr>
          <w:rFonts w:ascii="Times New Roman" w:hAnsi="Times New Roman" w:cs="Times New Roman"/>
          <w:sz w:val="28"/>
          <w:szCs w:val="28"/>
          <w:rtl/>
          <w:lang w:bidi="ar-AE"/>
        </w:rPr>
      </w:pPr>
    </w:p>
    <w:p w:rsidR="00AF4575" w:rsidRPr="006E1356" w:rsidRDefault="00AF4575" w:rsidP="00AF4575">
      <w:pPr>
        <w:jc w:val="both"/>
        <w:rPr>
          <w:rFonts w:ascii="Times New Roman" w:hAnsi="Times New Roman" w:cs="Times New Roman"/>
          <w:sz w:val="28"/>
          <w:szCs w:val="28"/>
          <w:rtl/>
          <w:lang w:bidi="ar-AE"/>
        </w:rPr>
      </w:pPr>
    </w:p>
    <w:p w:rsidR="005D4FD0" w:rsidRPr="006E1356" w:rsidRDefault="005D4FD0" w:rsidP="00AF4575">
      <w:pPr>
        <w:jc w:val="both"/>
        <w:rPr>
          <w:rFonts w:ascii="Times New Roman" w:hAnsi="Times New Roman" w:cs="Times New Roman"/>
          <w:sz w:val="28"/>
          <w:szCs w:val="28"/>
          <w:rtl/>
          <w:lang w:bidi="ar-AE"/>
        </w:rPr>
      </w:pPr>
    </w:p>
    <w:p w:rsidR="00AF4575" w:rsidRPr="006E1356" w:rsidRDefault="00AF4575" w:rsidP="00AF4575">
      <w:pPr>
        <w:jc w:val="both"/>
        <w:rPr>
          <w:rFonts w:ascii="Times New Roman" w:hAnsi="Times New Roman" w:cs="Times New Roman"/>
          <w:sz w:val="28"/>
          <w:szCs w:val="28"/>
          <w:rtl/>
          <w:lang w:bidi="ar-AE"/>
        </w:rPr>
      </w:pPr>
    </w:p>
    <w:p w:rsidR="00316D4A" w:rsidRPr="006E1356" w:rsidRDefault="00316D4A" w:rsidP="00AF4575">
      <w:pPr>
        <w:jc w:val="both"/>
        <w:rPr>
          <w:rFonts w:ascii="Times New Roman" w:hAnsi="Times New Roman" w:cs="Times New Roman"/>
          <w:sz w:val="28"/>
          <w:szCs w:val="28"/>
          <w:rtl/>
          <w:lang w:bidi="ar-AE"/>
        </w:rPr>
      </w:pPr>
    </w:p>
    <w:p w:rsidR="00AF4575" w:rsidRPr="006E1356" w:rsidRDefault="00AF4575" w:rsidP="00AF4575">
      <w:pPr>
        <w:jc w:val="both"/>
        <w:rPr>
          <w:rFonts w:ascii="Times New Roman" w:hAnsi="Times New Roman" w:cs="Times New Roman"/>
          <w:sz w:val="28"/>
          <w:szCs w:val="28"/>
          <w:rtl/>
          <w:lang w:bidi="ar-AE"/>
        </w:rPr>
      </w:pPr>
    </w:p>
    <w:p w:rsidR="00AF4575" w:rsidRPr="006E1356" w:rsidRDefault="00D47BFB" w:rsidP="005D4FD0">
      <w:pPr>
        <w:jc w:val="center"/>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الفصل  الرابع</w:t>
      </w:r>
    </w:p>
    <w:p w:rsidR="00D47BFB" w:rsidRPr="006E1356" w:rsidRDefault="00D47BFB" w:rsidP="00EE3C5F">
      <w:pPr>
        <w:jc w:val="right"/>
        <w:rPr>
          <w:rFonts w:ascii="Times New Roman" w:hAnsi="Times New Roman" w:cs="Times New Roman"/>
          <w:sz w:val="32"/>
          <w:szCs w:val="32"/>
          <w:u w:val="single"/>
          <w:rtl/>
          <w:lang w:bidi="ar-AE"/>
        </w:rPr>
      </w:pPr>
    </w:p>
    <w:p w:rsidR="00406BB5" w:rsidRPr="006E1356" w:rsidRDefault="00AF4575" w:rsidP="00EE3C5F">
      <w:pPr>
        <w:jc w:val="right"/>
        <w:rPr>
          <w:rFonts w:ascii="Times New Roman" w:hAnsi="Times New Roman" w:cs="Times New Roman"/>
          <w:sz w:val="28"/>
          <w:szCs w:val="28"/>
          <w:rtl/>
        </w:rPr>
      </w:pPr>
      <w:r w:rsidRPr="006E1356">
        <w:rPr>
          <w:rFonts w:ascii="Times New Roman" w:hAnsi="Times New Roman" w:cs="Times New Roman"/>
          <w:sz w:val="28"/>
          <w:szCs w:val="28"/>
          <w:rtl/>
          <w:lang w:bidi="ar-AE"/>
        </w:rPr>
        <w:t>إبادة شعب الأندلس</w:t>
      </w:r>
    </w:p>
    <w:p w:rsidR="00AF4575" w:rsidRPr="006E1356" w:rsidRDefault="00AF4575" w:rsidP="00EE3C5F">
      <w:pPr>
        <w:jc w:val="right"/>
        <w:rPr>
          <w:rFonts w:ascii="Times New Roman" w:hAnsi="Times New Roman" w:cs="Times New Roman"/>
          <w:sz w:val="28"/>
          <w:szCs w:val="28"/>
          <w:rtl/>
          <w:lang w:bidi="ar-AE"/>
        </w:rPr>
      </w:pPr>
    </w:p>
    <w:p w:rsidR="007374E2" w:rsidRPr="006E1356" w:rsidRDefault="007374E2" w:rsidP="002E178B">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يتفق غالبية المؤرخين</w:t>
      </w:r>
      <w:r w:rsidR="00C17B95" w:rsidRPr="006E1356">
        <w:rPr>
          <w:rFonts w:ascii="Times New Roman" w:hAnsi="Times New Roman" w:cs="Times New Roman"/>
          <w:sz w:val="28"/>
          <w:szCs w:val="28"/>
          <w:rtl/>
          <w:lang w:bidi="ar-AE"/>
        </w:rPr>
        <w:t xml:space="preserve"> اليوم</w:t>
      </w:r>
      <w:r w:rsidRPr="006E1356">
        <w:rPr>
          <w:rFonts w:ascii="Times New Roman" w:hAnsi="Times New Roman" w:cs="Times New Roman"/>
          <w:sz w:val="28"/>
          <w:szCs w:val="28"/>
          <w:rtl/>
          <w:lang w:bidi="ar-AE"/>
        </w:rPr>
        <w:t xml:space="preserve"> على وحشية عملية الطرد , بغض النظر عن قبولهم أهدافها , وتوصف تلك العملية باعتبارها مأساة تاريخية , وجريمة ضد الانسانية لاتنسى , وحتى بعد أربعمئة عام لاتزال تبدو وكأنها من وقائع العصر .  لكن الأفكار القديمة الموروثة منذ الق</w:t>
      </w:r>
      <w:r w:rsidR="004E3381" w:rsidRPr="006E1356">
        <w:rPr>
          <w:rFonts w:ascii="Times New Roman" w:hAnsi="Times New Roman" w:cs="Times New Roman"/>
          <w:sz w:val="28"/>
          <w:szCs w:val="28"/>
          <w:rtl/>
          <w:lang w:bidi="ar-AE"/>
        </w:rPr>
        <w:t>رون الوسطى والحر</w:t>
      </w:r>
      <w:r w:rsidRPr="006E1356">
        <w:rPr>
          <w:rFonts w:ascii="Times New Roman" w:hAnsi="Times New Roman" w:cs="Times New Roman"/>
          <w:sz w:val="28"/>
          <w:szCs w:val="28"/>
          <w:rtl/>
          <w:lang w:bidi="ar-AE"/>
        </w:rPr>
        <w:t xml:space="preserve">وب الصليبية مازالت حاضرة عند البعض في الغرب وتظهر تارة في تبرير عملية الطرد </w:t>
      </w:r>
      <w:r w:rsidR="004D534C" w:rsidRPr="006E1356">
        <w:rPr>
          <w:rFonts w:ascii="Times New Roman" w:hAnsi="Times New Roman" w:cs="Times New Roman"/>
          <w:sz w:val="28"/>
          <w:szCs w:val="28"/>
          <w:rtl/>
          <w:lang w:bidi="ar-AE"/>
        </w:rPr>
        <w:t xml:space="preserve">ففي كتابهما "تاريخ اسبانيا " دفع المؤرخان الفاشيان لويس برتراند والسير تشارلز بتري بأنه لولا ابعاد المورسكيين لأصبحت أسبانيا " واحدة من تلك البلدان اللقيطة , التي تترك الأجانب يتقاسمونها ويستغلونها ولاتمتلك فنا أو فكرا أو حضارة تميزها " </w:t>
      </w:r>
      <w:r w:rsidR="004E3381" w:rsidRPr="006E1356">
        <w:rPr>
          <w:rFonts w:ascii="Times New Roman" w:hAnsi="Times New Roman" w:cs="Times New Roman"/>
          <w:sz w:val="28"/>
          <w:szCs w:val="28"/>
          <w:rtl/>
          <w:lang w:bidi="ar-AE"/>
        </w:rPr>
        <w:t>وتارة أخرى في انكار دور الحضارة الأندلسية أو التقليل من قيمتها , كما أن هناك اصرارا على اعتبار الأندلسيين المسلمين الذين تعربوا بالثقافة واللغة على مختلف أصولهم العرقية من عرب وبربر وايبريين وقوط ورومان وموالي وصقالبة وانصهروا في بوتقة حضارية واحدة , أقول اعتبارهم مسلمين أغراب محتلين واعتبار حرب الابادة التي شنتها عليهم أوربة تارة عن طريق النبلاء القوط وتارة عن طريق الجيوش الفرنكية والمتطوعين من فرنسا وانكلترا وايطاليا و</w:t>
      </w:r>
      <w:r w:rsidR="002E178B" w:rsidRPr="006E1356">
        <w:rPr>
          <w:rFonts w:ascii="Times New Roman" w:hAnsi="Times New Roman" w:cs="Times New Roman" w:hint="cs"/>
          <w:sz w:val="28"/>
          <w:szCs w:val="28"/>
          <w:rtl/>
          <w:lang w:bidi="ar-AE"/>
        </w:rPr>
        <w:t>أ</w:t>
      </w:r>
      <w:r w:rsidR="004E3381" w:rsidRPr="006E1356">
        <w:rPr>
          <w:rFonts w:ascii="Times New Roman" w:hAnsi="Times New Roman" w:cs="Times New Roman"/>
          <w:sz w:val="28"/>
          <w:szCs w:val="28"/>
          <w:rtl/>
          <w:lang w:bidi="ar-AE"/>
        </w:rPr>
        <w:t>لمانيا</w:t>
      </w:r>
      <w:r w:rsidR="002E178B" w:rsidRPr="006E1356">
        <w:rPr>
          <w:rFonts w:ascii="Times New Roman" w:hAnsi="Times New Roman" w:cs="Times New Roman" w:hint="cs"/>
          <w:sz w:val="28"/>
          <w:szCs w:val="28"/>
          <w:rtl/>
          <w:lang w:bidi="ar-AE"/>
        </w:rPr>
        <w:t xml:space="preserve"> وسويسرا وشمال أوربة</w:t>
      </w:r>
      <w:r w:rsidR="004E3381" w:rsidRPr="006E1356">
        <w:rPr>
          <w:rFonts w:ascii="Times New Roman" w:hAnsi="Times New Roman" w:cs="Times New Roman"/>
          <w:sz w:val="28"/>
          <w:szCs w:val="28"/>
          <w:rtl/>
          <w:lang w:bidi="ar-AE"/>
        </w:rPr>
        <w:t xml:space="preserve"> . حرب تحرير واستعادة للوطن الأسباني السليب .</w:t>
      </w:r>
      <w:r w:rsidR="001B1912" w:rsidRPr="006E1356">
        <w:rPr>
          <w:rFonts w:ascii="Times New Roman" w:hAnsi="Times New Roman" w:cs="Times New Roman" w:hint="cs"/>
          <w:sz w:val="28"/>
          <w:szCs w:val="28"/>
          <w:rtl/>
          <w:lang w:bidi="ar-AE"/>
        </w:rPr>
        <w:t xml:space="preserve">  </w:t>
      </w:r>
      <w:r w:rsidR="002E178B" w:rsidRPr="006E1356">
        <w:rPr>
          <w:rFonts w:ascii="Times New Roman" w:hAnsi="Times New Roman" w:cs="Times New Roman" w:hint="cs"/>
          <w:sz w:val="28"/>
          <w:szCs w:val="28"/>
          <w:rtl/>
          <w:lang w:bidi="ar-AE"/>
        </w:rPr>
        <w:t xml:space="preserve">                                                                                                     </w:t>
      </w:r>
      <w:r w:rsidR="001B1912" w:rsidRPr="006E1356">
        <w:rPr>
          <w:rFonts w:ascii="Times New Roman" w:hAnsi="Times New Roman" w:cs="Times New Roman" w:hint="cs"/>
          <w:sz w:val="28"/>
          <w:szCs w:val="28"/>
          <w:rtl/>
          <w:lang w:bidi="ar-AE"/>
        </w:rPr>
        <w:t xml:space="preserve">        </w:t>
      </w:r>
    </w:p>
    <w:p w:rsidR="00574420" w:rsidRPr="006E1356" w:rsidRDefault="00E647C9" w:rsidP="001B191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وبدون شك فإن الأجيال الجديدة من الغرب الأكثر تحررا وانفتاحا بدأت منذ بعض الوقت مراجعة للسردية التقليدية لتاريخ اسبانيا , وبالنسبة لنا كعرب وكمسلمين فإن النظرة الحديثة في الغرب لعملية ابادة الشعب الأندلسي كجريمة تاريخية ضد الانسانية أمر هام وينبغي تثمينه , لكن المسألة لاتتوقف عنده فقط بل ينبغي </w:t>
      </w:r>
      <w:r w:rsidR="00CB56D3" w:rsidRPr="006E1356">
        <w:rPr>
          <w:rFonts w:ascii="Times New Roman" w:hAnsi="Times New Roman" w:cs="Times New Roman"/>
          <w:sz w:val="28"/>
          <w:szCs w:val="28"/>
          <w:rtl/>
          <w:lang w:bidi="ar-AE"/>
        </w:rPr>
        <w:t>الاعتراف</w:t>
      </w:r>
      <w:r w:rsidRPr="006E1356">
        <w:rPr>
          <w:rFonts w:ascii="Times New Roman" w:hAnsi="Times New Roman" w:cs="Times New Roman"/>
          <w:sz w:val="28"/>
          <w:szCs w:val="28"/>
          <w:rtl/>
          <w:lang w:bidi="ar-AE"/>
        </w:rPr>
        <w:t xml:space="preserve"> </w:t>
      </w:r>
      <w:r w:rsidR="00CB56D3" w:rsidRPr="006E1356">
        <w:rPr>
          <w:rFonts w:ascii="Times New Roman" w:hAnsi="Times New Roman" w:cs="Times New Roman"/>
          <w:sz w:val="28"/>
          <w:szCs w:val="28"/>
          <w:rtl/>
          <w:lang w:bidi="ar-AE"/>
        </w:rPr>
        <w:t>ب</w:t>
      </w:r>
      <w:r w:rsidRPr="006E1356">
        <w:rPr>
          <w:rFonts w:ascii="Times New Roman" w:hAnsi="Times New Roman" w:cs="Times New Roman"/>
          <w:sz w:val="28"/>
          <w:szCs w:val="28"/>
          <w:rtl/>
          <w:lang w:bidi="ar-AE"/>
        </w:rPr>
        <w:t xml:space="preserve">طبيعة التاريخ الأندلسي , وكون الابادة لم تحصل ضمن حرب تحرير , كما أن ثمانمئة سنة من الحضارة لايمكن المرور عليها كمجرد احتلال عسكري أجنبي , فليس الأندلسيون غرباء بل هم أساسا شعب أسبانيا الأصلي , ولم يتم تحريرهم بل استعبادهم وابادتهم لصالح </w:t>
      </w:r>
      <w:r w:rsidR="00F51FA7" w:rsidRPr="006E1356">
        <w:rPr>
          <w:rFonts w:ascii="Times New Roman" w:hAnsi="Times New Roman" w:cs="Times New Roman"/>
          <w:sz w:val="28"/>
          <w:szCs w:val="28"/>
          <w:rtl/>
          <w:lang w:bidi="ar-AE"/>
        </w:rPr>
        <w:t>مجموعات عرقية متنوعة</w:t>
      </w:r>
      <w:r w:rsidR="00966760" w:rsidRPr="006E1356">
        <w:rPr>
          <w:rFonts w:ascii="Times New Roman" w:hAnsi="Times New Roman" w:cs="Times New Roman"/>
          <w:sz w:val="28"/>
          <w:szCs w:val="28"/>
          <w:rtl/>
          <w:lang w:bidi="ar-AE"/>
        </w:rPr>
        <w:t xml:space="preserve"> جاء قسم هام منها من خارج اسبانيا</w:t>
      </w:r>
      <w:r w:rsidR="00F51FA7" w:rsidRPr="006E1356">
        <w:rPr>
          <w:rFonts w:ascii="Times New Roman" w:hAnsi="Times New Roman" w:cs="Times New Roman"/>
          <w:sz w:val="28"/>
          <w:szCs w:val="28"/>
          <w:rtl/>
          <w:lang w:bidi="ar-AE"/>
        </w:rPr>
        <w:t xml:space="preserve"> تحت </w:t>
      </w:r>
      <w:r w:rsidR="000A09D6" w:rsidRPr="006E1356">
        <w:rPr>
          <w:rFonts w:ascii="Times New Roman" w:hAnsi="Times New Roman" w:cs="Times New Roman"/>
          <w:sz w:val="28"/>
          <w:szCs w:val="28"/>
          <w:rtl/>
          <w:lang w:bidi="ar-AE"/>
        </w:rPr>
        <w:t>راية</w:t>
      </w:r>
      <w:r w:rsidR="00F51FA7" w:rsidRPr="006E1356">
        <w:rPr>
          <w:rFonts w:ascii="Times New Roman" w:hAnsi="Times New Roman" w:cs="Times New Roman"/>
          <w:sz w:val="28"/>
          <w:szCs w:val="28"/>
          <w:rtl/>
          <w:lang w:bidi="ar-AE"/>
        </w:rPr>
        <w:t xml:space="preserve"> التعصب الديني .</w:t>
      </w:r>
      <w:r w:rsidR="001B1912" w:rsidRPr="006E1356">
        <w:rPr>
          <w:rFonts w:ascii="Times New Roman" w:hAnsi="Times New Roman" w:cs="Times New Roman" w:hint="cs"/>
          <w:sz w:val="28"/>
          <w:szCs w:val="28"/>
          <w:rtl/>
          <w:lang w:bidi="ar-AE"/>
        </w:rPr>
        <w:t xml:space="preserve">                                                                       </w:t>
      </w:r>
    </w:p>
    <w:p w:rsidR="00406BB5" w:rsidRPr="006E1356" w:rsidRDefault="00B512AB" w:rsidP="002E178B">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سقطت طليطلة بيد الفونسو عام 1085 م ومنذ ذلك الوقت انفتح باب ابادة شعب الأندلس , فالأندلسيون الذين كانوا يعتزون بحضارتهم ورفعتهم , ويتمسكون بال</w:t>
      </w:r>
      <w:r w:rsidR="002E178B"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سلام والثقافة العربية لم يكن من السهل عليهم العيش تحت حكم ملوك القوط القساة الأجلاف الذين كان أسمى هدف لهم طرد المسلمين واستعادة مجدهم ومملكتهم القديمة , ويصور الشاعر ابن عسال تلك المشاعر التي عصفت بالأندلسيين خوفا من الاستعباد على يد الأسبان فيقول بعد سقوط طليطلة : </w:t>
      </w:r>
      <w:r w:rsidR="001B1912" w:rsidRPr="006E1356">
        <w:rPr>
          <w:rFonts w:ascii="Times New Roman" w:hAnsi="Times New Roman" w:cs="Times New Roman" w:hint="cs"/>
          <w:sz w:val="28"/>
          <w:szCs w:val="28"/>
          <w:rtl/>
          <w:lang w:bidi="ar-AE"/>
        </w:rPr>
        <w:t xml:space="preserve">                                                                                          </w:t>
      </w:r>
    </w:p>
    <w:p w:rsidR="00B512AB" w:rsidRPr="006E1356" w:rsidRDefault="00B512AB" w:rsidP="001B191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يا أهل أند</w:t>
      </w:r>
      <w:r w:rsidR="002E178B" w:rsidRPr="006E1356">
        <w:rPr>
          <w:rFonts w:ascii="Times New Roman" w:hAnsi="Times New Roman" w:cs="Times New Roman"/>
          <w:sz w:val="28"/>
          <w:szCs w:val="28"/>
          <w:rtl/>
          <w:lang w:bidi="ar-AE"/>
        </w:rPr>
        <w:t xml:space="preserve">لس حثوا مطيكم      </w:t>
      </w:r>
      <w:r w:rsidR="002E178B" w:rsidRPr="006E1356">
        <w:rPr>
          <w:rFonts w:ascii="Times New Roman" w:hAnsi="Times New Roman" w:cs="Times New Roman" w:hint="cs"/>
          <w:sz w:val="28"/>
          <w:szCs w:val="28"/>
          <w:rtl/>
          <w:lang w:bidi="ar-AE"/>
        </w:rPr>
        <w:t xml:space="preserve">    </w:t>
      </w:r>
      <w:r w:rsidR="002E178B" w:rsidRPr="006E1356">
        <w:rPr>
          <w:rFonts w:ascii="Times New Roman" w:hAnsi="Times New Roman" w:cs="Times New Roman"/>
          <w:sz w:val="28"/>
          <w:szCs w:val="28"/>
          <w:rtl/>
          <w:lang w:bidi="ar-AE"/>
        </w:rPr>
        <w:t xml:space="preserve">           </w:t>
      </w:r>
      <w:r w:rsidRPr="006E1356">
        <w:rPr>
          <w:rFonts w:ascii="Times New Roman" w:hAnsi="Times New Roman" w:cs="Times New Roman"/>
          <w:sz w:val="28"/>
          <w:szCs w:val="28"/>
          <w:rtl/>
          <w:lang w:bidi="ar-AE"/>
        </w:rPr>
        <w:t xml:space="preserve">     فما المقام بها الا من الغلط</w:t>
      </w:r>
      <w:r w:rsidR="001B1912" w:rsidRPr="006E1356">
        <w:rPr>
          <w:rFonts w:ascii="Times New Roman" w:hAnsi="Times New Roman" w:cs="Times New Roman" w:hint="cs"/>
          <w:sz w:val="28"/>
          <w:szCs w:val="28"/>
          <w:rtl/>
          <w:lang w:bidi="ar-AE"/>
        </w:rPr>
        <w:t xml:space="preserve">         </w:t>
      </w:r>
      <w:r w:rsidR="002E178B" w:rsidRPr="006E1356">
        <w:rPr>
          <w:rFonts w:ascii="Times New Roman" w:hAnsi="Times New Roman" w:cs="Times New Roman" w:hint="cs"/>
          <w:sz w:val="28"/>
          <w:szCs w:val="28"/>
          <w:rtl/>
          <w:lang w:bidi="ar-AE"/>
        </w:rPr>
        <w:t xml:space="preserve">  </w:t>
      </w:r>
      <w:r w:rsidR="001B1912" w:rsidRPr="006E1356">
        <w:rPr>
          <w:rFonts w:ascii="Times New Roman" w:hAnsi="Times New Roman" w:cs="Times New Roman" w:hint="cs"/>
          <w:sz w:val="28"/>
          <w:szCs w:val="28"/>
          <w:rtl/>
          <w:lang w:bidi="ar-AE"/>
        </w:rPr>
        <w:t xml:space="preserve">                     </w:t>
      </w:r>
    </w:p>
    <w:p w:rsidR="00B512AB" w:rsidRPr="006E1356" w:rsidRDefault="00B512AB" w:rsidP="002E178B">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الثوب ينسل من أطرافه وأرى </w:t>
      </w:r>
      <w:r w:rsidR="002E178B"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            </w:t>
      </w:r>
      <w:r w:rsidR="002E178B"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  </w:t>
      </w:r>
      <w:r w:rsidR="002E178B"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  ثوب الجزيرة منسولا من الوسط</w:t>
      </w:r>
      <w:r w:rsidR="001B1912" w:rsidRPr="006E1356">
        <w:rPr>
          <w:rFonts w:ascii="Times New Roman" w:hAnsi="Times New Roman" w:cs="Times New Roman" w:hint="cs"/>
          <w:sz w:val="28"/>
          <w:szCs w:val="28"/>
          <w:rtl/>
          <w:lang w:bidi="ar-AE"/>
        </w:rPr>
        <w:t xml:space="preserve">                         </w:t>
      </w:r>
      <w:r w:rsidR="002E178B" w:rsidRPr="006E1356">
        <w:rPr>
          <w:rFonts w:ascii="Times New Roman" w:hAnsi="Times New Roman" w:cs="Times New Roman" w:hint="cs"/>
          <w:sz w:val="28"/>
          <w:szCs w:val="28"/>
          <w:rtl/>
          <w:lang w:bidi="ar-AE"/>
        </w:rPr>
        <w:t xml:space="preserve"> </w:t>
      </w:r>
    </w:p>
    <w:p w:rsidR="00B512AB" w:rsidRPr="006E1356" w:rsidRDefault="00B512AB" w:rsidP="00387A1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من جاور الشر لايأمن بوائقه  </w:t>
      </w:r>
      <w:r w:rsidR="002E178B"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                  كيف الحياة مع الحيا</w:t>
      </w:r>
      <w:r w:rsidR="00042436" w:rsidRPr="006E1356">
        <w:rPr>
          <w:rFonts w:ascii="Times New Roman" w:hAnsi="Times New Roman" w:cs="Times New Roman"/>
          <w:sz w:val="28"/>
          <w:szCs w:val="28"/>
          <w:rtl/>
          <w:lang w:bidi="ar-AE"/>
        </w:rPr>
        <w:t>ت</w:t>
      </w:r>
      <w:r w:rsidRPr="006E1356">
        <w:rPr>
          <w:rFonts w:ascii="Times New Roman" w:hAnsi="Times New Roman" w:cs="Times New Roman"/>
          <w:sz w:val="28"/>
          <w:szCs w:val="28"/>
          <w:rtl/>
          <w:lang w:bidi="ar-AE"/>
        </w:rPr>
        <w:t xml:space="preserve"> في سفط</w:t>
      </w:r>
      <w:r w:rsidR="00387A1D" w:rsidRPr="006E1356">
        <w:rPr>
          <w:rFonts w:ascii="Times New Roman" w:hAnsi="Times New Roman" w:cs="Times New Roman" w:hint="cs"/>
          <w:sz w:val="28"/>
          <w:szCs w:val="28"/>
          <w:rtl/>
          <w:lang w:bidi="ar-AE"/>
        </w:rPr>
        <w:t xml:space="preserve">    </w:t>
      </w:r>
      <w:r w:rsidR="002E178B" w:rsidRPr="006E1356">
        <w:rPr>
          <w:rFonts w:ascii="Times New Roman" w:hAnsi="Times New Roman" w:cs="Times New Roman" w:hint="cs"/>
          <w:sz w:val="28"/>
          <w:szCs w:val="28"/>
          <w:rtl/>
          <w:lang w:bidi="ar-AE"/>
        </w:rPr>
        <w:t xml:space="preserve">  </w:t>
      </w:r>
      <w:r w:rsidR="00387A1D" w:rsidRPr="006E1356">
        <w:rPr>
          <w:rFonts w:ascii="Times New Roman" w:hAnsi="Times New Roman" w:cs="Times New Roman" w:hint="cs"/>
          <w:sz w:val="28"/>
          <w:szCs w:val="28"/>
          <w:rtl/>
          <w:lang w:bidi="ar-AE"/>
        </w:rPr>
        <w:t xml:space="preserve">                      </w:t>
      </w:r>
    </w:p>
    <w:p w:rsidR="00042436" w:rsidRPr="006E1356" w:rsidRDefault="00042436" w:rsidP="002146B4">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lastRenderedPageBreak/>
        <w:t>لكن النزوح عن الوطن وترك الديار ليس بالأمر الهين , ولكون ميزان القوى لم ينقلب تماما , كما أن القشتاليين لم تكن لديهم الموارد البشرية في تلك الفترة للتعويض عن السكان بقدر ماكانوا يرغبون في تمويل جيشهم ودولتهم من خلال فرض الجزية ومختلف الضرائب فلم نشاهد عمليات طرد واسعة كالتي صارت تحدث بعد ذلك على دفعات .</w:t>
      </w:r>
      <w:r w:rsidR="00387A1D" w:rsidRPr="006E1356">
        <w:rPr>
          <w:rFonts w:ascii="Times New Roman" w:hAnsi="Times New Roman" w:cs="Times New Roman" w:hint="cs"/>
          <w:sz w:val="28"/>
          <w:szCs w:val="28"/>
          <w:rtl/>
          <w:lang w:bidi="ar-AE"/>
        </w:rPr>
        <w:t xml:space="preserve">                                                                                                    </w:t>
      </w:r>
    </w:p>
    <w:p w:rsidR="00CB54BC" w:rsidRPr="006E1356" w:rsidRDefault="00042436" w:rsidP="0017084C">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فكان من شروط تسليم طليطلة : أن يؤمن </w:t>
      </w:r>
      <w:r w:rsidR="00CB54BC" w:rsidRPr="006E1356">
        <w:rPr>
          <w:rFonts w:ascii="Times New Roman" w:hAnsi="Times New Roman" w:cs="Times New Roman"/>
          <w:sz w:val="28"/>
          <w:szCs w:val="28"/>
          <w:rtl/>
          <w:lang w:bidi="ar-AE"/>
        </w:rPr>
        <w:t>أهل المدينة على أنفسهم وأموالهم وأن يؤدوا الجزية الى ملك قشتالة إضافة للضرائب والمكوس وأن يتمتع المسلمون ب</w:t>
      </w:r>
      <w:r w:rsidR="0017084C" w:rsidRPr="006E1356">
        <w:rPr>
          <w:rFonts w:ascii="Times New Roman" w:hAnsi="Times New Roman" w:cs="Times New Roman" w:hint="cs"/>
          <w:sz w:val="28"/>
          <w:szCs w:val="28"/>
          <w:rtl/>
          <w:lang w:bidi="ar-AE"/>
        </w:rPr>
        <w:t>إ</w:t>
      </w:r>
      <w:r w:rsidR="00CB54BC" w:rsidRPr="006E1356">
        <w:rPr>
          <w:rFonts w:ascii="Times New Roman" w:hAnsi="Times New Roman" w:cs="Times New Roman"/>
          <w:sz w:val="28"/>
          <w:szCs w:val="28"/>
          <w:rtl/>
          <w:lang w:bidi="ar-AE"/>
        </w:rPr>
        <w:t>قامة شعائرهم وعباداتهم .</w:t>
      </w:r>
      <w:r w:rsidR="00387A1D" w:rsidRPr="006E1356">
        <w:rPr>
          <w:rFonts w:ascii="Times New Roman" w:hAnsi="Times New Roman" w:cs="Times New Roman" w:hint="cs"/>
          <w:sz w:val="28"/>
          <w:szCs w:val="28"/>
          <w:rtl/>
          <w:lang w:bidi="ar-AE"/>
        </w:rPr>
        <w:t xml:space="preserve"> </w:t>
      </w:r>
      <w:r w:rsidR="002146B4">
        <w:rPr>
          <w:rFonts w:ascii="Times New Roman" w:hAnsi="Times New Roman" w:cs="Times New Roman" w:hint="cs"/>
          <w:sz w:val="28"/>
          <w:szCs w:val="28"/>
          <w:rtl/>
          <w:lang w:bidi="ar-AE"/>
        </w:rPr>
        <w:t xml:space="preserve">            </w:t>
      </w:r>
      <w:r w:rsidR="00387A1D" w:rsidRPr="006E1356">
        <w:rPr>
          <w:rFonts w:ascii="Times New Roman" w:hAnsi="Times New Roman" w:cs="Times New Roman" w:hint="cs"/>
          <w:sz w:val="28"/>
          <w:szCs w:val="28"/>
          <w:rtl/>
          <w:lang w:bidi="ar-AE"/>
        </w:rPr>
        <w:t xml:space="preserve">                           </w:t>
      </w:r>
    </w:p>
    <w:p w:rsidR="009D0734" w:rsidRPr="006E1356" w:rsidRDefault="001C2E1D" w:rsidP="00387A1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لكن الأمور بدأت تختلف خاصة بعد سقوط  قرطبة </w:t>
      </w:r>
      <w:r w:rsidR="00B23A2C" w:rsidRPr="006E1356">
        <w:rPr>
          <w:rFonts w:ascii="Times New Roman" w:hAnsi="Times New Roman" w:cs="Times New Roman"/>
          <w:sz w:val="28"/>
          <w:szCs w:val="28"/>
          <w:rtl/>
          <w:lang w:bidi="ar-AE"/>
        </w:rPr>
        <w:t>عام 1237 م فحين ذاك كان الرهبان المرافقين للحملة العسكرية لفرناندو الثالث مصرين على قتل أهل قرطبة جميعا , لكن فرناندو الثالث ملك قشتالة لم يوافق على ذلك ربما ليتسلم المدينة وما تحوي من عمران وكنوز سليمة فخرج أهلها تاركين كل شيء نحو الجنوب .</w:t>
      </w:r>
      <w:r w:rsidR="00042436" w:rsidRPr="006E1356">
        <w:rPr>
          <w:rFonts w:ascii="Times New Roman" w:hAnsi="Times New Roman" w:cs="Times New Roman"/>
          <w:sz w:val="28"/>
          <w:szCs w:val="28"/>
          <w:rtl/>
          <w:lang w:bidi="ar-AE"/>
        </w:rPr>
        <w:t xml:space="preserve"> </w:t>
      </w:r>
    </w:p>
    <w:p w:rsidR="00301BD8" w:rsidRPr="006E1356" w:rsidRDefault="00301BD8" w:rsidP="004841CE">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وحين تدخل المرابطون بزعامة يوسف بن تاشفين لنجدة الأندلس ومواجهة الحملات العسكرية لمملكة قشتالة فقد تمت استعادة ميزان القوى </w:t>
      </w:r>
      <w:r w:rsidR="00EC1D63" w:rsidRPr="006E1356">
        <w:rPr>
          <w:rFonts w:ascii="Times New Roman" w:hAnsi="Times New Roman" w:cs="Times New Roman"/>
          <w:sz w:val="28"/>
          <w:szCs w:val="28"/>
          <w:rtl/>
          <w:lang w:bidi="ar-AE"/>
        </w:rPr>
        <w:t xml:space="preserve">بعد معركة الزلاقة الشهيرة </w:t>
      </w:r>
      <w:r w:rsidR="00EC1D63"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الذي سبق أن اختل بشدة بين الطرفين</w:t>
      </w:r>
      <w:r w:rsidR="00EC1D63" w:rsidRPr="006E1356">
        <w:rPr>
          <w:rFonts w:ascii="Times New Roman" w:hAnsi="Times New Roman" w:cs="Times New Roman" w:hint="cs"/>
          <w:sz w:val="28"/>
          <w:szCs w:val="28"/>
          <w:rtl/>
          <w:lang w:bidi="ar-AE"/>
        </w:rPr>
        <w:t xml:space="preserve"> </w:t>
      </w:r>
      <w:r w:rsidR="00387A1D"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لكن طليطلة بقيت بيد القشتاليين , </w:t>
      </w:r>
      <w:r w:rsidR="00F34C83" w:rsidRPr="006E1356">
        <w:rPr>
          <w:rFonts w:ascii="Times New Roman" w:hAnsi="Times New Roman" w:cs="Times New Roman"/>
          <w:sz w:val="28"/>
          <w:szCs w:val="28"/>
          <w:rtl/>
          <w:lang w:bidi="ar-AE"/>
        </w:rPr>
        <w:t>وفي عام 1212 م حدثت معركة العقاب الفاصلة حين تمكن تحا</w:t>
      </w:r>
      <w:r w:rsidR="003B53D6" w:rsidRPr="006E1356">
        <w:rPr>
          <w:rFonts w:ascii="Times New Roman" w:hAnsi="Times New Roman" w:cs="Times New Roman"/>
          <w:sz w:val="28"/>
          <w:szCs w:val="28"/>
          <w:rtl/>
          <w:lang w:bidi="ar-AE"/>
        </w:rPr>
        <w:t>لف الممالك المسيحية ومنها قشتال</w:t>
      </w:r>
      <w:r w:rsidR="00F34C83" w:rsidRPr="006E1356">
        <w:rPr>
          <w:rFonts w:ascii="Times New Roman" w:hAnsi="Times New Roman" w:cs="Times New Roman"/>
          <w:sz w:val="28"/>
          <w:szCs w:val="28"/>
          <w:rtl/>
          <w:lang w:bidi="ar-AE"/>
        </w:rPr>
        <w:t>ة و</w:t>
      </w:r>
      <w:r w:rsidR="004841CE" w:rsidRPr="006E1356">
        <w:rPr>
          <w:rFonts w:ascii="Times New Roman" w:hAnsi="Times New Roman" w:cs="Times New Roman" w:hint="cs"/>
          <w:sz w:val="28"/>
          <w:szCs w:val="28"/>
          <w:rtl/>
          <w:lang w:bidi="ar-AE"/>
        </w:rPr>
        <w:t>أ</w:t>
      </w:r>
      <w:r w:rsidR="00F34C83" w:rsidRPr="006E1356">
        <w:rPr>
          <w:rFonts w:ascii="Times New Roman" w:hAnsi="Times New Roman" w:cs="Times New Roman"/>
          <w:sz w:val="28"/>
          <w:szCs w:val="28"/>
          <w:rtl/>
          <w:lang w:bidi="ar-AE"/>
        </w:rPr>
        <w:t>رغون والبرتغال من هزيمة جيش الموحدين الضخم , وعلى إثر ذلك انسحب الموحدون من ايبريا واختل التوازن بقوة بين الممالك المسيحية وممالك الأندلس المتفرقة والمتناحرة فيما بينها ودخل "ال</w:t>
      </w:r>
      <w:r w:rsidR="004841CE" w:rsidRPr="006E1356">
        <w:rPr>
          <w:rFonts w:ascii="Times New Roman" w:hAnsi="Times New Roman" w:cs="Times New Roman" w:hint="cs"/>
          <w:sz w:val="28"/>
          <w:szCs w:val="28"/>
          <w:rtl/>
          <w:lang w:bidi="ar-AE"/>
        </w:rPr>
        <w:t>إ</w:t>
      </w:r>
      <w:r w:rsidR="00F34C83" w:rsidRPr="006E1356">
        <w:rPr>
          <w:rFonts w:ascii="Times New Roman" w:hAnsi="Times New Roman" w:cs="Times New Roman"/>
          <w:sz w:val="28"/>
          <w:szCs w:val="28"/>
          <w:rtl/>
          <w:lang w:bidi="ar-AE"/>
        </w:rPr>
        <w:t xml:space="preserve">سترداد"  أقوى فتراته وأنجحها , وفي عام  1248 م سقطت </w:t>
      </w:r>
      <w:r w:rsidR="004841CE" w:rsidRPr="006E1356">
        <w:rPr>
          <w:rFonts w:ascii="Times New Roman" w:hAnsi="Times New Roman" w:cs="Times New Roman" w:hint="cs"/>
          <w:sz w:val="28"/>
          <w:szCs w:val="28"/>
          <w:rtl/>
          <w:lang w:bidi="ar-AE"/>
        </w:rPr>
        <w:t>إ</w:t>
      </w:r>
      <w:r w:rsidR="00F34C83" w:rsidRPr="006E1356">
        <w:rPr>
          <w:rFonts w:ascii="Times New Roman" w:hAnsi="Times New Roman" w:cs="Times New Roman"/>
          <w:sz w:val="28"/>
          <w:szCs w:val="28"/>
          <w:rtl/>
          <w:lang w:bidi="ar-AE"/>
        </w:rPr>
        <w:t xml:space="preserve">شبيلية وخرج منها مئات الألوف من الأندلسيين المسلمين منهم من هاجر نحو غرناطة واستقر فيها ومنهم من هاجر نحو المغرب أو بلاد أخرى </w:t>
      </w:r>
      <w:r w:rsidR="004841CE" w:rsidRPr="006E1356">
        <w:rPr>
          <w:rFonts w:ascii="Times New Roman" w:hAnsi="Times New Roman" w:cs="Times New Roman" w:hint="cs"/>
          <w:sz w:val="28"/>
          <w:szCs w:val="28"/>
          <w:rtl/>
          <w:lang w:bidi="ar-AE"/>
        </w:rPr>
        <w:t xml:space="preserve">.                                                                                                                       </w:t>
      </w:r>
    </w:p>
    <w:p w:rsidR="003D58C8" w:rsidRPr="006E1356" w:rsidRDefault="003D58C8" w:rsidP="009563E0">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وفي عام 1492 م وبعد حصار دام عدة أشهر سقطت غرناطة آخر مدينة أندلسية في يد فرديناند ملك </w:t>
      </w:r>
      <w:r w:rsidR="00B177C1" w:rsidRPr="006E1356">
        <w:rPr>
          <w:rFonts w:ascii="Times New Roman" w:hAnsi="Times New Roman" w:cs="Times New Roman" w:hint="cs"/>
          <w:sz w:val="28"/>
          <w:szCs w:val="28"/>
          <w:rtl/>
          <w:lang w:bidi="ar-AE"/>
        </w:rPr>
        <w:t>أراغون</w:t>
      </w:r>
      <w:r w:rsidRPr="006E1356">
        <w:rPr>
          <w:rFonts w:ascii="Times New Roman" w:hAnsi="Times New Roman" w:cs="Times New Roman"/>
          <w:sz w:val="28"/>
          <w:szCs w:val="28"/>
          <w:rtl/>
          <w:lang w:bidi="ar-AE"/>
        </w:rPr>
        <w:t xml:space="preserve"> وايزابيلا ملكة</w:t>
      </w:r>
      <w:r w:rsidR="00B177C1" w:rsidRPr="006E1356">
        <w:rPr>
          <w:rFonts w:ascii="Times New Roman" w:hAnsi="Times New Roman" w:cs="Times New Roman" w:hint="cs"/>
          <w:sz w:val="28"/>
          <w:szCs w:val="28"/>
          <w:rtl/>
          <w:lang w:bidi="ar-AE"/>
        </w:rPr>
        <w:t xml:space="preserve"> قشتالة</w:t>
      </w:r>
      <w:r w:rsidRPr="006E1356">
        <w:rPr>
          <w:rFonts w:ascii="Times New Roman" w:hAnsi="Times New Roman" w:cs="Times New Roman"/>
          <w:sz w:val="28"/>
          <w:szCs w:val="28"/>
          <w:rtl/>
          <w:lang w:bidi="ar-AE"/>
        </w:rPr>
        <w:t xml:space="preserve"> , وهكذا كانت نهاية عصر الأندلس , لكن تلك النهاية لم تكن سوى بداية</w:t>
      </w:r>
      <w:r w:rsidR="00387A1D" w:rsidRPr="006E1356">
        <w:rPr>
          <w:rFonts w:ascii="Times New Roman" w:hAnsi="Times New Roman" w:cs="Times New Roman" w:hint="cs"/>
          <w:sz w:val="28"/>
          <w:szCs w:val="28"/>
          <w:rtl/>
          <w:lang w:bidi="ar-AE"/>
        </w:rPr>
        <w:t xml:space="preserve"> أخرى</w:t>
      </w:r>
      <w:r w:rsidRPr="006E1356">
        <w:rPr>
          <w:rFonts w:ascii="Times New Roman" w:hAnsi="Times New Roman" w:cs="Times New Roman"/>
          <w:sz w:val="28"/>
          <w:szCs w:val="28"/>
          <w:rtl/>
          <w:lang w:bidi="ar-AE"/>
        </w:rPr>
        <w:t xml:space="preserve"> </w:t>
      </w:r>
      <w:r w:rsidR="003758CF" w:rsidRPr="006E1356">
        <w:rPr>
          <w:rFonts w:ascii="Times New Roman" w:hAnsi="Times New Roman" w:cs="Times New Roman"/>
          <w:sz w:val="28"/>
          <w:szCs w:val="28"/>
          <w:rtl/>
          <w:lang w:bidi="ar-AE"/>
        </w:rPr>
        <w:t>لحملات ال</w:t>
      </w:r>
      <w:r w:rsidR="009563E0" w:rsidRPr="006E1356">
        <w:rPr>
          <w:rFonts w:ascii="Times New Roman" w:hAnsi="Times New Roman" w:cs="Times New Roman" w:hint="cs"/>
          <w:sz w:val="28"/>
          <w:szCs w:val="28"/>
          <w:rtl/>
          <w:lang w:bidi="ar-AE"/>
        </w:rPr>
        <w:t>إ</w:t>
      </w:r>
      <w:r w:rsidR="003758CF" w:rsidRPr="006E1356">
        <w:rPr>
          <w:rFonts w:ascii="Times New Roman" w:hAnsi="Times New Roman" w:cs="Times New Roman"/>
          <w:sz w:val="28"/>
          <w:szCs w:val="28"/>
          <w:rtl/>
          <w:lang w:bidi="ar-AE"/>
        </w:rPr>
        <w:t>بادة والتطهير الديني التي لم تشهد لها أوربة مثيلا في تاريخها .</w:t>
      </w:r>
      <w:r w:rsidR="00387A1D" w:rsidRPr="006E1356">
        <w:rPr>
          <w:rFonts w:ascii="Times New Roman" w:hAnsi="Times New Roman" w:cs="Times New Roman" w:hint="cs"/>
          <w:sz w:val="28"/>
          <w:szCs w:val="28"/>
          <w:rtl/>
          <w:lang w:bidi="ar-AE"/>
        </w:rPr>
        <w:t xml:space="preserve">                                                           </w:t>
      </w:r>
    </w:p>
    <w:p w:rsidR="003758CF" w:rsidRPr="006E1356" w:rsidRDefault="003758CF" w:rsidP="009F12A4">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وكخاتمة منتصرة لحملة صليبية فقد كافأ البابا فرديناند وايزابيلا ب</w:t>
      </w:r>
      <w:r w:rsidR="009F12A4"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علانهما " الملكين الكاثوليكيين " وفي انجلترا , جمع هنري االسابع البلاط لصلاة خاصة في كاتدرائية القديس بولس , وهناك وعظ الجميع بأن ينشدوا لله أنشودة جديدة وأثنى على بسالة ملكي اسبانيا وتقواهما .</w:t>
      </w:r>
      <w:r w:rsidR="00387A1D" w:rsidRPr="006E1356">
        <w:rPr>
          <w:rFonts w:ascii="Times New Roman" w:hAnsi="Times New Roman" w:cs="Times New Roman" w:hint="cs"/>
          <w:sz w:val="28"/>
          <w:szCs w:val="28"/>
          <w:rtl/>
          <w:lang w:bidi="ar-AE"/>
        </w:rPr>
        <w:t xml:space="preserve">                                                   </w:t>
      </w:r>
    </w:p>
    <w:p w:rsidR="003758CF" w:rsidRPr="006E1356" w:rsidRDefault="008C4884" w:rsidP="009F12A4">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أصبح قسم من الأندلسيين خاصة الفقراء وعمال الأرياف الذين لم يكن باستطاعتهم ترك أرضهم وبيوتهم والهجرة تحت رحمة الملوك الأسبان , الذين عاملوهم في البداية كأقلية بإمكانها العيش في ظل دولتهم والقيام بعباداتهم ضمن شروط وقيود محددة كما في القانون الذي أصدره الملك القشتالي الفونسو العاشر في القرن الثالث عشر لكن دون الاعتراف بالاسلام كدين أو تشريع , وحددت للمسلمين الأماكن المسموح لهم السفر اليها والضرائب التي سيدفعونها والممتلكات التي ب</w:t>
      </w:r>
      <w:r w:rsidR="009F12A4"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مكانهم ال</w:t>
      </w:r>
      <w:r w:rsidR="009F12A4"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حتفاظ بها ..الخ ..</w:t>
      </w:r>
      <w:r w:rsidR="00387A1D" w:rsidRPr="006E1356">
        <w:rPr>
          <w:rFonts w:ascii="Times New Roman" w:hAnsi="Times New Roman" w:cs="Times New Roman" w:hint="cs"/>
          <w:sz w:val="28"/>
          <w:szCs w:val="28"/>
          <w:rtl/>
          <w:lang w:bidi="ar-AE"/>
        </w:rPr>
        <w:t xml:space="preserve">                                   </w:t>
      </w:r>
    </w:p>
    <w:p w:rsidR="008C4884" w:rsidRPr="006E1356" w:rsidRDefault="008C4884" w:rsidP="00A21D46">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وترافق ذلك مع نزعة عامة لعزل المسلمين في أحياء وأماكن خاصة , لكن تلك التعليمات لم تكن تتبع في كل الأحوال </w:t>
      </w:r>
      <w:r w:rsidR="00D17BAF" w:rsidRPr="006E1356">
        <w:rPr>
          <w:rFonts w:ascii="Times New Roman" w:hAnsi="Times New Roman" w:cs="Times New Roman"/>
          <w:sz w:val="28"/>
          <w:szCs w:val="28"/>
          <w:rtl/>
          <w:lang w:bidi="ar-AE"/>
        </w:rPr>
        <w:t>وكان يحدث دائما شيء من ال</w:t>
      </w:r>
      <w:r w:rsidR="00A21D46" w:rsidRPr="006E1356">
        <w:rPr>
          <w:rFonts w:ascii="Times New Roman" w:hAnsi="Times New Roman" w:cs="Times New Roman" w:hint="cs"/>
          <w:sz w:val="28"/>
          <w:szCs w:val="28"/>
          <w:rtl/>
          <w:lang w:bidi="ar-AE"/>
        </w:rPr>
        <w:t>إ</w:t>
      </w:r>
      <w:r w:rsidR="00D17BAF" w:rsidRPr="006E1356">
        <w:rPr>
          <w:rFonts w:ascii="Times New Roman" w:hAnsi="Times New Roman" w:cs="Times New Roman"/>
          <w:sz w:val="28"/>
          <w:szCs w:val="28"/>
          <w:rtl/>
          <w:lang w:bidi="ar-AE"/>
        </w:rPr>
        <w:t xml:space="preserve">تصال بين المسلمين والمسيحيين واليهود لمختلف الأسباب </w:t>
      </w:r>
      <w:r w:rsidR="00D17BAF" w:rsidRPr="006E1356">
        <w:rPr>
          <w:rFonts w:ascii="Times New Roman" w:hAnsi="Times New Roman" w:cs="Times New Roman"/>
          <w:sz w:val="28"/>
          <w:szCs w:val="28"/>
          <w:rtl/>
          <w:lang w:bidi="ar-AE"/>
        </w:rPr>
        <w:lastRenderedPageBreak/>
        <w:t>والضرورات المعيشية . كما ينبغي عدم نسيان التفوق الحضاري الأندلسي الذي كان يعمل دائما لصالح حاجة الأسبان للأندلسيين ويساهم في ذات الوقت بالتأثير في اللغة والثقافة والعادات الأسبانية .</w:t>
      </w:r>
      <w:r w:rsidR="00387A1D" w:rsidRPr="006E1356">
        <w:rPr>
          <w:rFonts w:ascii="Times New Roman" w:hAnsi="Times New Roman" w:cs="Times New Roman" w:hint="cs"/>
          <w:sz w:val="28"/>
          <w:szCs w:val="28"/>
          <w:rtl/>
          <w:lang w:bidi="ar-AE"/>
        </w:rPr>
        <w:t xml:space="preserve">                       </w:t>
      </w:r>
    </w:p>
    <w:p w:rsidR="00FB4BEB" w:rsidRPr="006E1356" w:rsidRDefault="00B94617" w:rsidP="003F60C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تميزت الفترة الأولى لحكم الملوك الأسبان بعد سقوط آخر إمارة أندلسية بشيء من التساهل مع وجود الأندلسيين المسلمين لعدة أسباب أهمها الحاجة </w:t>
      </w:r>
      <w:r w:rsidR="003F60CF"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ليهم كقوة عاملة , وكحرفيين ومثقفين واداريين متفوقين , وحين أكمل جيمس الفاتح الغزو المسيحي لبلنسية ومرسية , حرضه البابا وبعض أساقفته على " إبادة السراسنة " كما كان يطلق على المسلمين </w:t>
      </w:r>
      <w:r w:rsidR="00FB4BEB" w:rsidRPr="006E1356">
        <w:rPr>
          <w:rFonts w:ascii="Times New Roman" w:hAnsi="Times New Roman" w:cs="Times New Roman"/>
          <w:sz w:val="28"/>
          <w:szCs w:val="28"/>
          <w:rtl/>
          <w:lang w:bidi="ar-AE"/>
        </w:rPr>
        <w:t>من أراضيه التي ضمها حديثا , على أن كلمة ال</w:t>
      </w:r>
      <w:r w:rsidR="003F60CF" w:rsidRPr="006E1356">
        <w:rPr>
          <w:rFonts w:ascii="Times New Roman" w:hAnsi="Times New Roman" w:cs="Times New Roman" w:hint="cs"/>
          <w:sz w:val="28"/>
          <w:szCs w:val="28"/>
          <w:rtl/>
          <w:lang w:bidi="ar-AE"/>
        </w:rPr>
        <w:t>إ</w:t>
      </w:r>
      <w:r w:rsidR="00FB4BEB" w:rsidRPr="006E1356">
        <w:rPr>
          <w:rFonts w:ascii="Times New Roman" w:hAnsi="Times New Roman" w:cs="Times New Roman"/>
          <w:sz w:val="28"/>
          <w:szCs w:val="28"/>
          <w:rtl/>
          <w:lang w:bidi="ar-AE"/>
        </w:rPr>
        <w:t xml:space="preserve">بادة لم تكن تعني القتل بالضرورة فهي تتضمن أيضا فكرة الطرد , </w:t>
      </w:r>
      <w:r w:rsidR="003F60CF" w:rsidRPr="006E1356">
        <w:rPr>
          <w:rFonts w:ascii="Times New Roman" w:hAnsi="Times New Roman" w:cs="Times New Roman"/>
          <w:sz w:val="28"/>
          <w:szCs w:val="28"/>
          <w:rtl/>
          <w:lang w:bidi="ar-AE"/>
        </w:rPr>
        <w:t>لكن الملك الأرغوني لم يكن بمقدو</w:t>
      </w:r>
      <w:r w:rsidR="00FB4BEB" w:rsidRPr="006E1356">
        <w:rPr>
          <w:rFonts w:ascii="Times New Roman" w:hAnsi="Times New Roman" w:cs="Times New Roman"/>
          <w:sz w:val="28"/>
          <w:szCs w:val="28"/>
          <w:rtl/>
          <w:lang w:bidi="ar-AE"/>
        </w:rPr>
        <w:t>ره ال</w:t>
      </w:r>
      <w:r w:rsidR="003F60CF" w:rsidRPr="006E1356">
        <w:rPr>
          <w:rFonts w:ascii="Times New Roman" w:hAnsi="Times New Roman" w:cs="Times New Roman" w:hint="cs"/>
          <w:sz w:val="28"/>
          <w:szCs w:val="28"/>
          <w:rtl/>
          <w:lang w:bidi="ar-AE"/>
        </w:rPr>
        <w:t>إ</w:t>
      </w:r>
      <w:r w:rsidR="00FB4BEB" w:rsidRPr="006E1356">
        <w:rPr>
          <w:rFonts w:ascii="Times New Roman" w:hAnsi="Times New Roman" w:cs="Times New Roman"/>
          <w:sz w:val="28"/>
          <w:szCs w:val="28"/>
          <w:rtl/>
          <w:lang w:bidi="ar-AE"/>
        </w:rPr>
        <w:t>متثال لتلك المطالب دون فقدان السكان الذين يفلحون الأرض ويحصدون الزرع ويزودون التاج نفسه بدخل كان أساسيا بالنسبة اليه .</w:t>
      </w:r>
      <w:r w:rsidR="003F60CF" w:rsidRPr="006E1356">
        <w:rPr>
          <w:rFonts w:ascii="Times New Roman" w:hAnsi="Times New Roman" w:cs="Times New Roman" w:hint="cs"/>
          <w:sz w:val="28"/>
          <w:szCs w:val="28"/>
          <w:rtl/>
          <w:lang w:bidi="ar-AE"/>
        </w:rPr>
        <w:t xml:space="preserve">                                                                                                                               </w:t>
      </w:r>
    </w:p>
    <w:p w:rsidR="008845B1" w:rsidRPr="006E1356" w:rsidRDefault="00FB4BEB" w:rsidP="002146B4">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لكن ذلك " التسامح " الأسباني تجاه بقاء المسلمين بدأ يتغير مع مرور الوقت خاصة مع ازدياد اندماج </w:t>
      </w:r>
      <w:r w:rsidR="00B25878"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سبانيا مع بقية العالم المسيحي الأوربي وتأثرها بالتطورات التي تحدث هناك</w:t>
      </w:r>
      <w:r w:rsidR="00B25878" w:rsidRPr="006E1356">
        <w:rPr>
          <w:rFonts w:ascii="Times New Roman" w:hAnsi="Times New Roman" w:cs="Times New Roman" w:hint="cs"/>
          <w:sz w:val="28"/>
          <w:szCs w:val="28"/>
          <w:rtl/>
          <w:lang w:bidi="ar-AE"/>
        </w:rPr>
        <w:t>, وأيضا مع ازدياد الهجرة اليها من أوربة</w:t>
      </w:r>
      <w:r w:rsidRPr="006E1356">
        <w:rPr>
          <w:rFonts w:ascii="Times New Roman" w:hAnsi="Times New Roman" w:cs="Times New Roman"/>
          <w:sz w:val="28"/>
          <w:szCs w:val="28"/>
          <w:rtl/>
          <w:lang w:bidi="ar-AE"/>
        </w:rPr>
        <w:t xml:space="preserve"> .</w:t>
      </w:r>
      <w:r w:rsidR="00B94617" w:rsidRPr="006E1356">
        <w:rPr>
          <w:rFonts w:ascii="Times New Roman" w:hAnsi="Times New Roman" w:cs="Times New Roman"/>
          <w:sz w:val="28"/>
          <w:szCs w:val="28"/>
          <w:rtl/>
          <w:lang w:bidi="ar-AE"/>
        </w:rPr>
        <w:t xml:space="preserve"> </w:t>
      </w:r>
      <w:r w:rsidR="002D5F2C" w:rsidRPr="006E1356">
        <w:rPr>
          <w:rFonts w:ascii="Times New Roman" w:hAnsi="Times New Roman" w:cs="Times New Roman"/>
          <w:sz w:val="28"/>
          <w:szCs w:val="28"/>
          <w:rtl/>
          <w:lang w:bidi="ar-AE"/>
        </w:rPr>
        <w:t xml:space="preserve">ففي عام 1209 م أطلقت البابوية حملة صليبية همجية داخلية ضد " هرطقة" الكاثار في جنوب فرنسا , كانت حرب إبادة بكل  مافي الكلمة من معنى , وبعد إبادة المعاقل الأخيرة للكاثار في عام 1229 م عقدت محكمة تفتيش بابوية في تولوز لاستئصال من بقي منهم على قيد الحياة وانتقل نشاط تلك المحكمة الى شمال اسبانيا واقليم كتالونيا </w:t>
      </w:r>
      <w:r w:rsidR="00797C68" w:rsidRPr="006E1356">
        <w:rPr>
          <w:rFonts w:ascii="Times New Roman" w:hAnsi="Times New Roman" w:cs="Times New Roman"/>
          <w:sz w:val="28"/>
          <w:szCs w:val="28"/>
          <w:rtl/>
          <w:lang w:bidi="ar-AE"/>
        </w:rPr>
        <w:t>اللذين فر اليهما بعض الكاثار , ومع ص</w:t>
      </w:r>
      <w:r w:rsidR="008845B1" w:rsidRPr="006E1356">
        <w:rPr>
          <w:rFonts w:ascii="Times New Roman" w:hAnsi="Times New Roman" w:cs="Times New Roman"/>
          <w:sz w:val="28"/>
          <w:szCs w:val="28"/>
          <w:rtl/>
          <w:lang w:bidi="ar-AE"/>
        </w:rPr>
        <w:t>عود الهوس البابوي بمكافحة الانشقاق والهرطقة فقد تصاعد أيضا الهوس بوضع حدود صارمة بين المسيحيين وغيرهم , فقد أمر المجمع المسكوني الرابع لكنيسة لاتيران اليهود والمسلمين في أنحاء العالم المسيحي كله بارتداء لباس مميز ل</w:t>
      </w:r>
      <w:r w:rsidR="00B25878" w:rsidRPr="006E1356">
        <w:rPr>
          <w:rFonts w:ascii="Times New Roman" w:hAnsi="Times New Roman" w:cs="Times New Roman" w:hint="cs"/>
          <w:sz w:val="28"/>
          <w:szCs w:val="28"/>
          <w:rtl/>
          <w:lang w:bidi="ar-AE"/>
        </w:rPr>
        <w:t>إ</w:t>
      </w:r>
      <w:r w:rsidR="008845B1" w:rsidRPr="006E1356">
        <w:rPr>
          <w:rFonts w:ascii="Times New Roman" w:hAnsi="Times New Roman" w:cs="Times New Roman"/>
          <w:sz w:val="28"/>
          <w:szCs w:val="28"/>
          <w:rtl/>
          <w:lang w:bidi="ar-AE"/>
        </w:rPr>
        <w:t>زالة إمكانية</w:t>
      </w:r>
      <w:r w:rsidR="00B25878" w:rsidRPr="006E1356">
        <w:rPr>
          <w:rFonts w:ascii="Times New Roman" w:hAnsi="Times New Roman" w:cs="Times New Roman" w:hint="cs"/>
          <w:sz w:val="28"/>
          <w:szCs w:val="28"/>
          <w:rtl/>
          <w:lang w:bidi="ar-AE"/>
        </w:rPr>
        <w:t xml:space="preserve"> </w:t>
      </w:r>
      <w:r w:rsidR="008845B1" w:rsidRPr="006E1356">
        <w:rPr>
          <w:rFonts w:ascii="Times New Roman" w:hAnsi="Times New Roman" w:cs="Times New Roman"/>
          <w:sz w:val="28"/>
          <w:szCs w:val="28"/>
          <w:rtl/>
          <w:lang w:bidi="ar-AE"/>
        </w:rPr>
        <w:t>"الخلط</w:t>
      </w:r>
      <w:r w:rsidR="00B25878" w:rsidRPr="006E1356">
        <w:rPr>
          <w:rFonts w:ascii="Times New Roman" w:hAnsi="Times New Roman" w:cs="Times New Roman" w:hint="cs"/>
          <w:sz w:val="28"/>
          <w:szCs w:val="28"/>
          <w:rtl/>
          <w:lang w:bidi="ar-AE"/>
        </w:rPr>
        <w:t xml:space="preserve"> </w:t>
      </w:r>
      <w:r w:rsidR="008845B1" w:rsidRPr="006E1356">
        <w:rPr>
          <w:rFonts w:ascii="Times New Roman" w:hAnsi="Times New Roman" w:cs="Times New Roman"/>
          <w:sz w:val="28"/>
          <w:szCs w:val="28"/>
          <w:rtl/>
          <w:lang w:bidi="ar-AE"/>
        </w:rPr>
        <w:t>اللعينة"</w:t>
      </w:r>
      <w:r w:rsidR="00B25878" w:rsidRPr="006E1356">
        <w:rPr>
          <w:rFonts w:ascii="Times New Roman" w:hAnsi="Times New Roman" w:cs="Times New Roman" w:hint="cs"/>
          <w:sz w:val="28"/>
          <w:szCs w:val="28"/>
          <w:rtl/>
          <w:lang w:bidi="ar-AE"/>
        </w:rPr>
        <w:t xml:space="preserve"> </w:t>
      </w:r>
      <w:r w:rsidR="008845B1" w:rsidRPr="006E1356">
        <w:rPr>
          <w:rFonts w:ascii="Times New Roman" w:hAnsi="Times New Roman" w:cs="Times New Roman"/>
          <w:sz w:val="28"/>
          <w:szCs w:val="28"/>
          <w:rtl/>
          <w:lang w:bidi="ar-AE"/>
        </w:rPr>
        <w:t>بين</w:t>
      </w:r>
      <w:r w:rsidR="00B25878" w:rsidRPr="006E1356">
        <w:rPr>
          <w:rFonts w:ascii="Times New Roman" w:hAnsi="Times New Roman" w:cs="Times New Roman" w:hint="cs"/>
          <w:sz w:val="28"/>
          <w:szCs w:val="28"/>
          <w:rtl/>
          <w:lang w:bidi="ar-AE"/>
        </w:rPr>
        <w:t xml:space="preserve"> </w:t>
      </w:r>
      <w:r w:rsidR="008845B1" w:rsidRPr="006E1356">
        <w:rPr>
          <w:rFonts w:ascii="Times New Roman" w:hAnsi="Times New Roman" w:cs="Times New Roman"/>
          <w:sz w:val="28"/>
          <w:szCs w:val="28"/>
          <w:rtl/>
          <w:lang w:bidi="ar-AE"/>
        </w:rPr>
        <w:t>المسيحيين وغيرهم</w:t>
      </w:r>
      <w:r w:rsidR="00FA3905" w:rsidRPr="006E1356">
        <w:rPr>
          <w:rFonts w:ascii="Times New Roman" w:hAnsi="Times New Roman" w:cs="Times New Roman" w:hint="cs"/>
          <w:sz w:val="28"/>
          <w:szCs w:val="28"/>
          <w:rtl/>
          <w:lang w:bidi="ar-AE"/>
        </w:rPr>
        <w:t xml:space="preserve"> </w:t>
      </w:r>
      <w:r w:rsidR="00B25878" w:rsidRPr="006E1356">
        <w:rPr>
          <w:rFonts w:ascii="Times New Roman" w:hAnsi="Times New Roman" w:cs="Times New Roman" w:hint="cs"/>
          <w:sz w:val="28"/>
          <w:szCs w:val="28"/>
          <w:rtl/>
          <w:lang w:bidi="ar-AE"/>
        </w:rPr>
        <w:t xml:space="preserve">.   </w:t>
      </w:r>
      <w:r w:rsidR="002146B4">
        <w:rPr>
          <w:rFonts w:ascii="Times New Roman" w:hAnsi="Times New Roman" w:cs="Times New Roman" w:hint="cs"/>
          <w:sz w:val="28"/>
          <w:szCs w:val="28"/>
          <w:rtl/>
          <w:lang w:bidi="ar-AE"/>
        </w:rPr>
        <w:t xml:space="preserve">           </w:t>
      </w:r>
      <w:r w:rsidR="00B25878" w:rsidRPr="006E1356">
        <w:rPr>
          <w:rFonts w:ascii="Times New Roman" w:hAnsi="Times New Roman" w:cs="Times New Roman" w:hint="cs"/>
          <w:sz w:val="28"/>
          <w:szCs w:val="28"/>
          <w:rtl/>
          <w:lang w:bidi="ar-AE"/>
        </w:rPr>
        <w:t xml:space="preserve">                                                                 </w:t>
      </w:r>
      <w:r w:rsidR="00FA3905" w:rsidRPr="006E1356">
        <w:rPr>
          <w:rFonts w:ascii="Times New Roman" w:hAnsi="Times New Roman" w:cs="Times New Roman" w:hint="cs"/>
          <w:sz w:val="28"/>
          <w:szCs w:val="28"/>
          <w:rtl/>
          <w:lang w:bidi="ar-AE"/>
        </w:rPr>
        <w:t xml:space="preserve">   </w:t>
      </w:r>
    </w:p>
    <w:p w:rsidR="00D17BAF" w:rsidRPr="006E1356" w:rsidRDefault="008845B1" w:rsidP="00AA088F">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وانجذبت </w:t>
      </w:r>
      <w:r w:rsidR="0084208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سبانيا كثيرا الى فلك العالم المسيحي اللاتيني عبر ترسخ الحج إلى " شنت يعقوب " أوكما يسمى بالاسبانية  سانتياغو دي كومبستيلا في شمال غرب اسبانيا حيث اكتشف قبر القديس جيمس الكبير أحد حواريي المسيح وهو يعقوب بن زبدي الذي حمل </w:t>
      </w:r>
      <w:r w:rsidR="0084208D" w:rsidRPr="006E1356">
        <w:rPr>
          <w:rFonts w:ascii="Times New Roman" w:hAnsi="Times New Roman" w:cs="Times New Roman"/>
          <w:sz w:val="28"/>
          <w:szCs w:val="28"/>
          <w:rtl/>
          <w:lang w:bidi="ar-AE"/>
        </w:rPr>
        <w:t xml:space="preserve">تلامذته </w:t>
      </w:r>
      <w:r w:rsidRPr="006E1356">
        <w:rPr>
          <w:rFonts w:ascii="Times New Roman" w:hAnsi="Times New Roman" w:cs="Times New Roman"/>
          <w:sz w:val="28"/>
          <w:szCs w:val="28"/>
          <w:rtl/>
          <w:lang w:bidi="ar-AE"/>
        </w:rPr>
        <w:t xml:space="preserve">جثمانه من القدس وجاؤوا به الى اسبانيا حيث دفن كما يقال , وظل قبره مجهولا مئات السنين , وبعد أن اكتشف فيما يشبه المعجزة أصبح ضريحه مقصدا للحج الكاثوليكي لكل أوربة حتى نافس الحج الى القدس </w:t>
      </w:r>
      <w:r w:rsidR="00246C55" w:rsidRPr="006E1356">
        <w:rPr>
          <w:rFonts w:ascii="Times New Roman" w:hAnsi="Times New Roman" w:cs="Times New Roman"/>
          <w:sz w:val="28"/>
          <w:szCs w:val="28"/>
          <w:rtl/>
          <w:lang w:bidi="ar-AE"/>
        </w:rPr>
        <w:t>, و</w:t>
      </w:r>
      <w:r w:rsidR="00C54D08" w:rsidRPr="006E1356">
        <w:rPr>
          <w:rFonts w:ascii="Times New Roman" w:hAnsi="Times New Roman" w:cs="Times New Roman" w:hint="cs"/>
          <w:sz w:val="28"/>
          <w:szCs w:val="28"/>
          <w:rtl/>
          <w:lang w:bidi="ar-AE"/>
        </w:rPr>
        <w:t>شيدت</w:t>
      </w:r>
      <w:r w:rsidR="00246C55" w:rsidRPr="006E1356">
        <w:rPr>
          <w:rFonts w:ascii="Times New Roman" w:hAnsi="Times New Roman" w:cs="Times New Roman"/>
          <w:sz w:val="28"/>
          <w:szCs w:val="28"/>
          <w:rtl/>
          <w:lang w:bidi="ar-AE"/>
        </w:rPr>
        <w:t xml:space="preserve"> في مكانه كاتدرائية ضخمة , وحولها وجدت بلدة صغيرة توسعت تدريجيا , وقد لعب ذلك في القرن التاسع الميلادي دورا هاما في بعث الروح الصليبية لاسترداد الأندلس وطرد المسلمين , ومن وحي ذلك الضريح والأساطير التي نسجت حوله والحجاج الذين كانوا يفدون بالآلاف </w:t>
      </w:r>
      <w:r w:rsidR="00AA088F" w:rsidRPr="006E1356">
        <w:rPr>
          <w:rFonts w:ascii="Times New Roman" w:hAnsi="Times New Roman" w:cs="Times New Roman" w:hint="cs"/>
          <w:sz w:val="28"/>
          <w:szCs w:val="28"/>
          <w:rtl/>
          <w:lang w:bidi="ar-AE"/>
        </w:rPr>
        <w:t>إ</w:t>
      </w:r>
      <w:r w:rsidR="00246C55" w:rsidRPr="006E1356">
        <w:rPr>
          <w:rFonts w:ascii="Times New Roman" w:hAnsi="Times New Roman" w:cs="Times New Roman"/>
          <w:sz w:val="28"/>
          <w:szCs w:val="28"/>
          <w:rtl/>
          <w:lang w:bidi="ar-AE"/>
        </w:rPr>
        <w:t xml:space="preserve">ليه من كل أوربة ( وبعضهم لم يكن يرجع على الغالب ) وجدت طائفة صليبية متطرفة هي طائفة </w:t>
      </w:r>
      <w:r w:rsidR="00AA088F" w:rsidRPr="006E1356">
        <w:rPr>
          <w:rFonts w:ascii="Times New Roman" w:hAnsi="Times New Roman" w:cs="Times New Roman" w:hint="cs"/>
          <w:sz w:val="28"/>
          <w:szCs w:val="28"/>
          <w:rtl/>
          <w:lang w:bidi="ar-AE"/>
        </w:rPr>
        <w:t>"</w:t>
      </w:r>
      <w:r w:rsidR="00246C55" w:rsidRPr="006E1356">
        <w:rPr>
          <w:rFonts w:ascii="Times New Roman" w:hAnsi="Times New Roman" w:cs="Times New Roman"/>
          <w:sz w:val="28"/>
          <w:szCs w:val="28"/>
          <w:rtl/>
          <w:lang w:bidi="ar-AE"/>
        </w:rPr>
        <w:t>القديس جيمس قاطع رقاب الأندلسيين</w:t>
      </w:r>
      <w:r w:rsidR="00AA088F" w:rsidRPr="006E1356">
        <w:rPr>
          <w:rFonts w:ascii="Times New Roman" w:hAnsi="Times New Roman" w:cs="Times New Roman" w:hint="cs"/>
          <w:sz w:val="28"/>
          <w:szCs w:val="28"/>
          <w:rtl/>
          <w:lang w:bidi="ar-AE"/>
        </w:rPr>
        <w:t>"</w:t>
      </w:r>
      <w:r w:rsidR="00246C55" w:rsidRPr="006E1356">
        <w:rPr>
          <w:rFonts w:ascii="Times New Roman" w:hAnsi="Times New Roman" w:cs="Times New Roman"/>
          <w:sz w:val="28"/>
          <w:szCs w:val="28"/>
          <w:rtl/>
          <w:lang w:bidi="ar-AE"/>
        </w:rPr>
        <w:t xml:space="preserve"> بداية من القرن الحادي عشر ولا شك أنها استفادت من مواسم الحج لتجنيد المؤمنين المتحمسين للقتال ضد المسلمين في الأندلس .</w:t>
      </w:r>
      <w:r w:rsidR="00FA3905" w:rsidRPr="006E1356">
        <w:rPr>
          <w:rFonts w:ascii="Times New Roman" w:hAnsi="Times New Roman" w:cs="Times New Roman" w:hint="cs"/>
          <w:sz w:val="28"/>
          <w:szCs w:val="28"/>
          <w:rtl/>
          <w:lang w:bidi="ar-AE"/>
        </w:rPr>
        <w:t xml:space="preserve">                                                      </w:t>
      </w:r>
    </w:p>
    <w:p w:rsidR="00246C55" w:rsidRPr="006E1356" w:rsidRDefault="00246C55" w:rsidP="00271106">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ومن أجل التبشير بتلك الطائفة والتعبئة لل</w:t>
      </w:r>
      <w:r w:rsidR="00271106"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نضمام اليها فقد </w:t>
      </w:r>
      <w:r w:rsidR="00271106"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لف رئيس الدير البنديكتي في كلوني جنوب فرنسا بيتر المبجل كتيبين مؤثرين حول " هرطقة الساراكينوس " وهو الاسم ال</w:t>
      </w:r>
      <w:r w:rsidR="00271106"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زدرائي للمسلمين الأندلسيين </w:t>
      </w:r>
      <w:r w:rsidR="00E216C7" w:rsidRPr="006E1356">
        <w:rPr>
          <w:rFonts w:ascii="Times New Roman" w:hAnsi="Times New Roman" w:cs="Times New Roman"/>
          <w:sz w:val="28"/>
          <w:szCs w:val="28"/>
          <w:rtl/>
          <w:lang w:bidi="ar-AE"/>
        </w:rPr>
        <w:t xml:space="preserve">, وكان رؤساء الأديرة الكلونيون الأقوياء من أشد أنصار الحملات الصليبية ولديهم صلات وثيقة بالحكام المسيحيين </w:t>
      </w:r>
      <w:r w:rsidR="00E216C7" w:rsidRPr="006E1356">
        <w:rPr>
          <w:rFonts w:ascii="Times New Roman" w:hAnsi="Times New Roman" w:cs="Times New Roman"/>
          <w:sz w:val="28"/>
          <w:szCs w:val="28"/>
          <w:rtl/>
          <w:lang w:bidi="ar-AE"/>
        </w:rPr>
        <w:lastRenderedPageBreak/>
        <w:t>المشاركين في حرب " الاسترداد" وهكذا وجدت قناة رئيسية أخرى لنقل الروح الصليبية من أوربة الى الأندلس .</w:t>
      </w:r>
      <w:r w:rsidR="00FA3905" w:rsidRPr="006E1356">
        <w:rPr>
          <w:rFonts w:ascii="Times New Roman" w:hAnsi="Times New Roman" w:cs="Times New Roman" w:hint="cs"/>
          <w:sz w:val="28"/>
          <w:szCs w:val="28"/>
          <w:rtl/>
          <w:lang w:bidi="ar-AE"/>
        </w:rPr>
        <w:t xml:space="preserve">    </w:t>
      </w:r>
      <w:r w:rsidR="00362DFF">
        <w:rPr>
          <w:rFonts w:ascii="Times New Roman" w:hAnsi="Times New Roman" w:cs="Times New Roman" w:hint="cs"/>
          <w:sz w:val="28"/>
          <w:szCs w:val="28"/>
          <w:rtl/>
          <w:lang w:bidi="ar-AE"/>
        </w:rPr>
        <w:t xml:space="preserve">         </w:t>
      </w:r>
      <w:r w:rsidR="00FA3905" w:rsidRPr="006E1356">
        <w:rPr>
          <w:rFonts w:ascii="Times New Roman" w:hAnsi="Times New Roman" w:cs="Times New Roman" w:hint="cs"/>
          <w:sz w:val="28"/>
          <w:szCs w:val="28"/>
          <w:rtl/>
          <w:lang w:bidi="ar-AE"/>
        </w:rPr>
        <w:t xml:space="preserve">                                                                                                         </w:t>
      </w:r>
    </w:p>
    <w:p w:rsidR="00980927" w:rsidRPr="006E1356" w:rsidRDefault="00980927" w:rsidP="0032334C">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دخل الأندلس الذي سقطت كل مدنه ومناطقه بيد الممالك الأسبانية خاصة مملكة قشتالة التي كان لها نصيب الأسد في ابتلاع ممالك الطوائف منذ منتصف القرن الثالث عشر في عصر مختلف عما سبق , مع تأثر </w:t>
      </w:r>
      <w:r w:rsidR="004C09D6"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سبانيا بالروح الكاثوليكية الصليبية التي كانت تنتشر عبر </w:t>
      </w:r>
      <w:r w:rsidR="0032334C"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 xml:space="preserve">وربة والتي شملت المسلمين واليهود أيضا "قتلة المسيح" كما نظرت </w:t>
      </w:r>
      <w:r w:rsidR="0032334C"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ليهم الكنيسة , </w:t>
      </w:r>
      <w:r w:rsidR="00CC7F06" w:rsidRPr="006E1356">
        <w:rPr>
          <w:rFonts w:ascii="Times New Roman" w:hAnsi="Times New Roman" w:cs="Times New Roman"/>
          <w:sz w:val="28"/>
          <w:szCs w:val="28"/>
          <w:rtl/>
          <w:lang w:bidi="ar-AE"/>
        </w:rPr>
        <w:t>وفي ظل الأوضاع الاقتصادية والمعيشية الصعبة والأوبئة التي اجتاحت أوربة والحروب الداخلية  في ذلك الوقت فقد وجدت تلك الروح صدى لها واسعا بين الجماهير الأوربية الفقيرة والجاهلة المتدينة , وفي القرن الرابع عشر وقع الاختيار على اليهود ككبش فداء لتلك الكوارث , فاتهموا بشتى التهم ومن بينها تسميم المسيحيين , وفي العقد الأخير من القرن الرابع عشر أنتجت تلك المشاعر سيلا من الحقد والعنف اجتاح العلاقة بين المسيحيين واليهود والمسلمين .</w:t>
      </w:r>
      <w:r w:rsidR="00FA3905" w:rsidRPr="006E1356">
        <w:rPr>
          <w:rFonts w:ascii="Times New Roman" w:hAnsi="Times New Roman" w:cs="Times New Roman" w:hint="cs"/>
          <w:sz w:val="28"/>
          <w:szCs w:val="28"/>
          <w:rtl/>
          <w:lang w:bidi="ar-AE"/>
        </w:rPr>
        <w:t xml:space="preserve">                              </w:t>
      </w:r>
    </w:p>
    <w:p w:rsidR="00CC7F06" w:rsidRPr="006E1356" w:rsidRDefault="00CC7F06" w:rsidP="00A778F9">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ولنا هنا أن ننسى كل ما كتب في المعاهدات حول العلاقة بين الممالك الأسبانية والمسلمين فالكلمة العليا أصبحت للتعصب وال</w:t>
      </w:r>
      <w:r w:rsidR="00C73201"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ضطهاد بصورة متزايدة .</w:t>
      </w:r>
      <w:r w:rsidR="00FA3905" w:rsidRPr="006E1356">
        <w:rPr>
          <w:rFonts w:ascii="Times New Roman" w:hAnsi="Times New Roman" w:cs="Times New Roman" w:hint="cs"/>
          <w:sz w:val="28"/>
          <w:szCs w:val="28"/>
          <w:rtl/>
          <w:lang w:bidi="ar-AE"/>
        </w:rPr>
        <w:t xml:space="preserve">                                                                            </w:t>
      </w:r>
    </w:p>
    <w:p w:rsidR="00CC7F06" w:rsidRPr="006E1356" w:rsidRDefault="00FF579C" w:rsidP="00C27D1A">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انتقلت حملات ال</w:t>
      </w:r>
      <w:r w:rsidR="000255B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جبار على التنصير من حملات كنسية شعبية إلى أن أصبحت حملات رسمية تتشارك فيها السلطات الحاكمة , وفي عام 1412 م أمرت الانجليزية أم ايزابيلا الوصية على عرش قشتالة وليون كاثرين اليهود والمسلمين بقطع كل علاقاتهم ال</w:t>
      </w:r>
      <w:r w:rsidR="00405654"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قتصادية وال</w:t>
      </w:r>
      <w:r w:rsidR="00405654"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جتماعية مع المجتمع المسيحي وأن يلزموا أحياءهم و</w:t>
      </w:r>
      <w:r w:rsidR="00C27D1A"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لا واجهوا الموت أو مصادرة أملاكهم فيماعرف بقوانين كتالانيا . ونتيجة تلك الضغوط القاسية ع</w:t>
      </w:r>
      <w:r w:rsidR="00FA3905"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م</w:t>
      </w:r>
      <w:r w:rsidR="00FA3905"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د زهاء ثلاثمئة الف يهودي وعدد غير معلوم من المسلمين كنصارى جدد .</w:t>
      </w:r>
      <w:r w:rsidR="00DA0ED2" w:rsidRPr="006E1356">
        <w:rPr>
          <w:rFonts w:ascii="Times New Roman" w:hAnsi="Times New Roman" w:cs="Times New Roman" w:hint="cs"/>
          <w:sz w:val="28"/>
          <w:szCs w:val="28"/>
          <w:rtl/>
          <w:lang w:bidi="ar-AE"/>
        </w:rPr>
        <w:t xml:space="preserve">                                                  </w:t>
      </w:r>
    </w:p>
    <w:p w:rsidR="004553E1" w:rsidRPr="006E1356" w:rsidRDefault="004553E1" w:rsidP="00E05CDF">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ويبدو أن اليهود والمسلمين الأندلسيين الذين تنصروا استطاعوا الزواج من المسيحيات والدخول إلى</w:t>
      </w:r>
      <w:r w:rsidR="00DA0ED2" w:rsidRPr="006E1356">
        <w:rPr>
          <w:rFonts w:ascii="Times New Roman" w:hAnsi="Times New Roman" w:cs="Times New Roman" w:hint="cs"/>
          <w:sz w:val="28"/>
          <w:szCs w:val="28"/>
          <w:rtl/>
          <w:lang w:bidi="ar-AE"/>
        </w:rPr>
        <w:t xml:space="preserve"> الطبقات </w:t>
      </w:r>
      <w:r w:rsidR="00E453AB" w:rsidRPr="006E1356">
        <w:rPr>
          <w:rFonts w:ascii="Times New Roman" w:hAnsi="Times New Roman" w:cs="Times New Roman"/>
          <w:sz w:val="28"/>
          <w:szCs w:val="28"/>
          <w:rtl/>
          <w:lang w:bidi="ar-AE"/>
        </w:rPr>
        <w:t xml:space="preserve"> الوسطى وا</w:t>
      </w:r>
      <w:r w:rsidR="00E453AB" w:rsidRPr="006E1356">
        <w:rPr>
          <w:rFonts w:ascii="Times New Roman" w:hAnsi="Times New Roman" w:cs="Times New Roman" w:hint="cs"/>
          <w:sz w:val="28"/>
          <w:szCs w:val="28"/>
          <w:rtl/>
          <w:lang w:bidi="ar-AE"/>
        </w:rPr>
        <w:t>لأ</w:t>
      </w:r>
      <w:r w:rsidRPr="006E1356">
        <w:rPr>
          <w:rFonts w:ascii="Times New Roman" w:hAnsi="Times New Roman" w:cs="Times New Roman"/>
          <w:sz w:val="28"/>
          <w:szCs w:val="28"/>
          <w:rtl/>
          <w:lang w:bidi="ar-AE"/>
        </w:rPr>
        <w:t xml:space="preserve">رستقراطية وذلك أمر يبدو سهلا للفهم بسبب تفوقهم الحضاري والثقافي , اذ كان التمييز الديني وحده هو العائق أمام تسيدهم للمجتمع , لكن ذلك أثار حفيظة أحفاد النبلاء القوط ذوي الدم الأزرق وهو المصطلح الذي ظهر لأول مرة في </w:t>
      </w:r>
      <w:r w:rsidR="00622362"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 xml:space="preserve">سبانيا على يد النبلاء القوط لتمييزهم عن بقية المجتمع المسيحي ثم انتقل الى أوربة </w:t>
      </w:r>
      <w:r w:rsidR="00C735AA" w:rsidRPr="006E1356">
        <w:rPr>
          <w:rFonts w:ascii="Times New Roman" w:hAnsi="Times New Roman" w:cs="Times New Roman"/>
          <w:sz w:val="28"/>
          <w:szCs w:val="28"/>
          <w:rtl/>
          <w:lang w:bidi="ar-AE"/>
        </w:rPr>
        <w:t xml:space="preserve">. وأسفرت شكوك الكنيسة الكاثوليكية الأسبانية وحسد الأرستقراطية المسيحية والطبقة الوسطى الملحقة بها الى </w:t>
      </w:r>
      <w:r w:rsidR="00E05CDF" w:rsidRPr="006E1356">
        <w:rPr>
          <w:rFonts w:ascii="Times New Roman" w:hAnsi="Times New Roman" w:cs="Times New Roman" w:hint="cs"/>
          <w:sz w:val="28"/>
          <w:szCs w:val="28"/>
          <w:rtl/>
          <w:lang w:bidi="ar-AE"/>
        </w:rPr>
        <w:t>إ</w:t>
      </w:r>
      <w:r w:rsidR="00C735AA" w:rsidRPr="006E1356">
        <w:rPr>
          <w:rFonts w:ascii="Times New Roman" w:hAnsi="Times New Roman" w:cs="Times New Roman"/>
          <w:sz w:val="28"/>
          <w:szCs w:val="28"/>
          <w:rtl/>
          <w:lang w:bidi="ar-AE"/>
        </w:rPr>
        <w:t>ثارة عاصفة أقوى من التعصب وال</w:t>
      </w:r>
      <w:r w:rsidR="00E05CDF" w:rsidRPr="006E1356">
        <w:rPr>
          <w:rFonts w:ascii="Times New Roman" w:hAnsi="Times New Roman" w:cs="Times New Roman" w:hint="cs"/>
          <w:sz w:val="28"/>
          <w:szCs w:val="28"/>
          <w:rtl/>
          <w:lang w:bidi="ar-AE"/>
        </w:rPr>
        <w:t>إ</w:t>
      </w:r>
      <w:r w:rsidR="00C735AA" w:rsidRPr="006E1356">
        <w:rPr>
          <w:rFonts w:ascii="Times New Roman" w:hAnsi="Times New Roman" w:cs="Times New Roman"/>
          <w:sz w:val="28"/>
          <w:szCs w:val="28"/>
          <w:rtl/>
          <w:lang w:bidi="ar-AE"/>
        </w:rPr>
        <w:t>ضطهاد ضد " المارانو " أي الخنازير الذين تصنعوا ال</w:t>
      </w:r>
      <w:r w:rsidR="00E05CDF" w:rsidRPr="006E1356">
        <w:rPr>
          <w:rFonts w:ascii="Times New Roman" w:hAnsi="Times New Roman" w:cs="Times New Roman" w:hint="cs"/>
          <w:sz w:val="28"/>
          <w:szCs w:val="28"/>
          <w:rtl/>
          <w:lang w:bidi="ar-AE"/>
        </w:rPr>
        <w:t>إ</w:t>
      </w:r>
      <w:r w:rsidR="00C735AA" w:rsidRPr="006E1356">
        <w:rPr>
          <w:rFonts w:ascii="Times New Roman" w:hAnsi="Times New Roman" w:cs="Times New Roman"/>
          <w:sz w:val="28"/>
          <w:szCs w:val="28"/>
          <w:rtl/>
          <w:lang w:bidi="ar-AE"/>
        </w:rPr>
        <w:t>يمان المسيحي نفاقا للوصول الى غاياتهم .</w:t>
      </w:r>
      <w:r w:rsidR="00622362" w:rsidRPr="006E1356">
        <w:rPr>
          <w:rFonts w:ascii="Times New Roman" w:hAnsi="Times New Roman" w:cs="Times New Roman" w:hint="cs"/>
          <w:sz w:val="28"/>
          <w:szCs w:val="28"/>
          <w:rtl/>
          <w:lang w:bidi="ar-AE"/>
        </w:rPr>
        <w:t xml:space="preserve">                                                                               </w:t>
      </w:r>
    </w:p>
    <w:p w:rsidR="00000DBC" w:rsidRPr="006E1356" w:rsidRDefault="00000DBC" w:rsidP="00FA3905">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هذه الفترة ظهر المذهب العنصري المعروف بنقاء الدم على السطح أول مرة كإحدى القوى الدافعة المهمة في المجتمع الأسباني وهو نوع من التعميم والتعديل البسيط لمفهوم الدم الأزرق . </w:t>
      </w:r>
      <w:r w:rsidR="00622362" w:rsidRPr="006E1356">
        <w:rPr>
          <w:rFonts w:ascii="Times New Roman" w:hAnsi="Times New Roman" w:cs="Times New Roman" w:hint="cs"/>
          <w:sz w:val="28"/>
          <w:szCs w:val="28"/>
          <w:rtl/>
          <w:lang w:bidi="ar-AE"/>
        </w:rPr>
        <w:t xml:space="preserve">                         </w:t>
      </w:r>
    </w:p>
    <w:p w:rsidR="009D786B" w:rsidRPr="006E1356" w:rsidRDefault="009D786B" w:rsidP="00DB730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فبينما كان هدف مفهوم " الدم الأزرق " هو إظهار شرف السلالة المرتبطة بنبلاء القوط فقد أصبح هدف " مذهب الدم النقي " هو تمييز قرابة دم متخيلة كانت تربط المسيحيين القدامى بماضي </w:t>
      </w:r>
      <w:r w:rsidR="00DB7302"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سبانيا القوطي واللاتيني وانتشر ال</w:t>
      </w:r>
      <w:r w:rsidR="00DB7302"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عتقاد بأن قطرة دم واحدة من اليهود أو المسلمين كافية ل</w:t>
      </w:r>
      <w:r w:rsidR="00DB7302"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فساد ذلك الدم النقي اذا انتقلت اليه بالزواج نحو الأبناء .</w:t>
      </w:r>
      <w:r w:rsidR="00622362" w:rsidRPr="006E1356">
        <w:rPr>
          <w:rFonts w:ascii="Times New Roman" w:hAnsi="Times New Roman" w:cs="Times New Roman" w:hint="cs"/>
          <w:sz w:val="28"/>
          <w:szCs w:val="28"/>
          <w:rtl/>
          <w:lang w:bidi="ar-AE"/>
        </w:rPr>
        <w:t xml:space="preserve">                                                                                                     </w:t>
      </w:r>
    </w:p>
    <w:p w:rsidR="009D786B" w:rsidRPr="006E1356" w:rsidRDefault="009D786B" w:rsidP="00195487">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وتجدر ال</w:t>
      </w:r>
      <w:r w:rsidR="00195487"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شارة الى أن هذا المذهب لم يكن المدخل والمبرر لاستعباد واضطهاد وتهجير المسلمين واليهود الأندلسيين فقط ولكنه كان المبرر أيضا للمستعمرين الأسبان لاستعباد الأفارقة على أساس مفهوم مرتبط بالدم النقي هو مفهوم الدم الأسود لعبيدهم الزنوج في أمريكا اللاتينية وهكذا صنف الناس وفق أنسابهم و</w:t>
      </w:r>
      <w:r w:rsidR="00195487"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لوانهم الى مسيحيين جدد , وأنصاف مسيحيين , وأرباع مسيحيين , وصنف سكا</w:t>
      </w:r>
      <w:r w:rsidR="00622362" w:rsidRPr="006E1356">
        <w:rPr>
          <w:rFonts w:ascii="Times New Roman" w:hAnsi="Times New Roman" w:cs="Times New Roman" w:hint="cs"/>
          <w:sz w:val="28"/>
          <w:szCs w:val="28"/>
          <w:rtl/>
          <w:lang w:bidi="ar-AE"/>
        </w:rPr>
        <w:t>ن</w:t>
      </w:r>
      <w:r w:rsidRPr="006E1356">
        <w:rPr>
          <w:rFonts w:ascii="Times New Roman" w:hAnsi="Times New Roman" w:cs="Times New Roman"/>
          <w:sz w:val="28"/>
          <w:szCs w:val="28"/>
          <w:rtl/>
          <w:lang w:bidi="ar-AE"/>
        </w:rPr>
        <w:t xml:space="preserve"> هاييتي إلى 128 درجة مختلفة من الدم الأسود الى الدم الأبيض النقي </w:t>
      </w:r>
      <w:r w:rsidR="00F54805" w:rsidRPr="006E1356">
        <w:rPr>
          <w:rFonts w:ascii="Times New Roman" w:hAnsi="Times New Roman" w:cs="Times New Roman"/>
          <w:sz w:val="28"/>
          <w:szCs w:val="28"/>
          <w:rtl/>
          <w:lang w:bidi="ar-AE"/>
        </w:rPr>
        <w:t>.</w:t>
      </w:r>
      <w:r w:rsidR="00622362" w:rsidRPr="006E1356">
        <w:rPr>
          <w:rFonts w:ascii="Times New Roman" w:hAnsi="Times New Roman" w:cs="Times New Roman" w:hint="cs"/>
          <w:sz w:val="28"/>
          <w:szCs w:val="28"/>
          <w:rtl/>
          <w:lang w:bidi="ar-AE"/>
        </w:rPr>
        <w:t xml:space="preserve">  </w:t>
      </w:r>
      <w:r w:rsidR="000B4BCF">
        <w:rPr>
          <w:rFonts w:ascii="Times New Roman" w:hAnsi="Times New Roman" w:cs="Times New Roman" w:hint="cs"/>
          <w:sz w:val="28"/>
          <w:szCs w:val="28"/>
          <w:rtl/>
        </w:rPr>
        <w:t xml:space="preserve">            </w:t>
      </w:r>
      <w:r w:rsidR="00622362" w:rsidRPr="006E1356">
        <w:rPr>
          <w:rFonts w:ascii="Times New Roman" w:hAnsi="Times New Roman" w:cs="Times New Roman" w:hint="cs"/>
          <w:sz w:val="28"/>
          <w:szCs w:val="28"/>
          <w:rtl/>
          <w:lang w:bidi="ar-AE"/>
        </w:rPr>
        <w:t xml:space="preserve">                                                                         </w:t>
      </w:r>
    </w:p>
    <w:p w:rsidR="00F54805" w:rsidRPr="006E1356" w:rsidRDefault="00195487" w:rsidP="00FA3905">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w:t>
      </w:r>
      <w:r w:rsidR="00F54805" w:rsidRPr="006E1356">
        <w:rPr>
          <w:rFonts w:ascii="Times New Roman" w:hAnsi="Times New Roman" w:cs="Times New Roman"/>
          <w:sz w:val="28"/>
          <w:szCs w:val="28"/>
          <w:rtl/>
          <w:lang w:bidi="ar-AE"/>
        </w:rPr>
        <w:t>مثلما " ألهمت " أوربة أسبانيا بالروح الصليبية القتالية ضد المسلمين فقد " ألهمت " أسبانيا المهاجرين الأوربيين إلى أمريكا بروح التمييز العنصري ونظرية الدم النقي .</w:t>
      </w:r>
      <w:r w:rsidR="00622362" w:rsidRPr="006E1356">
        <w:rPr>
          <w:rFonts w:ascii="Times New Roman" w:hAnsi="Times New Roman" w:cs="Times New Roman" w:hint="cs"/>
          <w:sz w:val="28"/>
          <w:szCs w:val="28"/>
          <w:rtl/>
          <w:lang w:bidi="ar-AE"/>
        </w:rPr>
        <w:t xml:space="preserve">                                                     </w:t>
      </w:r>
    </w:p>
    <w:p w:rsidR="00191EFA" w:rsidRPr="006E1356" w:rsidRDefault="00191EFA" w:rsidP="009D786B">
      <w:pPr>
        <w:jc w:val="right"/>
        <w:rPr>
          <w:rFonts w:ascii="Times New Roman" w:hAnsi="Times New Roman" w:cs="Times New Roman"/>
          <w:sz w:val="28"/>
          <w:szCs w:val="28"/>
          <w:rtl/>
          <w:lang w:bidi="ar-AE"/>
        </w:rPr>
      </w:pPr>
    </w:p>
    <w:p w:rsidR="00606A70" w:rsidRPr="006E1356" w:rsidRDefault="00606A70" w:rsidP="009D786B">
      <w:pPr>
        <w:jc w:val="right"/>
        <w:rPr>
          <w:rFonts w:ascii="Times New Roman" w:hAnsi="Times New Roman" w:cs="Times New Roman"/>
          <w:sz w:val="28"/>
          <w:szCs w:val="28"/>
          <w:rtl/>
          <w:lang w:bidi="ar-AE"/>
        </w:rPr>
      </w:pPr>
    </w:p>
    <w:p w:rsidR="00191EFA" w:rsidRPr="006E1356" w:rsidRDefault="00191EFA" w:rsidP="00191EFA">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محاكم التفتيش </w:t>
      </w:r>
    </w:p>
    <w:p w:rsidR="00606A70" w:rsidRPr="006E1356" w:rsidRDefault="00606A70" w:rsidP="00191EFA">
      <w:pPr>
        <w:jc w:val="right"/>
        <w:rPr>
          <w:rFonts w:ascii="Times New Roman" w:hAnsi="Times New Roman" w:cs="Times New Roman"/>
          <w:sz w:val="28"/>
          <w:szCs w:val="28"/>
          <w:rtl/>
          <w:lang w:bidi="ar-AE"/>
        </w:rPr>
      </w:pPr>
    </w:p>
    <w:p w:rsidR="00606A70" w:rsidRPr="006E1356" w:rsidRDefault="00606A70" w:rsidP="00606A70">
      <w:pPr>
        <w:jc w:val="both"/>
        <w:rPr>
          <w:rFonts w:ascii="Times New Roman" w:hAnsi="Times New Roman" w:cs="Times New Roman"/>
          <w:sz w:val="28"/>
          <w:szCs w:val="28"/>
          <w:rtl/>
          <w:lang w:bidi="ar-AE"/>
        </w:rPr>
      </w:pPr>
    </w:p>
    <w:p w:rsidR="00F54805" w:rsidRPr="006E1356" w:rsidRDefault="00B964FF" w:rsidP="00EB004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بعد اتحاد قشتالة وأراغون وسقوط غرناطة أعيد إحياء محاكم التفتيش الدينية التي اختصت أول الأمر بالتأكد من صدق تحول اليهود والمسلمين نحو المسيحية لكنها جاءت هذه المرة ليس باشراف وتعيين الفاتيكان من روما ولكن بتعيين حكام أسبانيا وبالتالي فقد تحولت الى أداة سياسية بيدهم </w:t>
      </w:r>
      <w:r w:rsidR="00EB0040" w:rsidRPr="006E1356">
        <w:rPr>
          <w:rFonts w:ascii="Times New Roman" w:hAnsi="Times New Roman" w:cs="Times New Roman" w:hint="cs"/>
          <w:sz w:val="28"/>
          <w:szCs w:val="28"/>
          <w:rtl/>
          <w:lang w:bidi="ar-AE"/>
        </w:rPr>
        <w:t xml:space="preserve">.                                        </w:t>
      </w:r>
    </w:p>
    <w:p w:rsidR="00B964FF" w:rsidRPr="006E1356" w:rsidRDefault="00B16E9F" w:rsidP="00DC75DD">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ويبدو أن بداية محاكم التفتيش الأسبانية في القرن الخامس عشر </w:t>
      </w:r>
      <w:r w:rsidR="002309F6" w:rsidRPr="006E1356">
        <w:rPr>
          <w:rFonts w:ascii="Times New Roman" w:hAnsi="Times New Roman" w:cs="Times New Roman"/>
          <w:sz w:val="28"/>
          <w:szCs w:val="28"/>
          <w:rtl/>
          <w:lang w:bidi="ar-AE"/>
        </w:rPr>
        <w:t xml:space="preserve">كانت موجهة لكشف الشكوك القوية التي حامت حول يهود اعتنقوا المسيحية واتهموا بالتآمر سرا لمقاومة الحكم الأسباني المسيحي في </w:t>
      </w:r>
      <w:r w:rsidR="00DC75DD" w:rsidRPr="006E1356">
        <w:rPr>
          <w:rFonts w:ascii="Times New Roman" w:hAnsi="Times New Roman" w:cs="Times New Roman" w:hint="cs"/>
          <w:sz w:val="28"/>
          <w:szCs w:val="28"/>
          <w:rtl/>
          <w:lang w:bidi="ar-AE"/>
        </w:rPr>
        <w:t>إ</w:t>
      </w:r>
      <w:r w:rsidR="002309F6" w:rsidRPr="006E1356">
        <w:rPr>
          <w:rFonts w:ascii="Times New Roman" w:hAnsi="Times New Roman" w:cs="Times New Roman"/>
          <w:sz w:val="28"/>
          <w:szCs w:val="28"/>
          <w:rtl/>
          <w:lang w:bidi="ar-AE"/>
        </w:rPr>
        <w:t>شبيلية .</w:t>
      </w:r>
      <w:r w:rsidR="00606A70" w:rsidRPr="006E1356">
        <w:rPr>
          <w:rFonts w:ascii="Times New Roman" w:hAnsi="Times New Roman" w:cs="Times New Roman" w:hint="cs"/>
          <w:sz w:val="28"/>
          <w:szCs w:val="28"/>
          <w:rtl/>
          <w:lang w:bidi="ar-AE"/>
        </w:rPr>
        <w:t xml:space="preserve">    </w:t>
      </w:r>
    </w:p>
    <w:p w:rsidR="002309F6" w:rsidRPr="006E1356" w:rsidRDefault="003A7388" w:rsidP="000B4BCF">
      <w:pPr>
        <w:jc w:val="right"/>
        <w:rPr>
          <w:rFonts w:ascii="Times New Roman" w:hAnsi="Times New Roman" w:cs="Times New Roman"/>
          <w:sz w:val="28"/>
          <w:szCs w:val="28"/>
        </w:rPr>
      </w:pPr>
      <w:r w:rsidRPr="006E1356">
        <w:rPr>
          <w:rFonts w:ascii="Times New Roman" w:hAnsi="Times New Roman" w:cs="Times New Roman"/>
          <w:sz w:val="28"/>
          <w:szCs w:val="28"/>
          <w:rtl/>
          <w:lang w:bidi="ar-AE"/>
        </w:rPr>
        <w:t>ثم مدت محاكم التفتيش نشاطها الى بلدات ومدن أخرى في قشتالة تحت اشراف المفتش العام المتعصب الكاردينال توماس دي توركومادا . وبعد ذلك الى الأرغون .</w:t>
      </w:r>
      <w:r w:rsidR="00606A70" w:rsidRPr="006E1356">
        <w:rPr>
          <w:rFonts w:ascii="Times New Roman" w:hAnsi="Times New Roman" w:cs="Times New Roman" w:hint="cs"/>
          <w:sz w:val="28"/>
          <w:szCs w:val="28"/>
          <w:rtl/>
          <w:lang w:bidi="ar-AE"/>
        </w:rPr>
        <w:t xml:space="preserve">                                                             </w:t>
      </w:r>
    </w:p>
    <w:p w:rsidR="00F35596" w:rsidRPr="006E1356" w:rsidRDefault="00F35596" w:rsidP="009D786B">
      <w:pPr>
        <w:jc w:val="right"/>
        <w:rPr>
          <w:rFonts w:ascii="Times New Roman" w:hAnsi="Times New Roman" w:cs="Times New Roman"/>
          <w:sz w:val="28"/>
          <w:szCs w:val="28"/>
          <w:rtl/>
          <w:lang w:bidi="ar-AE"/>
        </w:rPr>
      </w:pPr>
    </w:p>
    <w:p w:rsidR="00745851" w:rsidRPr="006E1356" w:rsidRDefault="00745851" w:rsidP="009D786B">
      <w:pPr>
        <w:jc w:val="right"/>
        <w:rPr>
          <w:rFonts w:ascii="Times New Roman" w:hAnsi="Times New Roman" w:cs="Times New Roman"/>
          <w:sz w:val="28"/>
          <w:szCs w:val="28"/>
          <w:rtl/>
          <w:lang w:bidi="ar-AE"/>
        </w:rPr>
      </w:pPr>
    </w:p>
    <w:p w:rsidR="00745851" w:rsidRPr="006E1356" w:rsidRDefault="00745851" w:rsidP="009D786B">
      <w:pPr>
        <w:jc w:val="right"/>
        <w:rPr>
          <w:rFonts w:ascii="Times New Roman" w:hAnsi="Times New Roman" w:cs="Times New Roman"/>
          <w:sz w:val="28"/>
          <w:szCs w:val="28"/>
          <w:rtl/>
          <w:lang w:bidi="ar-AE"/>
        </w:rPr>
      </w:pPr>
    </w:p>
    <w:p w:rsidR="00DC75DD" w:rsidRPr="006E1356" w:rsidRDefault="00DC75DD" w:rsidP="009D786B">
      <w:pPr>
        <w:jc w:val="right"/>
        <w:rPr>
          <w:rFonts w:ascii="Times New Roman" w:hAnsi="Times New Roman" w:cs="Times New Roman"/>
          <w:sz w:val="28"/>
          <w:szCs w:val="28"/>
          <w:rtl/>
          <w:lang w:bidi="ar-AE"/>
        </w:rPr>
      </w:pPr>
    </w:p>
    <w:p w:rsidR="00DC75DD" w:rsidRPr="006E1356" w:rsidRDefault="00DC75DD" w:rsidP="009D786B">
      <w:pPr>
        <w:jc w:val="right"/>
        <w:rPr>
          <w:rFonts w:ascii="Times New Roman" w:hAnsi="Times New Roman" w:cs="Times New Roman"/>
          <w:sz w:val="28"/>
          <w:szCs w:val="28"/>
          <w:rtl/>
          <w:lang w:bidi="ar-AE"/>
        </w:rPr>
      </w:pPr>
    </w:p>
    <w:p w:rsidR="00DC75DD" w:rsidRPr="006E1356" w:rsidRDefault="00DC75DD" w:rsidP="009D786B">
      <w:pPr>
        <w:jc w:val="right"/>
        <w:rPr>
          <w:rFonts w:ascii="Times New Roman" w:hAnsi="Times New Roman" w:cs="Times New Roman"/>
          <w:sz w:val="28"/>
          <w:szCs w:val="28"/>
          <w:rtl/>
          <w:lang w:bidi="ar-AE"/>
        </w:rPr>
      </w:pPr>
    </w:p>
    <w:p w:rsidR="00DC75DD" w:rsidRPr="006E1356" w:rsidRDefault="00DC75DD" w:rsidP="009D786B">
      <w:pPr>
        <w:jc w:val="right"/>
        <w:rPr>
          <w:rFonts w:ascii="Times New Roman" w:hAnsi="Times New Roman" w:cs="Times New Roman"/>
          <w:sz w:val="28"/>
          <w:szCs w:val="28"/>
          <w:rtl/>
          <w:lang w:bidi="ar-AE"/>
        </w:rPr>
      </w:pPr>
    </w:p>
    <w:p w:rsidR="00DC75DD" w:rsidRPr="006E1356" w:rsidRDefault="00DC75DD" w:rsidP="009D786B">
      <w:pPr>
        <w:jc w:val="right"/>
        <w:rPr>
          <w:rFonts w:ascii="Times New Roman" w:hAnsi="Times New Roman" w:cs="Times New Roman"/>
          <w:sz w:val="28"/>
          <w:szCs w:val="28"/>
          <w:rtl/>
          <w:lang w:bidi="ar-AE"/>
        </w:rPr>
      </w:pPr>
    </w:p>
    <w:p w:rsidR="00DC75DD" w:rsidRPr="006E1356" w:rsidRDefault="00DC75DD" w:rsidP="009D786B">
      <w:pPr>
        <w:jc w:val="right"/>
        <w:rPr>
          <w:rFonts w:ascii="Times New Roman" w:hAnsi="Times New Roman" w:cs="Times New Roman"/>
          <w:sz w:val="28"/>
          <w:szCs w:val="28"/>
          <w:rtl/>
          <w:lang w:bidi="ar-AE"/>
        </w:rPr>
      </w:pPr>
    </w:p>
    <w:p w:rsidR="00745851" w:rsidRPr="006E1356" w:rsidRDefault="00745851" w:rsidP="00EB0040">
      <w:pPr>
        <w:tabs>
          <w:tab w:val="left" w:pos="5616"/>
        </w:tabs>
        <w:rPr>
          <w:rFonts w:ascii="Times New Roman" w:hAnsi="Times New Roman" w:cs="Times New Roman"/>
          <w:sz w:val="28"/>
          <w:szCs w:val="28"/>
          <w:rtl/>
          <w:lang w:bidi="ar-AE"/>
        </w:rPr>
      </w:pPr>
    </w:p>
    <w:p w:rsidR="00745851" w:rsidRPr="006E1356" w:rsidRDefault="00745851" w:rsidP="009D786B">
      <w:pPr>
        <w:jc w:val="right"/>
        <w:rPr>
          <w:rFonts w:ascii="Times New Roman" w:hAnsi="Times New Roman" w:cs="Times New Roman"/>
          <w:sz w:val="28"/>
          <w:szCs w:val="28"/>
          <w:rtl/>
          <w:lang w:bidi="ar-AE"/>
        </w:rPr>
      </w:pPr>
    </w:p>
    <w:p w:rsidR="00745851" w:rsidRPr="006E1356" w:rsidRDefault="00745851" w:rsidP="009D786B">
      <w:pPr>
        <w:jc w:val="right"/>
        <w:rPr>
          <w:rFonts w:ascii="Times New Roman" w:hAnsi="Times New Roman" w:cs="Times New Roman"/>
          <w:sz w:val="28"/>
          <w:szCs w:val="28"/>
          <w:rtl/>
          <w:lang w:bidi="ar-AE"/>
        </w:rPr>
      </w:pPr>
    </w:p>
    <w:p w:rsidR="00F35596" w:rsidRPr="006E1356" w:rsidRDefault="00F35596" w:rsidP="002369DA">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المفتش العام الكاردينال توماس دي توركومودا </w:t>
      </w:r>
    </w:p>
    <w:p w:rsidR="00A655EF" w:rsidRPr="006E1356" w:rsidRDefault="00A655EF" w:rsidP="009D786B">
      <w:pPr>
        <w:jc w:val="right"/>
        <w:rPr>
          <w:rFonts w:ascii="Times New Roman" w:hAnsi="Times New Roman" w:cs="Times New Roman"/>
          <w:sz w:val="28"/>
          <w:szCs w:val="28"/>
          <w:lang w:bidi="ar-AE"/>
        </w:rPr>
      </w:pPr>
      <w:r w:rsidRPr="006E1356">
        <w:rPr>
          <w:noProof/>
        </w:rPr>
        <w:drawing>
          <wp:inline distT="0" distB="0" distL="0" distR="0" wp14:anchorId="39C3DEB1" wp14:editId="2A43071E">
            <wp:extent cx="3147060" cy="4290060"/>
            <wp:effectExtent l="0" t="0" r="0" b="0"/>
            <wp:docPr id="3" name="Picture 3" descr="https://cdn.britannica.com/s:1500x700,q:85/93/39893-004-AE1FA847/Torquemada-lith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ritannica.com/s:1500x700,q:85/93/39893-004-AE1FA847/Torquemada-lithogra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7060" cy="4290060"/>
                    </a:xfrm>
                    <a:prstGeom prst="rect">
                      <a:avLst/>
                    </a:prstGeom>
                    <a:noFill/>
                    <a:ln>
                      <a:noFill/>
                    </a:ln>
                  </pic:spPr>
                </pic:pic>
              </a:graphicData>
            </a:graphic>
          </wp:inline>
        </w:drawing>
      </w:r>
    </w:p>
    <w:p w:rsidR="00ED1F1B" w:rsidRPr="006E1356" w:rsidRDefault="00ED1F1B" w:rsidP="00DC75DD">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يختلف المحقق في محاكم التفتيش  عن القاضي العادي من حيث أن الأول اضطلع بمهمة مستحيلة هي التفتيش في الضمائر والتأكد من الخواطر والأفكار التي  تجول في عقل  المتهم , واعتبر المحقق في محاكم التفتيش مجرد الشك معصية لاتغتفر ولم يكن كافيا مايظهره المتهم من ال</w:t>
      </w:r>
      <w:r w:rsidR="00DC75D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عتراف أو أن يكثر عطاياه لله فكل هذا لايمنع أن يكون مهرطقا بقلبه حيث أن معظم المتهمين بالهرطقة تظاهروا بال</w:t>
      </w:r>
      <w:r w:rsidR="00DC75D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يمان عند مثولهم أمام محاكم التفتيش , ولأن المحققين كانوا يفتشون في ضمائر المتهمين فإنهم أدركوا أن اتباع الأساليب العادية لن يأتي بأية نتيجة </w:t>
      </w:r>
      <w:r w:rsidR="00817581" w:rsidRPr="006E1356">
        <w:rPr>
          <w:rFonts w:ascii="Times New Roman" w:hAnsi="Times New Roman" w:cs="Times New Roman"/>
          <w:sz w:val="28"/>
          <w:szCs w:val="28"/>
          <w:rtl/>
          <w:lang w:bidi="ar-AE"/>
        </w:rPr>
        <w:t>وهكذا برر هؤلاء المحققون لأنفسهم القسوة والوحشية في التعامل مع المتهمين معتبرين أن من الخير للكنيسة أن يموت مئة بريء من أن يهرب من العقاب مهرطق واحد .</w:t>
      </w:r>
      <w:r w:rsidR="00525F5D" w:rsidRPr="006E1356">
        <w:rPr>
          <w:rFonts w:ascii="Times New Roman" w:hAnsi="Times New Roman" w:cs="Times New Roman" w:hint="cs"/>
          <w:sz w:val="28"/>
          <w:szCs w:val="28"/>
          <w:rtl/>
          <w:lang w:bidi="ar-AE"/>
        </w:rPr>
        <w:t xml:space="preserve">                               </w:t>
      </w:r>
    </w:p>
    <w:p w:rsidR="00191EFA" w:rsidRPr="006E1356" w:rsidRDefault="00191EFA" w:rsidP="00DC75DD">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lastRenderedPageBreak/>
        <w:t>كانت عمليات ال</w:t>
      </w:r>
      <w:r w:rsidR="00DC75D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بلاغ تؤدي الى ال</w:t>
      </w:r>
      <w:r w:rsidR="00DC75D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عتقال , والاستجواب , والتعذيب , والسجن , والمحاكم السرية , وكان المدانون يظهرون في العرض التكفيري الجماهيري المسرحي المعروف باسم " موكب الايمان " وفيه كان الزنادقة " التائبون " الذين كانت مخالفاتهم غير خطرة يعرضون وهم يرتدون قبعات مخروطية ويحملون شموعا مشتعلة , أما المذنبون الأكثر </w:t>
      </w:r>
      <w:r w:rsidR="00DC75D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جراما فكانوا يسلمون للسلطات المدنية المحلية لتحرقهم وهم على الخازوق وبين عامي 1485-1501 م أحرق حوالي 2000 من معتنقي المسيحية "الزنادقة" منهم 250 في طليطلة وحدها .</w:t>
      </w:r>
      <w:r w:rsidR="00525F5D" w:rsidRPr="006E1356">
        <w:rPr>
          <w:rFonts w:ascii="Times New Roman" w:hAnsi="Times New Roman" w:cs="Times New Roman" w:hint="cs"/>
          <w:sz w:val="28"/>
          <w:szCs w:val="28"/>
          <w:rtl/>
          <w:lang w:bidi="ar-AE"/>
        </w:rPr>
        <w:t xml:space="preserve">                                                                                                                 </w:t>
      </w:r>
    </w:p>
    <w:p w:rsidR="002E7404" w:rsidRPr="006E1356" w:rsidRDefault="002E7404" w:rsidP="00752310">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وقد لخص أحد المحققين في القرن الخامس عشر إجراءات محاكم التفتيش بأنها غاية في البساطة , وجادل بعدم الحاجة إلى فرض كفالة للإفراج المؤقت عن المتهم , فالرأي عنده أنه إذا القي القبض على المتهم واعترف بذنبه ولم يظهر ندمه على هرطقته فيجب تسليمه للجهاز المدني لتنفيذ حكم الاعدام , وأما إذا أظهر توبته وندمه فينبغي إلقاؤه في السجن المؤبد ولايجوز ال</w:t>
      </w:r>
      <w:r w:rsidR="00360722"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فراج عنه بكفالة , وإذا أنكر المتهم التهم وقام الشهود بإدانته فإنه في هذه الحالة يعتبر عاقا وعاصيا وينبغي تسليمه إلى الجهاز المدني لإعدامه .</w:t>
      </w:r>
      <w:r w:rsidR="00525F5D" w:rsidRPr="006E1356">
        <w:rPr>
          <w:rFonts w:ascii="Times New Roman" w:hAnsi="Times New Roman" w:cs="Times New Roman" w:hint="cs"/>
          <w:sz w:val="28"/>
          <w:szCs w:val="28"/>
          <w:rtl/>
          <w:lang w:bidi="ar-AE"/>
        </w:rPr>
        <w:t xml:space="preserve">          </w:t>
      </w:r>
    </w:p>
    <w:p w:rsidR="003A0229" w:rsidRPr="006E1356" w:rsidRDefault="003A0229" w:rsidP="00FA45FE">
      <w:pPr>
        <w:spacing w:line="240" w:lineRule="auto"/>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وبلغ من جنون محاكم التفتيش ملاحقة المتهمين بعد وفاتهم </w:t>
      </w:r>
      <w:r w:rsidR="003F4018" w:rsidRPr="006E1356">
        <w:rPr>
          <w:rFonts w:ascii="Times New Roman" w:hAnsi="Times New Roman" w:cs="Times New Roman"/>
          <w:sz w:val="28"/>
          <w:szCs w:val="28"/>
          <w:rtl/>
          <w:lang w:bidi="ar-AE"/>
        </w:rPr>
        <w:t>!</w:t>
      </w:r>
      <w:r w:rsidR="00525F5D" w:rsidRPr="006E1356">
        <w:rPr>
          <w:rFonts w:ascii="Times New Roman" w:hAnsi="Times New Roman" w:cs="Times New Roman" w:hint="cs"/>
          <w:sz w:val="28"/>
          <w:szCs w:val="28"/>
          <w:rtl/>
          <w:lang w:bidi="ar-AE"/>
        </w:rPr>
        <w:t xml:space="preserve">                                                        </w:t>
      </w:r>
    </w:p>
    <w:p w:rsidR="00D344F2" w:rsidRPr="006E1356" w:rsidRDefault="003A0229" w:rsidP="004A1FAC">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فحتى القبر نفسه لم يكن كافيا لتوفير الحماية للمذنبين بعد أن يختارهم الله إلى جواره فإذا صدرت ضدهم أحكام مخففة بالسجن فإن محاكم التفتيش لم تتورع عن نبش قبورهم وإخراج عظامهم , أما إذا صدر الحكم عليهم بالحرق فإن عظامهم تستخرج ل</w:t>
      </w:r>
      <w:r w:rsidR="0099007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ضرام النار فيها بال</w:t>
      </w:r>
      <w:r w:rsidR="0099007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ضافة لمصادرة ممتلكاتهم , وكمثال على ذلك يكفي أن نذكر حالة أرمانو بونجيلو بو في بلدة فيرارا الذي نشب صراع حول استحواذ بق</w:t>
      </w:r>
      <w:r w:rsidR="00990079" w:rsidRPr="006E1356">
        <w:rPr>
          <w:rFonts w:ascii="Times New Roman" w:hAnsi="Times New Roman" w:cs="Times New Roman"/>
          <w:sz w:val="28"/>
          <w:szCs w:val="28"/>
          <w:rtl/>
          <w:lang w:bidi="ar-AE"/>
        </w:rPr>
        <w:t>اياه بعد وفاته عام 1269 م بين ا</w:t>
      </w:r>
      <w:r w:rsidR="00990079" w:rsidRPr="006E1356">
        <w:rPr>
          <w:rFonts w:ascii="Times New Roman" w:hAnsi="Times New Roman" w:cs="Times New Roman" w:hint="cs"/>
          <w:sz w:val="28"/>
          <w:szCs w:val="28"/>
          <w:rtl/>
          <w:lang w:bidi="ar-AE"/>
        </w:rPr>
        <w:t>لأ</w:t>
      </w:r>
      <w:r w:rsidRPr="006E1356">
        <w:rPr>
          <w:rFonts w:ascii="Times New Roman" w:hAnsi="Times New Roman" w:cs="Times New Roman"/>
          <w:sz w:val="28"/>
          <w:szCs w:val="28"/>
          <w:rtl/>
          <w:lang w:bidi="ar-AE"/>
        </w:rPr>
        <w:t>سقف ومحققي محاكم التفتيش في فيرارا استمر اثنين وثلاثين عاما</w:t>
      </w:r>
      <w:r w:rsidR="00990079"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 وقد أسفر ذلك الصراع عن انتصار محاكم التفتيش عام 1301 م .</w:t>
      </w:r>
      <w:r w:rsidR="00525F5D" w:rsidRPr="006E1356">
        <w:rPr>
          <w:rFonts w:ascii="Times New Roman" w:hAnsi="Times New Roman" w:cs="Times New Roman" w:hint="cs"/>
          <w:sz w:val="28"/>
          <w:szCs w:val="28"/>
          <w:rtl/>
          <w:lang w:bidi="ar-AE"/>
        </w:rPr>
        <w:t xml:space="preserve">                                                                                      </w:t>
      </w:r>
    </w:p>
    <w:p w:rsidR="003A0229" w:rsidRPr="006E1356" w:rsidRDefault="001B2B44" w:rsidP="0099007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ولابد أن السلطات السياسية كانت على دراية بجنون وهوس محاكم التفتيش لكنها كانت راضية عن عملها , ليس فقط من أجل كسب تأييد الكنيسة </w:t>
      </w:r>
      <w:r w:rsidR="00FA45FE" w:rsidRPr="006E1356">
        <w:rPr>
          <w:rFonts w:ascii="Times New Roman" w:hAnsi="Times New Roman" w:cs="Times New Roman" w:hint="cs"/>
          <w:sz w:val="28"/>
          <w:szCs w:val="28"/>
          <w:rtl/>
          <w:lang w:bidi="ar-AE"/>
        </w:rPr>
        <w:t>الكاثوليكية</w:t>
      </w:r>
      <w:r w:rsidRPr="006E1356">
        <w:rPr>
          <w:rFonts w:ascii="Times New Roman" w:hAnsi="Times New Roman" w:cs="Times New Roman"/>
          <w:sz w:val="28"/>
          <w:szCs w:val="28"/>
          <w:rtl/>
          <w:lang w:bidi="ar-AE"/>
        </w:rPr>
        <w:t xml:space="preserve"> واستخدام ذلك التأييد لتأمين ولاء الناس للملوك , لكن لسبب سياسي أكثر أهمية وهو مضايقة الأندلسيين واضطهادهم و</w:t>
      </w:r>
      <w:r w:rsidR="0099007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شعارهم بأن بقاءهم في تلك البلاد سيحمل معه الخوف الدائم من السجن والتعذيب والحرق ومصادرة الممتلكات لأتفه سبب ممكن , وأن من الخير لهم أن يحملوا أمتعتهم ويرحلوا ب</w:t>
      </w:r>
      <w:r w:rsidR="0099007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رادتهم الحرة إلى خارج الأندلس . لكن ذلك لم يكن كافيا كما يبدو لدفعهم للرحيل عن وطنهم ووطن أجدادهم . </w:t>
      </w:r>
      <w:r w:rsidR="00525F5D" w:rsidRPr="006E1356">
        <w:rPr>
          <w:rFonts w:ascii="Times New Roman" w:hAnsi="Times New Roman" w:cs="Times New Roman" w:hint="cs"/>
          <w:sz w:val="28"/>
          <w:szCs w:val="28"/>
          <w:rtl/>
          <w:lang w:bidi="ar-AE"/>
        </w:rPr>
        <w:t xml:space="preserve">                                                                                                  </w:t>
      </w:r>
    </w:p>
    <w:p w:rsidR="00191EFA" w:rsidRPr="006E1356" w:rsidRDefault="0002317C" w:rsidP="004A1FAC">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في عام 1492 م وبعد سقوط غرناطة مباشرة وقع فرديناند وايزابيلا مرسوما في قصر الحمراء في نهاية شهر آذار ( مارس ) أمرا فيه كل اليهود في ممالكهما أينما وجدوا بأن يدخلوا في المسيحية أو يغادروا أرض اسبانيا خلال مهلة أربعة أشهر وعشرة أيام .</w:t>
      </w:r>
      <w:r w:rsidR="003D34EB" w:rsidRPr="006E1356">
        <w:rPr>
          <w:rFonts w:ascii="Times New Roman" w:hAnsi="Times New Roman" w:cs="Times New Roman" w:hint="cs"/>
          <w:sz w:val="28"/>
          <w:szCs w:val="28"/>
          <w:rtl/>
          <w:lang w:bidi="ar-AE"/>
        </w:rPr>
        <w:t xml:space="preserve">                                                                                </w:t>
      </w:r>
    </w:p>
    <w:p w:rsidR="0002317C" w:rsidRPr="006E1356" w:rsidRDefault="0002317C" w:rsidP="00990079">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وهكذا بينما اختار خمسون يهوديا اعتناق المسيحية , فقد فضل عدد يتراوح بين مئة ألف ومئة وخمسين </w:t>
      </w:r>
      <w:r w:rsidR="00990079"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لف يهودي الهجرة خارج اسبانيا . واستقر المبعدون في الدولة العثماني</w:t>
      </w:r>
      <w:r w:rsidR="00031EF4" w:rsidRPr="006E1356">
        <w:rPr>
          <w:rFonts w:ascii="Times New Roman" w:hAnsi="Times New Roman" w:cs="Times New Roman"/>
          <w:sz w:val="28"/>
          <w:szCs w:val="28"/>
          <w:rtl/>
          <w:lang w:bidi="ar-AE"/>
        </w:rPr>
        <w:t>ة</w:t>
      </w:r>
      <w:r w:rsidRPr="006E1356">
        <w:rPr>
          <w:rFonts w:ascii="Times New Roman" w:hAnsi="Times New Roman" w:cs="Times New Roman"/>
          <w:sz w:val="28"/>
          <w:szCs w:val="28"/>
          <w:rtl/>
          <w:lang w:bidi="ar-AE"/>
        </w:rPr>
        <w:t xml:space="preserve"> و</w:t>
      </w:r>
      <w:r w:rsidR="00031EF4" w:rsidRPr="006E1356">
        <w:rPr>
          <w:rFonts w:ascii="Times New Roman" w:hAnsi="Times New Roman" w:cs="Times New Roman"/>
          <w:sz w:val="28"/>
          <w:szCs w:val="28"/>
          <w:rtl/>
          <w:lang w:bidi="ar-AE"/>
        </w:rPr>
        <w:t xml:space="preserve">بلاد </w:t>
      </w:r>
      <w:r w:rsidRPr="006E1356">
        <w:rPr>
          <w:rFonts w:ascii="Times New Roman" w:hAnsi="Times New Roman" w:cs="Times New Roman"/>
          <w:sz w:val="28"/>
          <w:szCs w:val="28"/>
          <w:rtl/>
          <w:lang w:bidi="ar-AE"/>
        </w:rPr>
        <w:t>المغرب .</w:t>
      </w:r>
    </w:p>
    <w:p w:rsidR="00FA2F16" w:rsidRPr="006E1356" w:rsidRDefault="001B5C2D" w:rsidP="00FA2F16">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افتتحت ابادة اليهود في اسبانيا مرحلة جديدة في تاريخ الأندلسيين , حيث تمحورت حملات التطهير الديني بعد ذلك على المسلمين الأندلسيين .</w:t>
      </w:r>
    </w:p>
    <w:p w:rsidR="00FA2F16" w:rsidRPr="006E1356" w:rsidRDefault="00FA2F16" w:rsidP="00695C4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وحتى يمكن تصور حال الأندلسيين الذين كانوا يهجرون من مدينة إلى مدينة ومن قرية الى قرية حتى اضطروا لركوب البحر نورد هذه الشهادة من " حوليات الملك دون فرناندو الرابع " التي يذكرها المؤرخ ال</w:t>
      </w:r>
      <w:r w:rsidR="0099007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 كلاوديو سانتشيت البرنوث في كتابه " </w:t>
      </w:r>
      <w:r w:rsidR="0099007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سبانيا المسلمة " حيث يذكر قصة المسلم المرحل باستمرار فيقول هذا المسلم المطارد من الزحف الاستيطاني التطهيري المسيحي مخاطبا الملك دون فرناندو الذي زحف  للاستيلاء على جبل طارق في القرن الثالث عشر الميلادي " قال له أحد المسلمين الذين يعيشون بتلك الناحية والذي كان شيخا مسنا , سيدي الملك : ماذا فعلت أنا حتى تطردني من هنا ؟ فقد كان </w:t>
      </w:r>
      <w:r w:rsidR="00990079" w:rsidRPr="006E1356">
        <w:rPr>
          <w:rFonts w:ascii="Times New Roman" w:hAnsi="Times New Roman" w:cs="Times New Roman" w:hint="cs"/>
          <w:sz w:val="28"/>
          <w:szCs w:val="28"/>
          <w:rtl/>
          <w:lang w:bidi="ar-AE"/>
        </w:rPr>
        <w:t>والد</w:t>
      </w:r>
      <w:r w:rsidRPr="006E1356">
        <w:rPr>
          <w:rFonts w:ascii="Times New Roman" w:hAnsi="Times New Roman" w:cs="Times New Roman"/>
          <w:sz w:val="28"/>
          <w:szCs w:val="28"/>
          <w:rtl/>
          <w:lang w:bidi="ar-AE"/>
        </w:rPr>
        <w:t xml:space="preserve"> جدك الملك دون فرناندو الرابع حين استولى على ا</w:t>
      </w:r>
      <w:r w:rsidR="00B83C55" w:rsidRPr="006E1356">
        <w:rPr>
          <w:rFonts w:ascii="Times New Roman" w:hAnsi="Times New Roman" w:cs="Times New Roman"/>
          <w:sz w:val="28"/>
          <w:szCs w:val="28"/>
          <w:rtl/>
          <w:lang w:bidi="ar-AE"/>
        </w:rPr>
        <w:t>شبيلية قد طردن</w:t>
      </w:r>
      <w:r w:rsidR="002F530A" w:rsidRPr="006E1356">
        <w:rPr>
          <w:rFonts w:ascii="Times New Roman" w:hAnsi="Times New Roman" w:cs="Times New Roman" w:hint="cs"/>
          <w:sz w:val="28"/>
          <w:szCs w:val="28"/>
          <w:rtl/>
          <w:lang w:bidi="ar-AE"/>
        </w:rPr>
        <w:t>ا</w:t>
      </w:r>
      <w:r w:rsidR="00B83C55" w:rsidRPr="006E1356">
        <w:rPr>
          <w:rFonts w:ascii="Times New Roman" w:hAnsi="Times New Roman" w:cs="Times New Roman"/>
          <w:sz w:val="28"/>
          <w:szCs w:val="28"/>
          <w:rtl/>
          <w:lang w:bidi="ar-AE"/>
        </w:rPr>
        <w:t xml:space="preserve"> منها فتوجهت لأعيش بشريش </w:t>
      </w:r>
      <w:r w:rsidR="004E6163" w:rsidRPr="006E1356">
        <w:rPr>
          <w:rFonts w:ascii="Times New Roman" w:hAnsi="Times New Roman" w:cs="Times New Roman"/>
          <w:sz w:val="28"/>
          <w:szCs w:val="28"/>
          <w:rtl/>
          <w:lang w:bidi="ar-AE"/>
        </w:rPr>
        <w:t>و</w:t>
      </w:r>
      <w:r w:rsidR="00B83C55" w:rsidRPr="006E1356">
        <w:rPr>
          <w:rFonts w:ascii="Times New Roman" w:hAnsi="Times New Roman" w:cs="Times New Roman"/>
          <w:sz w:val="28"/>
          <w:szCs w:val="28"/>
          <w:rtl/>
          <w:lang w:bidi="ar-AE"/>
        </w:rPr>
        <w:t>بعدها جاء الملك الفونسو جدك واستولى عليها وطردني فتوجهت لأعيش بجزيرة طريف وظننت أنها مكان آمن إلى أن زحف والدك الملك سانتشو فاستولى على جزيرة طريف  فطردني وها أنا أعيش الآن بجبل طارق وهو آخر ملجأ لي وليس في وسعي أن  أتجاوزه لأنك تعلم أن أرض ال</w:t>
      </w:r>
      <w:r w:rsidR="005729C0" w:rsidRPr="006E1356">
        <w:rPr>
          <w:rFonts w:ascii="Times New Roman" w:hAnsi="Times New Roman" w:cs="Times New Roman" w:hint="cs"/>
          <w:sz w:val="28"/>
          <w:szCs w:val="28"/>
          <w:rtl/>
          <w:lang w:bidi="ar-AE"/>
        </w:rPr>
        <w:t>إ</w:t>
      </w:r>
      <w:r w:rsidR="00B83C55" w:rsidRPr="006E1356">
        <w:rPr>
          <w:rFonts w:ascii="Times New Roman" w:hAnsi="Times New Roman" w:cs="Times New Roman"/>
          <w:sz w:val="28"/>
          <w:szCs w:val="28"/>
          <w:rtl/>
          <w:lang w:bidi="ar-AE"/>
        </w:rPr>
        <w:t xml:space="preserve">سلام أصبحت وراء البحر , فأين يمكنني أن </w:t>
      </w:r>
      <w:r w:rsidR="005729C0" w:rsidRPr="006E1356">
        <w:rPr>
          <w:rFonts w:ascii="Times New Roman" w:hAnsi="Times New Roman" w:cs="Times New Roman" w:hint="cs"/>
          <w:sz w:val="28"/>
          <w:szCs w:val="28"/>
          <w:rtl/>
          <w:lang w:bidi="ar-AE"/>
        </w:rPr>
        <w:t>أ</w:t>
      </w:r>
      <w:r w:rsidR="00B83C55" w:rsidRPr="006E1356">
        <w:rPr>
          <w:rFonts w:ascii="Times New Roman" w:hAnsi="Times New Roman" w:cs="Times New Roman"/>
          <w:sz w:val="28"/>
          <w:szCs w:val="28"/>
          <w:rtl/>
          <w:lang w:bidi="ar-AE"/>
        </w:rPr>
        <w:t>ذهب ؟ " (</w:t>
      </w:r>
      <w:r w:rsidR="00320F1A" w:rsidRPr="006E1356">
        <w:rPr>
          <w:rFonts w:ascii="Times New Roman" w:hAnsi="Times New Roman" w:cs="Times New Roman" w:hint="cs"/>
          <w:sz w:val="28"/>
          <w:szCs w:val="28"/>
          <w:rtl/>
          <w:lang w:bidi="ar-AE"/>
        </w:rPr>
        <w:t>3</w:t>
      </w:r>
      <w:r w:rsidR="00695C40" w:rsidRPr="006E1356">
        <w:rPr>
          <w:rFonts w:ascii="Times New Roman" w:hAnsi="Times New Roman" w:cs="Times New Roman" w:hint="cs"/>
          <w:sz w:val="28"/>
          <w:szCs w:val="28"/>
          <w:rtl/>
          <w:lang w:bidi="ar-AE"/>
        </w:rPr>
        <w:t>7</w:t>
      </w:r>
      <w:r w:rsidR="00B83C55" w:rsidRPr="006E1356">
        <w:rPr>
          <w:rFonts w:ascii="Times New Roman" w:hAnsi="Times New Roman" w:cs="Times New Roman"/>
          <w:sz w:val="28"/>
          <w:szCs w:val="28"/>
          <w:rtl/>
          <w:lang w:bidi="ar-AE"/>
        </w:rPr>
        <w:t>)</w:t>
      </w:r>
      <w:r w:rsidR="00EB0040" w:rsidRPr="006E1356">
        <w:rPr>
          <w:rFonts w:ascii="Times New Roman" w:hAnsi="Times New Roman" w:cs="Times New Roman" w:hint="cs"/>
          <w:sz w:val="28"/>
          <w:szCs w:val="28"/>
          <w:rtl/>
          <w:lang w:bidi="ar-AE"/>
        </w:rPr>
        <w:t xml:space="preserve">                                                                                                                               </w:t>
      </w:r>
    </w:p>
    <w:p w:rsidR="00B83C55" w:rsidRPr="006E1356" w:rsidRDefault="00B83C55" w:rsidP="005729C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فحملات ال</w:t>
      </w:r>
      <w:r w:rsidR="005729C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بادة والتطهير الديني وال</w:t>
      </w:r>
      <w:r w:rsidR="005729C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ستيطان كانت تتواصل دون انقطاع منذ سقوط طليطلة عام 1085 م وقد تكثفت على نحو خاص منذ سقوط </w:t>
      </w:r>
      <w:r w:rsidR="003910C2" w:rsidRPr="006E1356">
        <w:rPr>
          <w:rFonts w:ascii="Times New Roman" w:hAnsi="Times New Roman" w:cs="Times New Roman" w:hint="cs"/>
          <w:sz w:val="28"/>
          <w:szCs w:val="28"/>
          <w:rtl/>
          <w:lang w:bidi="ar-AE"/>
        </w:rPr>
        <w:t>اشبيلية</w:t>
      </w:r>
      <w:r w:rsidRPr="006E1356">
        <w:rPr>
          <w:rFonts w:ascii="Times New Roman" w:hAnsi="Times New Roman" w:cs="Times New Roman"/>
          <w:sz w:val="28"/>
          <w:szCs w:val="28"/>
          <w:rtl/>
          <w:lang w:bidi="ar-AE"/>
        </w:rPr>
        <w:t xml:space="preserve"> عام 12</w:t>
      </w:r>
      <w:r w:rsidR="00784BFC" w:rsidRPr="006E1356">
        <w:rPr>
          <w:rFonts w:ascii="Times New Roman" w:hAnsi="Times New Roman" w:cs="Times New Roman" w:hint="cs"/>
          <w:sz w:val="28"/>
          <w:szCs w:val="28"/>
          <w:rtl/>
          <w:lang w:bidi="ar-AE"/>
        </w:rPr>
        <w:t>48</w:t>
      </w:r>
      <w:r w:rsidRPr="006E1356">
        <w:rPr>
          <w:rFonts w:ascii="Times New Roman" w:hAnsi="Times New Roman" w:cs="Times New Roman"/>
          <w:sz w:val="28"/>
          <w:szCs w:val="28"/>
          <w:rtl/>
          <w:lang w:bidi="ar-AE"/>
        </w:rPr>
        <w:t xml:space="preserve"> م . وكان على الذين أفلتوا من تلك الحملات أن يتحملوا عذابات لاحدود لها على يد محاكم التفتيش لاتمام ع</w:t>
      </w:r>
      <w:r w:rsidR="00A110D2" w:rsidRPr="006E1356">
        <w:rPr>
          <w:rFonts w:ascii="Times New Roman" w:hAnsi="Times New Roman" w:cs="Times New Roman"/>
          <w:sz w:val="28"/>
          <w:szCs w:val="28"/>
          <w:rtl/>
          <w:lang w:bidi="ar-AE"/>
        </w:rPr>
        <w:t>ملية التطهير الديني .</w:t>
      </w:r>
      <w:r w:rsidR="00EB0040" w:rsidRPr="006E1356">
        <w:rPr>
          <w:rFonts w:ascii="Times New Roman" w:hAnsi="Times New Roman" w:cs="Times New Roman" w:hint="cs"/>
          <w:sz w:val="28"/>
          <w:szCs w:val="28"/>
          <w:rtl/>
          <w:lang w:bidi="ar-AE"/>
        </w:rPr>
        <w:t xml:space="preserve">                                             </w:t>
      </w:r>
    </w:p>
    <w:p w:rsidR="00A110D2" w:rsidRPr="006E1356" w:rsidRDefault="00546297" w:rsidP="00695C4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وفي عام 1500 م" أقدم الكاردينال الصليبي المشهور خيمينيث دي ثيسنيروث على حرق الكتب الاسلامية في الساحة العامة بغرناطة , وعدد مجلداتها خمسة </w:t>
      </w:r>
      <w:r w:rsidR="002209AD" w:rsidRPr="006E1356">
        <w:rPr>
          <w:rFonts w:ascii="Times New Roman" w:hAnsi="Times New Roman" w:cs="Times New Roman" w:hint="cs"/>
          <w:sz w:val="28"/>
          <w:szCs w:val="28"/>
          <w:rtl/>
          <w:lang w:bidi="ar-AE"/>
        </w:rPr>
        <w:t>آلا</w:t>
      </w:r>
      <w:r w:rsidRPr="006E1356">
        <w:rPr>
          <w:rFonts w:ascii="Times New Roman" w:hAnsi="Times New Roman" w:cs="Times New Roman"/>
          <w:sz w:val="28"/>
          <w:szCs w:val="28"/>
          <w:rtl/>
          <w:lang w:bidi="ar-AE"/>
        </w:rPr>
        <w:t>ف دون أن ينظر بما تحتويه الكتب , وقيمتها العلمية والأدبية , وكذلك فعلت محاكم التفتيش بمقاطعة أراغون " وأصدرت محاكم التفتيش قرارات بمصادرة كل ما هو مكتوب باللغة العربية وأعقبتها قرارات بمصادرة كل مايتعلق بال</w:t>
      </w:r>
      <w:r w:rsidR="005729C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سلام سواء كتب بالعربية أم بغيرها , ورغم ذلك فقد كان من الصعوبة بمكان القضاء على اللغة والثقافة العربيتين . ففي عام 1579 م وبعد </w:t>
      </w:r>
      <w:r w:rsidR="00F71340" w:rsidRPr="006E1356">
        <w:rPr>
          <w:rFonts w:ascii="Times New Roman" w:hAnsi="Times New Roman" w:cs="Times New Roman"/>
          <w:sz w:val="28"/>
          <w:szCs w:val="28"/>
          <w:rtl/>
          <w:lang w:bidi="ar-AE"/>
        </w:rPr>
        <w:t xml:space="preserve">87 عاما من سقوط غرناطة أبلغت السلطات الكنسية في اراغون قداسة </w:t>
      </w:r>
      <w:r w:rsidR="00B3768C" w:rsidRPr="006E1356">
        <w:rPr>
          <w:rFonts w:ascii="Times New Roman" w:hAnsi="Times New Roman" w:cs="Times New Roman" w:hint="cs"/>
          <w:sz w:val="28"/>
          <w:szCs w:val="28"/>
          <w:rtl/>
          <w:lang w:bidi="ar-AE"/>
        </w:rPr>
        <w:t>ال</w:t>
      </w:r>
      <w:r w:rsidR="00F71340" w:rsidRPr="006E1356">
        <w:rPr>
          <w:rFonts w:ascii="Times New Roman" w:hAnsi="Times New Roman" w:cs="Times New Roman"/>
          <w:sz w:val="28"/>
          <w:szCs w:val="28"/>
          <w:rtl/>
          <w:lang w:bidi="ar-AE"/>
        </w:rPr>
        <w:t>مفتش</w:t>
      </w:r>
      <w:r w:rsidR="00B3768C" w:rsidRPr="006E1356">
        <w:rPr>
          <w:rFonts w:ascii="Times New Roman" w:hAnsi="Times New Roman" w:cs="Times New Roman" w:hint="cs"/>
          <w:sz w:val="28"/>
          <w:szCs w:val="28"/>
          <w:rtl/>
          <w:lang w:bidi="ar-AE"/>
        </w:rPr>
        <w:t xml:space="preserve"> العام</w:t>
      </w:r>
      <w:r w:rsidR="00F71340" w:rsidRPr="006E1356">
        <w:rPr>
          <w:rFonts w:ascii="Times New Roman" w:hAnsi="Times New Roman" w:cs="Times New Roman"/>
          <w:sz w:val="28"/>
          <w:szCs w:val="28"/>
          <w:rtl/>
          <w:lang w:bidi="ar-AE"/>
        </w:rPr>
        <w:t xml:space="preserve"> </w:t>
      </w:r>
      <w:r w:rsidR="00B3768C" w:rsidRPr="006E1356">
        <w:rPr>
          <w:rFonts w:ascii="Times New Roman" w:hAnsi="Times New Roman" w:cs="Times New Roman" w:hint="cs"/>
          <w:sz w:val="28"/>
          <w:szCs w:val="28"/>
          <w:rtl/>
          <w:lang w:bidi="ar-AE"/>
        </w:rPr>
        <w:t>ل</w:t>
      </w:r>
      <w:r w:rsidR="00F71340" w:rsidRPr="006E1356">
        <w:rPr>
          <w:rFonts w:ascii="Times New Roman" w:hAnsi="Times New Roman" w:cs="Times New Roman"/>
          <w:sz w:val="28"/>
          <w:szCs w:val="28"/>
          <w:rtl/>
          <w:lang w:bidi="ar-AE"/>
        </w:rPr>
        <w:t xml:space="preserve">محاكم التفتيش التالي : " إننا نلفت جنابكم الموقر </w:t>
      </w:r>
      <w:r w:rsidR="00B3768C" w:rsidRPr="006E1356">
        <w:rPr>
          <w:rFonts w:ascii="Times New Roman" w:hAnsi="Times New Roman" w:cs="Times New Roman" w:hint="cs"/>
          <w:sz w:val="28"/>
          <w:szCs w:val="28"/>
          <w:rtl/>
          <w:lang w:bidi="ar-AE"/>
        </w:rPr>
        <w:t>ع</w:t>
      </w:r>
      <w:r w:rsidR="00F71340" w:rsidRPr="006E1356">
        <w:rPr>
          <w:rFonts w:ascii="Times New Roman" w:hAnsi="Times New Roman" w:cs="Times New Roman"/>
          <w:sz w:val="28"/>
          <w:szCs w:val="28"/>
          <w:rtl/>
          <w:lang w:bidi="ar-AE"/>
        </w:rPr>
        <w:t xml:space="preserve">لى ما تمكنا من الحصول عليه بين هؤلاء المرتدين من الفرق المحمدية من الكتب العربية التي في حوزتهم , قصد التعلم بها , وكذلك </w:t>
      </w:r>
      <w:r w:rsidR="005729C0" w:rsidRPr="006E1356">
        <w:rPr>
          <w:rFonts w:ascii="Times New Roman" w:hAnsi="Times New Roman" w:cs="Times New Roman" w:hint="cs"/>
          <w:sz w:val="28"/>
          <w:szCs w:val="28"/>
          <w:rtl/>
          <w:lang w:bidi="ar-AE"/>
        </w:rPr>
        <w:t>إ</w:t>
      </w:r>
      <w:r w:rsidR="00F71340" w:rsidRPr="006E1356">
        <w:rPr>
          <w:rFonts w:ascii="Times New Roman" w:hAnsi="Times New Roman" w:cs="Times New Roman"/>
          <w:sz w:val="28"/>
          <w:szCs w:val="28"/>
          <w:rtl/>
          <w:lang w:bidi="ar-AE"/>
        </w:rPr>
        <w:t>لى الروابط والاتصالات التي تتم فيما بينهم وخاصة مع سكان الجزائر , وللوقاية من هذه الأخطار , نرى من الضروري القاء القبض على الفقهاء والرؤساء منهم "</w:t>
      </w:r>
      <w:r w:rsidR="00ED01AA" w:rsidRPr="006E1356">
        <w:rPr>
          <w:rFonts w:ascii="Times New Roman" w:hAnsi="Times New Roman" w:cs="Times New Roman" w:hint="cs"/>
          <w:sz w:val="28"/>
          <w:szCs w:val="28"/>
          <w:rtl/>
          <w:lang w:bidi="ar-AE"/>
        </w:rPr>
        <w:t>.</w:t>
      </w:r>
      <w:r w:rsidR="00EB0040" w:rsidRPr="006E1356">
        <w:rPr>
          <w:rFonts w:ascii="Times New Roman" w:hAnsi="Times New Roman" w:cs="Times New Roman" w:hint="cs"/>
          <w:sz w:val="28"/>
          <w:szCs w:val="28"/>
          <w:rtl/>
          <w:lang w:bidi="ar-AE"/>
        </w:rPr>
        <w:t xml:space="preserve"> </w:t>
      </w:r>
      <w:r w:rsidR="0038473D" w:rsidRPr="006E1356">
        <w:rPr>
          <w:rFonts w:ascii="Times New Roman" w:hAnsi="Times New Roman" w:cs="Times New Roman" w:hint="cs"/>
          <w:sz w:val="28"/>
          <w:szCs w:val="28"/>
          <w:rtl/>
          <w:lang w:bidi="ar-AE"/>
        </w:rPr>
        <w:t>(3</w:t>
      </w:r>
      <w:r w:rsidR="00695C40" w:rsidRPr="006E1356">
        <w:rPr>
          <w:rFonts w:ascii="Times New Roman" w:hAnsi="Times New Roman" w:cs="Times New Roman" w:hint="cs"/>
          <w:sz w:val="28"/>
          <w:szCs w:val="28"/>
          <w:rtl/>
          <w:lang w:bidi="ar-AE"/>
        </w:rPr>
        <w:t>8</w:t>
      </w:r>
      <w:r w:rsidR="0038473D" w:rsidRPr="006E1356">
        <w:rPr>
          <w:rFonts w:ascii="Times New Roman" w:hAnsi="Times New Roman" w:cs="Times New Roman" w:hint="cs"/>
          <w:sz w:val="28"/>
          <w:szCs w:val="28"/>
          <w:rtl/>
          <w:lang w:bidi="ar-AE"/>
        </w:rPr>
        <w:t>)</w:t>
      </w:r>
      <w:r w:rsidR="00ED01AA" w:rsidRPr="006E1356">
        <w:rPr>
          <w:rFonts w:ascii="Times New Roman" w:hAnsi="Times New Roman" w:cs="Times New Roman" w:hint="cs"/>
          <w:sz w:val="28"/>
          <w:szCs w:val="28"/>
          <w:rtl/>
          <w:lang w:bidi="ar-AE"/>
        </w:rPr>
        <w:t xml:space="preserve">        </w:t>
      </w:r>
      <w:r w:rsidR="00EB0040" w:rsidRPr="006E1356">
        <w:rPr>
          <w:rFonts w:ascii="Times New Roman" w:hAnsi="Times New Roman" w:cs="Times New Roman" w:hint="cs"/>
          <w:sz w:val="28"/>
          <w:szCs w:val="28"/>
          <w:rtl/>
          <w:lang w:bidi="ar-AE"/>
        </w:rPr>
        <w:t xml:space="preserve">                                                                                                                   </w:t>
      </w:r>
    </w:p>
    <w:p w:rsidR="0087308F" w:rsidRPr="006E1356" w:rsidRDefault="0087308F" w:rsidP="0087308F">
      <w:pPr>
        <w:rPr>
          <w:rFonts w:ascii="Times New Roman" w:hAnsi="Times New Roman" w:cs="Times New Roman"/>
          <w:sz w:val="28"/>
          <w:szCs w:val="28"/>
          <w:lang w:bidi="ar-AE"/>
        </w:rPr>
      </w:pPr>
      <w:r w:rsidRPr="006E1356">
        <w:rPr>
          <w:rFonts w:ascii="Times New Roman" w:hAnsi="Times New Roman" w:cs="Times New Roman"/>
          <w:noProof/>
          <w:sz w:val="28"/>
          <w:szCs w:val="28"/>
          <w:rtl/>
        </w:rPr>
        <w:drawing>
          <wp:anchor distT="0" distB="0" distL="114300" distR="114300" simplePos="0" relativeHeight="251658240" behindDoc="0" locked="0" layoutInCell="1" allowOverlap="1" wp14:anchorId="6874C311" wp14:editId="626C53B7">
            <wp:simplePos x="4061460" y="5326380"/>
            <wp:positionH relativeFrom="column">
              <wp:align>right</wp:align>
            </wp:positionH>
            <wp:positionV relativeFrom="paragraph">
              <wp:align>top</wp:align>
            </wp:positionV>
            <wp:extent cx="2794635" cy="3101340"/>
            <wp:effectExtent l="0" t="0" r="571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حرق الكتب العربية.jpg"/>
                    <pic:cNvPicPr/>
                  </pic:nvPicPr>
                  <pic:blipFill>
                    <a:blip r:embed="rId17">
                      <a:extLst>
                        <a:ext uri="{28A0092B-C50C-407E-A947-70E740481C1C}">
                          <a14:useLocalDpi xmlns:a14="http://schemas.microsoft.com/office/drawing/2010/main" val="0"/>
                        </a:ext>
                      </a:extLst>
                    </a:blip>
                    <a:stretch>
                      <a:fillRect/>
                    </a:stretch>
                  </pic:blipFill>
                  <pic:spPr>
                    <a:xfrm>
                      <a:off x="0" y="0"/>
                      <a:ext cx="2794635" cy="3101340"/>
                    </a:xfrm>
                    <a:prstGeom prst="rect">
                      <a:avLst/>
                    </a:prstGeom>
                  </pic:spPr>
                </pic:pic>
              </a:graphicData>
            </a:graphic>
          </wp:anchor>
        </w:drawing>
      </w:r>
      <w:r w:rsidRPr="006E1356">
        <w:rPr>
          <w:rFonts w:ascii="Times New Roman" w:hAnsi="Times New Roman" w:cs="Times New Roman" w:hint="cs"/>
          <w:sz w:val="28"/>
          <w:szCs w:val="28"/>
          <w:rtl/>
          <w:lang w:bidi="ar-AE"/>
        </w:rPr>
        <w:t xml:space="preserve">لوحة تمثل إحراق الكتب العربية </w:t>
      </w:r>
      <w:r w:rsidRPr="006E1356">
        <w:rPr>
          <w:rFonts w:ascii="Times New Roman" w:hAnsi="Times New Roman" w:cs="Times New Roman"/>
          <w:sz w:val="28"/>
          <w:szCs w:val="28"/>
          <w:rtl/>
          <w:lang w:bidi="ar-AE"/>
        </w:rPr>
        <w:br w:type="textWrapping" w:clear="all"/>
      </w:r>
    </w:p>
    <w:p w:rsidR="0087308F" w:rsidRPr="006E1356" w:rsidRDefault="0087308F" w:rsidP="00695C40">
      <w:pPr>
        <w:jc w:val="both"/>
        <w:rPr>
          <w:rFonts w:ascii="Times New Roman" w:hAnsi="Times New Roman" w:cs="Times New Roman"/>
          <w:sz w:val="28"/>
          <w:szCs w:val="28"/>
          <w:rtl/>
          <w:lang w:bidi="ar-AE"/>
        </w:rPr>
      </w:pPr>
    </w:p>
    <w:p w:rsidR="00FE3802" w:rsidRPr="006E1356" w:rsidRDefault="00FE3802" w:rsidP="005729C0">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 xml:space="preserve">وفي عام 1609 م وبعد أكثر من قرن على سقوط غرناطة , وتحول معظم المسلمين فيها نحو المسيحية لضمان بقائهم في بيوتهم وممتلكاتهم واستمرار حياتهم , توصلت الكنيسة </w:t>
      </w:r>
      <w:r w:rsidR="004E6163" w:rsidRPr="006E1356">
        <w:rPr>
          <w:rFonts w:ascii="Times New Roman" w:hAnsi="Times New Roman" w:cs="Times New Roman" w:hint="cs"/>
          <w:sz w:val="28"/>
          <w:szCs w:val="28"/>
          <w:rtl/>
          <w:lang w:bidi="ar-AE"/>
        </w:rPr>
        <w:t xml:space="preserve">الكاثوليكية </w:t>
      </w:r>
      <w:r w:rsidRPr="006E1356">
        <w:rPr>
          <w:rFonts w:ascii="Times New Roman" w:hAnsi="Times New Roman" w:cs="Times New Roman"/>
          <w:sz w:val="28"/>
          <w:szCs w:val="28"/>
          <w:rtl/>
          <w:lang w:bidi="ar-AE"/>
        </w:rPr>
        <w:t xml:space="preserve"> والملك فيليب الثالث الى أن اولئك المسلمين المتحولين للمسيحية لم  يكونوا في كثير من الأحوال صادقين في </w:t>
      </w:r>
      <w:r w:rsidR="005729C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يمانهم المسيحي , وأن كثيرا منهم كانوا يعودون بين حين وآخر لممارسة الشعائر ال</w:t>
      </w:r>
      <w:r w:rsidR="005729C0"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سلامية سرا مثل الختان وصوم رمضان وقراءة أجزاء من القرآن وغير ذلك </w:t>
      </w:r>
      <w:r w:rsidR="00DD24F0" w:rsidRPr="006E1356">
        <w:rPr>
          <w:rFonts w:ascii="Times New Roman" w:hAnsi="Times New Roman" w:cs="Times New Roman"/>
          <w:sz w:val="28"/>
          <w:szCs w:val="28"/>
          <w:rtl/>
          <w:lang w:bidi="ar-AE"/>
        </w:rPr>
        <w:t>, وأن بقاءهم يشكل خطرا على الوحدة الدينية ل</w:t>
      </w:r>
      <w:r w:rsidR="005729C0" w:rsidRPr="006E1356">
        <w:rPr>
          <w:rFonts w:ascii="Times New Roman" w:hAnsi="Times New Roman" w:cs="Times New Roman" w:hint="cs"/>
          <w:sz w:val="28"/>
          <w:szCs w:val="28"/>
          <w:rtl/>
          <w:lang w:bidi="ar-AE"/>
        </w:rPr>
        <w:t>إ</w:t>
      </w:r>
      <w:r w:rsidR="00DD24F0" w:rsidRPr="006E1356">
        <w:rPr>
          <w:rFonts w:ascii="Times New Roman" w:hAnsi="Times New Roman" w:cs="Times New Roman"/>
          <w:sz w:val="28"/>
          <w:szCs w:val="28"/>
          <w:rtl/>
          <w:lang w:bidi="ar-AE"/>
        </w:rPr>
        <w:t xml:space="preserve">سبانيا , لذلك تم اتخاذ قرار نهائي بطردهم من البلاد والتخلص منهم . </w:t>
      </w:r>
      <w:r w:rsidR="00EB0040" w:rsidRPr="006E1356">
        <w:rPr>
          <w:rFonts w:ascii="Times New Roman" w:hAnsi="Times New Roman" w:cs="Times New Roman" w:hint="cs"/>
          <w:sz w:val="28"/>
          <w:szCs w:val="28"/>
          <w:rtl/>
          <w:lang w:bidi="ar-AE"/>
        </w:rPr>
        <w:t xml:space="preserve">     </w:t>
      </w:r>
      <w:r w:rsidR="002E7D58">
        <w:rPr>
          <w:rFonts w:ascii="Times New Roman" w:hAnsi="Times New Roman" w:cs="Times New Roman" w:hint="cs"/>
          <w:sz w:val="28"/>
          <w:szCs w:val="28"/>
          <w:rtl/>
          <w:lang w:bidi="ar-AE"/>
        </w:rPr>
        <w:t xml:space="preserve">            </w:t>
      </w:r>
      <w:r w:rsidR="00EB0040" w:rsidRPr="006E1356">
        <w:rPr>
          <w:rFonts w:ascii="Times New Roman" w:hAnsi="Times New Roman" w:cs="Times New Roman" w:hint="cs"/>
          <w:sz w:val="28"/>
          <w:szCs w:val="28"/>
          <w:rtl/>
          <w:lang w:bidi="ar-AE"/>
        </w:rPr>
        <w:t xml:space="preserve">                                                                     </w:t>
      </w:r>
    </w:p>
    <w:p w:rsidR="00DD24F0" w:rsidRPr="006E1356" w:rsidRDefault="00DD24F0" w:rsidP="00EB0040">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هكذا انتصرت وجهة النظر التي عبر عنها الأسقف خوان بابتيستا بيريث بتحيزه العدائي ضد هذه الأقلية المغلوبة على أمرها والتي لم تكن تمتلك أي قوة تواجه بها الظلم والاضطهاد , يقول الأسقف خوان " إنه لأقل خطرا أن يكونوا مسلمين هناك على أن يبقوا وهم نصارى باسبانيا " .</w:t>
      </w:r>
      <w:r w:rsidR="00EB0040" w:rsidRPr="006E1356">
        <w:rPr>
          <w:rFonts w:ascii="Times New Roman" w:hAnsi="Times New Roman" w:cs="Times New Roman" w:hint="cs"/>
          <w:sz w:val="28"/>
          <w:szCs w:val="28"/>
          <w:rtl/>
          <w:lang w:bidi="ar-AE"/>
        </w:rPr>
        <w:t xml:space="preserve">  </w:t>
      </w:r>
      <w:r w:rsidR="002E7D58">
        <w:rPr>
          <w:rFonts w:ascii="Times New Roman" w:hAnsi="Times New Roman" w:cs="Times New Roman" w:hint="cs"/>
          <w:sz w:val="28"/>
          <w:szCs w:val="28"/>
          <w:rtl/>
          <w:lang w:bidi="ar-AE"/>
        </w:rPr>
        <w:t xml:space="preserve">       </w:t>
      </w:r>
      <w:r w:rsidR="00EB0040" w:rsidRPr="006E1356">
        <w:rPr>
          <w:rFonts w:ascii="Times New Roman" w:hAnsi="Times New Roman" w:cs="Times New Roman" w:hint="cs"/>
          <w:sz w:val="28"/>
          <w:szCs w:val="28"/>
          <w:rtl/>
          <w:lang w:bidi="ar-AE"/>
        </w:rPr>
        <w:t xml:space="preserve">                                      </w:t>
      </w:r>
    </w:p>
    <w:p w:rsidR="00DD24F0" w:rsidRPr="006E1356" w:rsidRDefault="00DD24F0" w:rsidP="00917ED8">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وفي آخر المطاف نجد المصادر تحدثنا عن ترحيل</w:t>
      </w:r>
      <w:r w:rsidR="002F1C76" w:rsidRPr="006E1356">
        <w:rPr>
          <w:rFonts w:ascii="Times New Roman" w:hAnsi="Times New Roman" w:cs="Times New Roman"/>
          <w:sz w:val="28"/>
          <w:szCs w:val="28"/>
          <w:rtl/>
          <w:lang w:bidi="ar-AE"/>
        </w:rPr>
        <w:t xml:space="preserve"> حوالي</w:t>
      </w:r>
      <w:r w:rsidRPr="006E1356">
        <w:rPr>
          <w:rFonts w:ascii="Times New Roman" w:hAnsi="Times New Roman" w:cs="Times New Roman"/>
          <w:sz w:val="28"/>
          <w:szCs w:val="28"/>
          <w:rtl/>
          <w:lang w:bidi="ar-AE"/>
        </w:rPr>
        <w:t xml:space="preserve"> ثلاثمئة الف </w:t>
      </w:r>
      <w:r w:rsidR="00917ED8" w:rsidRPr="006E1356">
        <w:rPr>
          <w:rFonts w:ascii="Times New Roman" w:hAnsi="Times New Roman" w:cs="Times New Roman" w:hint="cs"/>
          <w:sz w:val="28"/>
          <w:szCs w:val="28"/>
          <w:rtl/>
          <w:lang w:bidi="ar-AE"/>
        </w:rPr>
        <w:t>أندلسي</w:t>
      </w:r>
      <w:r w:rsidRPr="006E1356">
        <w:rPr>
          <w:rFonts w:ascii="Times New Roman" w:hAnsi="Times New Roman" w:cs="Times New Roman"/>
          <w:sz w:val="28"/>
          <w:szCs w:val="28"/>
          <w:rtl/>
          <w:lang w:bidi="ar-AE"/>
        </w:rPr>
        <w:t xml:space="preserve"> ممن سبق أن تحولوا للمسيحية في غرناطة وحولها كانوا يشكلون في معظمهم يدا عاملة رخيصة الثمن وحرفيين نشيطين </w:t>
      </w:r>
      <w:r w:rsidR="00BF1939" w:rsidRPr="006E1356">
        <w:rPr>
          <w:rFonts w:ascii="Times New Roman" w:hAnsi="Times New Roman" w:cs="Times New Roman"/>
          <w:sz w:val="28"/>
          <w:szCs w:val="28"/>
          <w:rtl/>
          <w:lang w:bidi="ar-AE"/>
        </w:rPr>
        <w:t>لأرقى الصنائع</w:t>
      </w:r>
      <w:r w:rsidR="00035A8C" w:rsidRPr="006E1356">
        <w:rPr>
          <w:rFonts w:ascii="Times New Roman" w:hAnsi="Times New Roman" w:cs="Times New Roman" w:hint="cs"/>
          <w:sz w:val="28"/>
          <w:szCs w:val="28"/>
          <w:rtl/>
          <w:lang w:bidi="ar-AE"/>
        </w:rPr>
        <w:t xml:space="preserve"> وتجارا </w:t>
      </w:r>
      <w:r w:rsidR="00BF1939" w:rsidRPr="006E1356">
        <w:rPr>
          <w:rFonts w:ascii="Times New Roman" w:hAnsi="Times New Roman" w:cs="Times New Roman"/>
          <w:sz w:val="28"/>
          <w:szCs w:val="28"/>
          <w:rtl/>
          <w:lang w:bidi="ar-AE"/>
        </w:rPr>
        <w:t xml:space="preserve"> وفلاحين منتجين , وكان لخروجهم أثر مدمر على الاقتصاد الأسباني .</w:t>
      </w:r>
      <w:r w:rsidR="00EB0040" w:rsidRPr="006E1356">
        <w:rPr>
          <w:rFonts w:ascii="Times New Roman" w:hAnsi="Times New Roman" w:cs="Times New Roman" w:hint="cs"/>
          <w:sz w:val="28"/>
          <w:szCs w:val="28"/>
          <w:rtl/>
          <w:lang w:bidi="ar-AE"/>
        </w:rPr>
        <w:t xml:space="preserve"> </w:t>
      </w:r>
      <w:r w:rsidR="00737AEC" w:rsidRPr="006E1356">
        <w:rPr>
          <w:rFonts w:ascii="Times New Roman" w:hAnsi="Times New Roman" w:cs="Times New Roman" w:hint="cs"/>
          <w:sz w:val="28"/>
          <w:szCs w:val="28"/>
          <w:rtl/>
          <w:lang w:bidi="ar-AE"/>
        </w:rPr>
        <w:t xml:space="preserve">          </w:t>
      </w:r>
      <w:r w:rsidR="00EB0040" w:rsidRPr="006E1356">
        <w:rPr>
          <w:rFonts w:ascii="Times New Roman" w:hAnsi="Times New Roman" w:cs="Times New Roman" w:hint="cs"/>
          <w:sz w:val="28"/>
          <w:szCs w:val="28"/>
          <w:rtl/>
          <w:lang w:bidi="ar-AE"/>
        </w:rPr>
        <w:t xml:space="preserve">    </w:t>
      </w:r>
      <w:r w:rsidR="00737AEC" w:rsidRPr="006E1356">
        <w:rPr>
          <w:rFonts w:ascii="Times New Roman" w:hAnsi="Times New Roman" w:cs="Times New Roman" w:hint="cs"/>
          <w:sz w:val="28"/>
          <w:szCs w:val="28"/>
          <w:rtl/>
          <w:lang w:bidi="ar-AE"/>
        </w:rPr>
        <w:t xml:space="preserve"> </w:t>
      </w:r>
      <w:r w:rsidR="00EB0040" w:rsidRPr="006E1356">
        <w:rPr>
          <w:rFonts w:ascii="Times New Roman" w:hAnsi="Times New Roman" w:cs="Times New Roman" w:hint="cs"/>
          <w:sz w:val="28"/>
          <w:szCs w:val="28"/>
          <w:rtl/>
          <w:lang w:bidi="ar-AE"/>
        </w:rPr>
        <w:t xml:space="preserve">                     </w:t>
      </w:r>
    </w:p>
    <w:p w:rsidR="00BF1939" w:rsidRPr="006E1356" w:rsidRDefault="002F1C76" w:rsidP="00EB0040">
      <w:pPr>
        <w:jc w:val="both"/>
        <w:rPr>
          <w:rFonts w:ascii="Times New Roman" w:hAnsi="Times New Roman" w:cs="Times New Roman"/>
          <w:sz w:val="28"/>
          <w:szCs w:val="28"/>
          <w:lang w:bidi="ar-AE"/>
        </w:rPr>
      </w:pPr>
      <w:r w:rsidRPr="006E1356">
        <w:rPr>
          <w:rFonts w:ascii="Times New Roman" w:hAnsi="Times New Roman" w:cs="Times New Roman"/>
          <w:sz w:val="28"/>
          <w:szCs w:val="28"/>
          <w:rtl/>
          <w:lang w:bidi="ar-AE"/>
        </w:rPr>
        <w:t>يصف الشاعر الاسباني منديث رحلة المهجرين الرهيبة :هجرة مضنية ...أمر فظيع ....مشح</w:t>
      </w:r>
      <w:r w:rsidR="0053581B" w:rsidRPr="006E1356">
        <w:rPr>
          <w:rFonts w:ascii="Times New Roman" w:hAnsi="Times New Roman" w:cs="Times New Roman" w:hint="cs"/>
          <w:sz w:val="28"/>
          <w:szCs w:val="28"/>
          <w:rtl/>
          <w:lang w:bidi="ar-AE"/>
        </w:rPr>
        <w:t>و</w:t>
      </w:r>
      <w:r w:rsidRPr="006E1356">
        <w:rPr>
          <w:rFonts w:ascii="Times New Roman" w:hAnsi="Times New Roman" w:cs="Times New Roman"/>
          <w:sz w:val="28"/>
          <w:szCs w:val="28"/>
          <w:rtl/>
          <w:lang w:bidi="ar-AE"/>
        </w:rPr>
        <w:t xml:space="preserve">نة بالمجهول ..أحزان  ثقيلة ...في غمرتها ينفد الصبر ....وترتعش لها </w:t>
      </w:r>
      <w:r w:rsidR="00E27956" w:rsidRPr="006E1356">
        <w:rPr>
          <w:rFonts w:ascii="Times New Roman" w:hAnsi="Times New Roman" w:cs="Times New Roman"/>
          <w:sz w:val="28"/>
          <w:szCs w:val="28"/>
          <w:rtl/>
          <w:lang w:bidi="ar-AE"/>
        </w:rPr>
        <w:t>آلام الروح العدوة .</w:t>
      </w:r>
      <w:r w:rsidR="00EB0040" w:rsidRPr="006E1356">
        <w:rPr>
          <w:rFonts w:ascii="Times New Roman" w:hAnsi="Times New Roman" w:cs="Times New Roman" w:hint="cs"/>
          <w:sz w:val="28"/>
          <w:szCs w:val="28"/>
          <w:rtl/>
          <w:lang w:bidi="ar-AE"/>
        </w:rPr>
        <w:t xml:space="preserve">                                         </w:t>
      </w:r>
    </w:p>
    <w:p w:rsidR="00FA2F16" w:rsidRPr="006E1356" w:rsidRDefault="00E27956" w:rsidP="00EB0040">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ويقول الشاعر الآخرأفيلار : </w:t>
      </w:r>
      <w:r w:rsidR="00EB0040" w:rsidRPr="006E1356">
        <w:rPr>
          <w:rFonts w:ascii="Times New Roman" w:hAnsi="Times New Roman" w:cs="Times New Roman" w:hint="cs"/>
          <w:sz w:val="28"/>
          <w:szCs w:val="28"/>
          <w:rtl/>
          <w:lang w:bidi="ar-AE"/>
        </w:rPr>
        <w:t xml:space="preserve">                                                                                                 </w:t>
      </w:r>
    </w:p>
    <w:p w:rsidR="00240B10" w:rsidRPr="006E1356" w:rsidRDefault="00E27956" w:rsidP="00EB0040">
      <w:pPr>
        <w:jc w:val="both"/>
        <w:rPr>
          <w:rFonts w:ascii="Times New Roman" w:hAnsi="Times New Roman" w:cs="Times New Roman"/>
          <w:sz w:val="28"/>
          <w:szCs w:val="28"/>
          <w:rtl/>
        </w:rPr>
      </w:pPr>
      <w:r w:rsidRPr="006E1356">
        <w:rPr>
          <w:rFonts w:ascii="Times New Roman" w:hAnsi="Times New Roman" w:cs="Times New Roman"/>
          <w:sz w:val="28"/>
          <w:szCs w:val="28"/>
          <w:rtl/>
        </w:rPr>
        <w:t xml:space="preserve">شيخ يجر طفلا بيده ...وآخر تلفه أمه على صدرها ...وفتى آخر كذاك الطروادي ....قد حمل والده على ظهره </w:t>
      </w:r>
    </w:p>
    <w:p w:rsidR="009A3E7D" w:rsidRPr="006E1356" w:rsidRDefault="00E27956" w:rsidP="0063268A">
      <w:pPr>
        <w:jc w:val="both"/>
        <w:rPr>
          <w:rFonts w:ascii="Times New Roman" w:hAnsi="Times New Roman" w:cs="Times New Roman"/>
          <w:sz w:val="28"/>
          <w:szCs w:val="28"/>
          <w:rtl/>
        </w:rPr>
      </w:pPr>
      <w:r w:rsidRPr="006E1356">
        <w:rPr>
          <w:rFonts w:ascii="Times New Roman" w:hAnsi="Times New Roman" w:cs="Times New Roman"/>
          <w:sz w:val="28"/>
          <w:szCs w:val="28"/>
          <w:rtl/>
        </w:rPr>
        <w:t xml:space="preserve">يشير هنا الى </w:t>
      </w:r>
      <w:r w:rsidR="0063268A" w:rsidRPr="006E1356">
        <w:rPr>
          <w:rFonts w:ascii="Times New Roman" w:hAnsi="Times New Roman" w:cs="Times New Roman" w:hint="cs"/>
          <w:sz w:val="28"/>
          <w:szCs w:val="28"/>
          <w:rtl/>
        </w:rPr>
        <w:t>أ</w:t>
      </w:r>
      <w:r w:rsidRPr="006E1356">
        <w:rPr>
          <w:rFonts w:ascii="Times New Roman" w:hAnsi="Times New Roman" w:cs="Times New Roman"/>
          <w:sz w:val="28"/>
          <w:szCs w:val="28"/>
          <w:rtl/>
        </w:rPr>
        <w:t>سطورة طروادة حين خرج شعبها منها نحو المنفى وتركها وهي تحترق .</w:t>
      </w:r>
      <w:r w:rsidR="00EB0040" w:rsidRPr="006E1356">
        <w:rPr>
          <w:rFonts w:ascii="Times New Roman" w:hAnsi="Times New Roman" w:cs="Times New Roman" w:hint="cs"/>
          <w:sz w:val="28"/>
          <w:szCs w:val="28"/>
          <w:rtl/>
        </w:rPr>
        <w:t xml:space="preserve">                       </w:t>
      </w:r>
    </w:p>
    <w:p w:rsidR="001C3787" w:rsidRPr="006E1356" w:rsidRDefault="001C3787" w:rsidP="00EB0040">
      <w:pPr>
        <w:jc w:val="both"/>
        <w:rPr>
          <w:rFonts w:ascii="Times New Roman" w:hAnsi="Times New Roman" w:cs="Times New Roman"/>
          <w:sz w:val="28"/>
          <w:szCs w:val="28"/>
          <w:rtl/>
        </w:rPr>
      </w:pPr>
    </w:p>
    <w:p w:rsidR="001C3787" w:rsidRPr="006E1356" w:rsidRDefault="001C3787" w:rsidP="00EB0040">
      <w:pPr>
        <w:jc w:val="both"/>
        <w:rPr>
          <w:rFonts w:ascii="Times New Roman" w:hAnsi="Times New Roman" w:cs="Times New Roman"/>
          <w:sz w:val="28"/>
          <w:szCs w:val="28"/>
        </w:rPr>
      </w:pPr>
      <w:r w:rsidRPr="006E1356">
        <w:rPr>
          <w:rFonts w:ascii="Times New Roman" w:hAnsi="Times New Roman" w:cs="Times New Roman" w:hint="cs"/>
          <w:sz w:val="28"/>
          <w:szCs w:val="28"/>
          <w:rtl/>
        </w:rPr>
        <w:t>لكن لماذا تطلبت السيطرة على الأندلس كل هذا القدر من العنف الذي نادرا ما نراه في التاريخ الانساني والذي انتهى بإبادة ملايين البشر عن طريق طردهم من وطنهم التاريخي ؟</w:t>
      </w:r>
      <w:r w:rsidR="00EB0040" w:rsidRPr="006E1356">
        <w:rPr>
          <w:rFonts w:ascii="Times New Roman" w:hAnsi="Times New Roman" w:cs="Times New Roman" w:hint="cs"/>
          <w:sz w:val="28"/>
          <w:szCs w:val="28"/>
          <w:rtl/>
        </w:rPr>
        <w:t xml:space="preserve">                                                     </w:t>
      </w:r>
    </w:p>
    <w:p w:rsidR="00DF4D93" w:rsidRPr="006E1356" w:rsidRDefault="001C3787" w:rsidP="00081E72">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وبالمقارنة بين دخول العرب المسلمين إلى الأندلس وسيطرتهم على الجزيرة وبين حروب " استرداد " الملوك القوط الذين تسموا بال</w:t>
      </w:r>
      <w:r w:rsidR="00081E72"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سبان في النهاية نجد أن العرب المسلمين لم يحتاجوا إلى شيء من ذلك العنف في تعاملهم مع السكان الأصليين , وأن الايبريين باعتراف أهم المؤرخين الغربيين للتاريخ الأسباني مثل الهولندي دوزي </w:t>
      </w:r>
      <w:r w:rsidR="00B77C4D" w:rsidRPr="006E1356">
        <w:rPr>
          <w:rFonts w:ascii="Times New Roman" w:hAnsi="Times New Roman" w:cs="Times New Roman" w:hint="cs"/>
          <w:sz w:val="28"/>
          <w:szCs w:val="28"/>
          <w:rtl/>
          <w:lang w:bidi="ar-AE"/>
        </w:rPr>
        <w:t>و</w:t>
      </w:r>
      <w:r w:rsidRPr="006E1356">
        <w:rPr>
          <w:rFonts w:ascii="Times New Roman" w:hAnsi="Times New Roman" w:cs="Times New Roman" w:hint="cs"/>
          <w:sz w:val="28"/>
          <w:szCs w:val="28"/>
          <w:rtl/>
          <w:lang w:bidi="ar-AE"/>
        </w:rPr>
        <w:t xml:space="preserve">الفرنسي ليفي بروفنسال </w:t>
      </w:r>
      <w:r w:rsidR="00B77C4D" w:rsidRPr="006E1356">
        <w:rPr>
          <w:rFonts w:ascii="Times New Roman" w:hAnsi="Times New Roman" w:cs="Times New Roman" w:hint="cs"/>
          <w:sz w:val="28"/>
          <w:szCs w:val="28"/>
          <w:rtl/>
          <w:lang w:bidi="ar-AE"/>
        </w:rPr>
        <w:t>قد اعتنقوا الاسلام ب</w:t>
      </w:r>
      <w:r w:rsidR="007D7AF9" w:rsidRPr="006E1356">
        <w:rPr>
          <w:rFonts w:ascii="Times New Roman" w:hAnsi="Times New Roman" w:cs="Times New Roman" w:hint="cs"/>
          <w:sz w:val="28"/>
          <w:szCs w:val="28"/>
          <w:rtl/>
          <w:lang w:bidi="ar-AE"/>
        </w:rPr>
        <w:t>إ</w:t>
      </w:r>
      <w:r w:rsidR="00B77C4D" w:rsidRPr="006E1356">
        <w:rPr>
          <w:rFonts w:ascii="Times New Roman" w:hAnsi="Times New Roman" w:cs="Times New Roman" w:hint="cs"/>
          <w:sz w:val="28"/>
          <w:szCs w:val="28"/>
          <w:rtl/>
          <w:lang w:bidi="ar-AE"/>
        </w:rPr>
        <w:t>رادتهم الحرة دون إكراه , ولم يمض على الفتح العربي الاسلامي سوى خمسين عاما أو أقل حتى أصبحت الغالبية العظمى للسكان الأصليين تدين بالاسلام وتعلمت اللغة العربية حتى أوشكت اللاتينية على الانقراض .</w:t>
      </w:r>
      <w:r w:rsidR="00EB0040" w:rsidRPr="006E1356">
        <w:rPr>
          <w:rFonts w:ascii="Times New Roman" w:hAnsi="Times New Roman" w:cs="Times New Roman" w:hint="cs"/>
          <w:sz w:val="28"/>
          <w:szCs w:val="28"/>
          <w:rtl/>
          <w:lang w:bidi="ar-AE"/>
        </w:rPr>
        <w:t xml:space="preserve">                                               </w:t>
      </w:r>
    </w:p>
    <w:p w:rsidR="00B77C4D" w:rsidRPr="006E1356" w:rsidRDefault="00B77C4D" w:rsidP="00EB0040">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lastRenderedPageBreak/>
        <w:t>كما لم يسجل التاريخ أن العرب المسلمين قد عمدوا الى طرد سكان مدينة أو قرية في طول الأندلس وعرضها خلال مئات السنين .</w:t>
      </w:r>
      <w:r w:rsidR="00EB0040" w:rsidRPr="006E1356">
        <w:rPr>
          <w:rFonts w:ascii="Times New Roman" w:hAnsi="Times New Roman" w:cs="Times New Roman" w:hint="cs"/>
          <w:sz w:val="28"/>
          <w:szCs w:val="28"/>
          <w:rtl/>
          <w:lang w:bidi="ar-AE"/>
        </w:rPr>
        <w:t xml:space="preserve">                                                                                                             </w:t>
      </w:r>
    </w:p>
    <w:p w:rsidR="00B77C4D" w:rsidRPr="006E1356" w:rsidRDefault="00B77C4D" w:rsidP="00EB0040">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فلماذا استخدم ملوك القوط كل ذلك العنف الذي وصل إلى حد الوحشية المجنونة التي استمرت دون توقف لمئات السنين وانتهت بالابادة الجماعية والتهجير لملايين السكان  في س</w:t>
      </w:r>
      <w:r w:rsidR="0066433C" w:rsidRPr="006E1356">
        <w:rPr>
          <w:rFonts w:ascii="Times New Roman" w:hAnsi="Times New Roman" w:cs="Times New Roman" w:hint="cs"/>
          <w:sz w:val="28"/>
          <w:szCs w:val="28"/>
          <w:rtl/>
          <w:lang w:bidi="ar-AE"/>
        </w:rPr>
        <w:t>ي</w:t>
      </w:r>
      <w:r w:rsidRPr="006E1356">
        <w:rPr>
          <w:rFonts w:ascii="Times New Roman" w:hAnsi="Times New Roman" w:cs="Times New Roman" w:hint="cs"/>
          <w:sz w:val="28"/>
          <w:szCs w:val="28"/>
          <w:rtl/>
          <w:lang w:bidi="ar-AE"/>
        </w:rPr>
        <w:t>طرتهم على الأندلس ؟</w:t>
      </w:r>
      <w:r w:rsidR="00EB0040" w:rsidRPr="006E1356">
        <w:rPr>
          <w:rFonts w:ascii="Times New Roman" w:hAnsi="Times New Roman" w:cs="Times New Roman" w:hint="cs"/>
          <w:sz w:val="28"/>
          <w:szCs w:val="28"/>
          <w:rtl/>
          <w:lang w:bidi="ar-AE"/>
        </w:rPr>
        <w:t xml:space="preserve">               </w:t>
      </w:r>
    </w:p>
    <w:p w:rsidR="00B77C4D" w:rsidRPr="006E1356" w:rsidRDefault="0058475A" w:rsidP="00081E72">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والجواب على ذلك التساؤل ليس صعبا , فالايبريون سكان اسبانيا الأصليون </w:t>
      </w:r>
      <w:r w:rsidR="00F11673" w:rsidRPr="006E1356">
        <w:rPr>
          <w:rFonts w:ascii="Times New Roman" w:hAnsi="Times New Roman" w:cs="Times New Roman" w:hint="cs"/>
          <w:sz w:val="28"/>
          <w:szCs w:val="28"/>
          <w:rtl/>
          <w:lang w:bidi="ar-AE"/>
        </w:rPr>
        <w:t>وجدوا في الاسلام دعوة تحرير لشرائح واسعة من الأرقاء والأقنان شبه الأرقاء , ومن الطبقات الوسطى التي تخلصت من جور واستغلال طبقة النبلاء القوطية ومن اليهود الذين اضطهدتهم الكنيسة الكاثوليكية .</w:t>
      </w:r>
      <w:r w:rsidR="00EB0040" w:rsidRPr="006E1356">
        <w:rPr>
          <w:rFonts w:ascii="Times New Roman" w:hAnsi="Times New Roman" w:cs="Times New Roman" w:hint="cs"/>
          <w:sz w:val="28"/>
          <w:szCs w:val="28"/>
          <w:rtl/>
          <w:lang w:bidi="ar-AE"/>
        </w:rPr>
        <w:t xml:space="preserve"> </w:t>
      </w:r>
      <w:r w:rsidR="00081E72" w:rsidRPr="006E1356">
        <w:rPr>
          <w:rFonts w:ascii="Times New Roman" w:hAnsi="Times New Roman" w:cs="Times New Roman" w:hint="cs"/>
          <w:sz w:val="28"/>
          <w:szCs w:val="28"/>
          <w:rtl/>
          <w:lang w:bidi="ar-AE"/>
        </w:rPr>
        <w:t xml:space="preserve">              </w:t>
      </w:r>
      <w:r w:rsidR="00EB0040" w:rsidRPr="006E1356">
        <w:rPr>
          <w:rFonts w:ascii="Times New Roman" w:hAnsi="Times New Roman" w:cs="Times New Roman" w:hint="cs"/>
          <w:sz w:val="28"/>
          <w:szCs w:val="28"/>
          <w:rtl/>
          <w:lang w:bidi="ar-AE"/>
        </w:rPr>
        <w:t xml:space="preserve">                              </w:t>
      </w:r>
    </w:p>
    <w:p w:rsidR="00F11673" w:rsidRPr="006E1356" w:rsidRDefault="00F11673" w:rsidP="00283489">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وقد رصد المؤرخون كيف أن النبلاء القوط بعد أن استولوا على منطقة الأراغون في حروب ال"الاسترداد" عادوا إلى نظامهم القديم فتحول المزارعون من شركاء لمالكي الأرض كما كانوا في زمن الأندلس</w:t>
      </w:r>
      <w:r w:rsidR="00353A5E" w:rsidRPr="006E1356">
        <w:rPr>
          <w:rFonts w:ascii="Times New Roman" w:hAnsi="Times New Roman" w:cs="Times New Roman" w:hint="cs"/>
          <w:sz w:val="28"/>
          <w:szCs w:val="28"/>
          <w:rtl/>
          <w:lang w:bidi="ar-AE"/>
        </w:rPr>
        <w:t xml:space="preserve"> المسلم </w:t>
      </w:r>
      <w:r w:rsidRPr="006E1356">
        <w:rPr>
          <w:rFonts w:ascii="Times New Roman" w:hAnsi="Times New Roman" w:cs="Times New Roman" w:hint="cs"/>
          <w:sz w:val="28"/>
          <w:szCs w:val="28"/>
          <w:rtl/>
          <w:lang w:bidi="ar-AE"/>
        </w:rPr>
        <w:t xml:space="preserve"> إلى أقنان ( شبه عبيد) مرتبطين بالأرض لايملكون حق مغادرتها إلى أي مكان , وعليهم تقديم الكثير من الخدمات لسيدهم إضافة لحصة الأسد من </w:t>
      </w:r>
      <w:r w:rsidR="00283489"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نتاج الأرض .</w:t>
      </w:r>
      <w:r w:rsidR="00D811C3" w:rsidRPr="006E1356">
        <w:rPr>
          <w:rFonts w:ascii="Times New Roman" w:hAnsi="Times New Roman" w:cs="Times New Roman" w:hint="cs"/>
          <w:sz w:val="28"/>
          <w:szCs w:val="28"/>
          <w:rtl/>
          <w:lang w:bidi="ar-AE"/>
        </w:rPr>
        <w:t xml:space="preserve"> وقد تسبب </w:t>
      </w:r>
      <w:r w:rsidR="00EB24B0" w:rsidRPr="006E1356">
        <w:rPr>
          <w:rFonts w:ascii="Times New Roman" w:hAnsi="Times New Roman" w:cs="Times New Roman" w:hint="cs"/>
          <w:sz w:val="28"/>
          <w:szCs w:val="28"/>
          <w:rtl/>
          <w:lang w:bidi="ar-AE"/>
        </w:rPr>
        <w:t>ذ</w:t>
      </w:r>
      <w:r w:rsidR="00D811C3" w:rsidRPr="006E1356">
        <w:rPr>
          <w:rFonts w:ascii="Times New Roman" w:hAnsi="Times New Roman" w:cs="Times New Roman" w:hint="cs"/>
          <w:sz w:val="28"/>
          <w:szCs w:val="28"/>
          <w:rtl/>
          <w:lang w:bidi="ar-AE"/>
        </w:rPr>
        <w:t>لك لاحقا بثورة الفلاحين المسلمين في منطقة أراغون تلك الثورة التي قمعت بالقوة ثم صدر القرار بترحيل جميع المسلمين نحو البحر .</w:t>
      </w:r>
      <w:r w:rsidR="00EB0040" w:rsidRPr="006E1356">
        <w:rPr>
          <w:rFonts w:ascii="Times New Roman" w:hAnsi="Times New Roman" w:cs="Times New Roman" w:hint="cs"/>
          <w:sz w:val="28"/>
          <w:szCs w:val="28"/>
          <w:rtl/>
          <w:lang w:bidi="ar-AE"/>
        </w:rPr>
        <w:t xml:space="preserve">                </w:t>
      </w:r>
    </w:p>
    <w:p w:rsidR="00D811C3" w:rsidRPr="006E1356" w:rsidRDefault="00D811C3" w:rsidP="00D811C3">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كما شعر الايبريون الذين استقبلوا الفتح العربي الاسلامي بالتحرر من ثقل تسلط رجال الكنيسة على حياتهم الاقتصادية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المعيشية والفكرية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الروحية , وبالمقارنة وجدوا أن الاسلام </w:t>
      </w:r>
      <w:r w:rsidR="00DC6CC2" w:rsidRPr="006E1356">
        <w:rPr>
          <w:rFonts w:ascii="Times New Roman" w:hAnsi="Times New Roman" w:cs="Times New Roman" w:hint="cs"/>
          <w:sz w:val="28"/>
          <w:szCs w:val="28"/>
          <w:rtl/>
          <w:lang w:bidi="ar-AE"/>
        </w:rPr>
        <w:t>ليس لديه تلك المؤسسة الدينية بل يقتصر الأمر على العلاقة بين الانسان وربه مباشرة دون وسيط .</w:t>
      </w:r>
    </w:p>
    <w:p w:rsidR="00DC6CC2" w:rsidRPr="006E1356" w:rsidRDefault="00DC6CC2" w:rsidP="00EB0040">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وقد برهن التاريخ أن النظام السياسي والقضائي والاقتصادي العربي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الإسلامي الأندلسي كان حاضنة مناسبة للنمو والازدهار وفي ظله خطت الأندلس خطوات كبيرة نحو الأمام حتى أصبحت الأغنى اقتصادا والأكثر ثقافة وحضارة من أي بلد أوربي آخر في العصور الوسطى وحتى سقوط غرناطة عام 1492 م .</w:t>
      </w:r>
      <w:r w:rsidR="00EB0040" w:rsidRPr="006E1356">
        <w:rPr>
          <w:rFonts w:ascii="Times New Roman" w:hAnsi="Times New Roman" w:cs="Times New Roman" w:hint="cs"/>
          <w:sz w:val="28"/>
          <w:szCs w:val="28"/>
          <w:rtl/>
          <w:lang w:bidi="ar-AE"/>
        </w:rPr>
        <w:t xml:space="preserve">                     </w:t>
      </w:r>
    </w:p>
    <w:p w:rsidR="00DC6CC2" w:rsidRPr="006E1356" w:rsidRDefault="00DC6CC2" w:rsidP="00EB0040">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وإذا غصنا نحو الأعمق قليلا يمكن أن يفكر المرء في أن الموروثات الحضارية الكنعانية الفينيقية لدى الايبريين جعلت من السهل تقبلهم للفتح العربي الاسلامي وانصهارهم في بوتقة الحضارة العربية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الاسلامية </w:t>
      </w:r>
    </w:p>
    <w:p w:rsidR="0024582F" w:rsidRPr="006E1356" w:rsidRDefault="0024582F" w:rsidP="00560E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وفي الطرف المقابل فقد كان على الملوك القوط ( ال</w:t>
      </w:r>
      <w:r w:rsidR="00560E94"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سبان لاحقا ) الذين اعتبروا أنفسهم دائما ورثة لمملكة القوط البائدة أن يتغلبوا على حقيقة أنهم كانوا أقلية حاكمة لاتمتلك قاعدة اجتماعية واسعة , وبالتالي فقد كان شعورهم بالغ العداوة تجاه السكان الأصليين الايبريين الذين نبذوهم بسهولة مع الفتح الاسلامي , واختلطوا مع العرب والمسلمين ثم انصهروا معهم باللغة والثقافة والدين .</w:t>
      </w:r>
      <w:r w:rsidR="00EB0040" w:rsidRPr="006E1356">
        <w:rPr>
          <w:rFonts w:ascii="Times New Roman" w:hAnsi="Times New Roman" w:cs="Times New Roman" w:hint="cs"/>
          <w:sz w:val="28"/>
          <w:szCs w:val="28"/>
          <w:rtl/>
          <w:lang w:bidi="ar-AE"/>
        </w:rPr>
        <w:t xml:space="preserve">                                          </w:t>
      </w:r>
    </w:p>
    <w:p w:rsidR="0024582F" w:rsidRPr="006E1356" w:rsidRDefault="0024582F" w:rsidP="00EB0040">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ومن أجل استعادة ملكهم القديم كان لابد من الاستعانة بعنصرين . الكنيسة الكاثوليكية والعنف الصليبي .</w:t>
      </w:r>
      <w:r w:rsidR="00EB0040" w:rsidRPr="006E1356">
        <w:rPr>
          <w:rFonts w:ascii="Times New Roman" w:hAnsi="Times New Roman" w:cs="Times New Roman" w:hint="cs"/>
          <w:sz w:val="28"/>
          <w:szCs w:val="28"/>
          <w:rtl/>
          <w:lang w:bidi="ar-AE"/>
        </w:rPr>
        <w:t xml:space="preserve">    </w:t>
      </w:r>
    </w:p>
    <w:p w:rsidR="0024582F" w:rsidRPr="006E1356" w:rsidRDefault="0024582F" w:rsidP="003C541D">
      <w:pPr>
        <w:jc w:val="both"/>
        <w:rPr>
          <w:sz w:val="28"/>
          <w:szCs w:val="28"/>
          <w:rtl/>
        </w:rPr>
      </w:pPr>
      <w:r w:rsidRPr="006E1356">
        <w:rPr>
          <w:rFonts w:ascii="Times New Roman" w:hAnsi="Times New Roman" w:cs="Times New Roman" w:hint="cs"/>
          <w:sz w:val="28"/>
          <w:szCs w:val="28"/>
          <w:rtl/>
          <w:lang w:bidi="ar-AE"/>
        </w:rPr>
        <w:t>وكمصادفة تاريخية فقد بدأت حروب " ال</w:t>
      </w:r>
      <w:r w:rsidR="003C541D"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سترداد" في الحقيقة في </w:t>
      </w:r>
      <w:r w:rsidR="003C541D" w:rsidRPr="006E1356">
        <w:rPr>
          <w:rFonts w:ascii="Times New Roman" w:hAnsi="Times New Roman" w:cs="Times New Roman" w:hint="cs"/>
          <w:sz w:val="28"/>
          <w:szCs w:val="28"/>
          <w:rtl/>
          <w:lang w:bidi="ar-AE"/>
        </w:rPr>
        <w:t>أ</w:t>
      </w:r>
      <w:r w:rsidRPr="006E1356">
        <w:rPr>
          <w:rFonts w:ascii="Times New Roman" w:hAnsi="Times New Roman" w:cs="Times New Roman" w:hint="cs"/>
          <w:sz w:val="28"/>
          <w:szCs w:val="28"/>
          <w:rtl/>
          <w:lang w:bidi="ar-AE"/>
        </w:rPr>
        <w:t>و</w:t>
      </w:r>
      <w:r w:rsidR="003C541D" w:rsidRPr="006E1356">
        <w:rPr>
          <w:rFonts w:ascii="Times New Roman" w:hAnsi="Times New Roman" w:cs="Times New Roman" w:hint="cs"/>
          <w:sz w:val="28"/>
          <w:szCs w:val="28"/>
          <w:rtl/>
          <w:lang w:bidi="ar-AE"/>
        </w:rPr>
        <w:t>اسط</w:t>
      </w:r>
      <w:r w:rsidRPr="006E1356">
        <w:rPr>
          <w:rFonts w:ascii="Times New Roman" w:hAnsi="Times New Roman" w:cs="Times New Roman" w:hint="cs"/>
          <w:sz w:val="28"/>
          <w:szCs w:val="28"/>
          <w:rtl/>
          <w:lang w:bidi="ar-AE"/>
        </w:rPr>
        <w:t xml:space="preserve"> القرن الحادي عشر مع تصاعد الروح الصليبية في </w:t>
      </w:r>
      <w:r w:rsidR="003C541D" w:rsidRPr="006E1356">
        <w:rPr>
          <w:rFonts w:ascii="Times New Roman" w:hAnsi="Times New Roman" w:cs="Times New Roman" w:hint="cs"/>
          <w:sz w:val="28"/>
          <w:szCs w:val="28"/>
          <w:rtl/>
          <w:lang w:bidi="ar-AE"/>
        </w:rPr>
        <w:t>أ</w:t>
      </w:r>
      <w:r w:rsidRPr="006E1356">
        <w:rPr>
          <w:rFonts w:ascii="Times New Roman" w:hAnsi="Times New Roman" w:cs="Times New Roman" w:hint="cs"/>
          <w:sz w:val="28"/>
          <w:szCs w:val="28"/>
          <w:rtl/>
          <w:lang w:bidi="ar-AE"/>
        </w:rPr>
        <w:t xml:space="preserve">وربة </w:t>
      </w:r>
      <w:r w:rsidR="00456064" w:rsidRPr="006E1356">
        <w:rPr>
          <w:rFonts w:ascii="Times New Roman" w:hAnsi="Times New Roman" w:cs="Times New Roman" w:hint="cs"/>
          <w:sz w:val="28"/>
          <w:szCs w:val="28"/>
          <w:rtl/>
          <w:lang w:bidi="ar-AE"/>
        </w:rPr>
        <w:t xml:space="preserve">, وجاء احتلال طليطلة على يد مملكة قشتالة عام 1085 م بينما جاء احتلال القدس على يد الحملة الصليبية عام 1099 م وبينما كانت الأذرع العسكرية الصليبية تتحرك في الأندلس مستخدمة الملوك والنبلاء القوطيين كانت الأذرع الصليبية تتحرك في بلاد الشام مستخدمة </w:t>
      </w:r>
      <w:r w:rsidR="009A3C90" w:rsidRPr="006E1356">
        <w:rPr>
          <w:sz w:val="28"/>
          <w:szCs w:val="28"/>
          <w:rtl/>
        </w:rPr>
        <w:t xml:space="preserve">ريموند دى تولوز (أمير إقليم بروفانس وتولوز بفرنسا) </w:t>
      </w:r>
      <w:r w:rsidR="009A3C90" w:rsidRPr="006E1356">
        <w:rPr>
          <w:rFonts w:hint="cs"/>
          <w:sz w:val="28"/>
          <w:szCs w:val="28"/>
          <w:rtl/>
        </w:rPr>
        <w:t xml:space="preserve">الذي قاد </w:t>
      </w:r>
      <w:r w:rsidR="009A3C90" w:rsidRPr="006E1356">
        <w:rPr>
          <w:sz w:val="28"/>
          <w:szCs w:val="28"/>
          <w:rtl/>
        </w:rPr>
        <w:t>الصليبيين إلى بيت المقدس</w:t>
      </w:r>
      <w:r w:rsidR="009A3C90" w:rsidRPr="006E1356">
        <w:rPr>
          <w:rFonts w:hint="cs"/>
          <w:sz w:val="28"/>
          <w:szCs w:val="28"/>
          <w:rtl/>
        </w:rPr>
        <w:t xml:space="preserve"> .</w:t>
      </w:r>
      <w:r w:rsidR="00EB0040" w:rsidRPr="006E1356">
        <w:rPr>
          <w:rFonts w:hint="cs"/>
          <w:sz w:val="28"/>
          <w:szCs w:val="28"/>
          <w:rtl/>
        </w:rPr>
        <w:t xml:space="preserve">                                        </w:t>
      </w:r>
    </w:p>
    <w:p w:rsidR="009A3C90" w:rsidRPr="006E1356" w:rsidRDefault="00CB2609" w:rsidP="00EB0040">
      <w:pPr>
        <w:jc w:val="both"/>
        <w:rPr>
          <w:sz w:val="28"/>
          <w:szCs w:val="28"/>
          <w:rtl/>
        </w:rPr>
      </w:pPr>
      <w:r w:rsidRPr="006E1356">
        <w:rPr>
          <w:rFonts w:hint="cs"/>
          <w:sz w:val="28"/>
          <w:szCs w:val="28"/>
          <w:rtl/>
        </w:rPr>
        <w:lastRenderedPageBreak/>
        <w:t>لكن المركز الروحي كان واحدا في الحالتين وهو بابا الفاتيكان في روما , وكان الهدف واحدا وهو التخلص من الوثنيين الكفار المسلمين وتخليص الأماكن المقدسة منهم .</w:t>
      </w:r>
      <w:r w:rsidR="00EB0040" w:rsidRPr="006E1356">
        <w:rPr>
          <w:rFonts w:hint="cs"/>
          <w:sz w:val="28"/>
          <w:szCs w:val="28"/>
          <w:rtl/>
        </w:rPr>
        <w:t xml:space="preserve">                                                 </w:t>
      </w:r>
    </w:p>
    <w:p w:rsidR="00CB2609" w:rsidRPr="006E1356" w:rsidRDefault="00CB2609" w:rsidP="000661CA">
      <w:pPr>
        <w:jc w:val="both"/>
        <w:rPr>
          <w:sz w:val="28"/>
          <w:szCs w:val="28"/>
          <w:rtl/>
        </w:rPr>
      </w:pPr>
      <w:r w:rsidRPr="006E1356">
        <w:rPr>
          <w:rFonts w:hint="cs"/>
          <w:sz w:val="28"/>
          <w:szCs w:val="28"/>
          <w:rtl/>
        </w:rPr>
        <w:t xml:space="preserve">ولأن ايبريا لاتحوي أماكن مقدسة لتخليصها من المسلمين فقد استعيض عن ذلك بخلق مكان مقدس </w:t>
      </w:r>
      <w:r w:rsidR="00AC0767" w:rsidRPr="006E1356">
        <w:rPr>
          <w:rFonts w:hint="cs"/>
          <w:sz w:val="28"/>
          <w:szCs w:val="28"/>
          <w:rtl/>
        </w:rPr>
        <w:t>أ</w:t>
      </w:r>
      <w:r w:rsidRPr="006E1356">
        <w:rPr>
          <w:rFonts w:hint="cs"/>
          <w:sz w:val="28"/>
          <w:szCs w:val="28"/>
          <w:rtl/>
        </w:rPr>
        <w:t xml:space="preserve">سطوري هو مايزعم أنه قبر يعقوب بن زبدي الحواري للمسيح عليه السلام في شمال الأندلس , وسرعان ما أحيط قبره المكتشف بهالة عظيمة من التقديس والتبرك والمعجزات جعلته مركزا دينيا للحج منافسا للأماكن المقدسة في القدس . بل إن يعقوب بن زبدي الحواري المسالم المتواضع أصبح ملهما لطائفة من المقاتلين الصليبيين المتحمسين ليس فقط لتطهير ضريحه وما حوله من المسلمين الوثنيين ولكن لتطهير </w:t>
      </w:r>
      <w:r w:rsidR="000661CA" w:rsidRPr="006E1356">
        <w:rPr>
          <w:rFonts w:hint="cs"/>
          <w:sz w:val="28"/>
          <w:szCs w:val="28"/>
          <w:rtl/>
        </w:rPr>
        <w:t>إ</w:t>
      </w:r>
      <w:r w:rsidRPr="006E1356">
        <w:rPr>
          <w:rFonts w:hint="cs"/>
          <w:sz w:val="28"/>
          <w:szCs w:val="28"/>
          <w:rtl/>
        </w:rPr>
        <w:t>سبانيا كلها منهم , وأصبح اسم ذلك القديس</w:t>
      </w:r>
      <w:r w:rsidR="00C203D9" w:rsidRPr="006E1356">
        <w:rPr>
          <w:rFonts w:hint="cs"/>
          <w:sz w:val="28"/>
          <w:szCs w:val="28"/>
          <w:rtl/>
        </w:rPr>
        <w:t xml:space="preserve"> </w:t>
      </w:r>
      <w:r w:rsidRPr="006E1356">
        <w:rPr>
          <w:rFonts w:hint="cs"/>
          <w:sz w:val="28"/>
          <w:szCs w:val="28"/>
          <w:rtl/>
        </w:rPr>
        <w:t xml:space="preserve"> " </w:t>
      </w:r>
      <w:r w:rsidR="00C203D9" w:rsidRPr="006E1356">
        <w:rPr>
          <w:rFonts w:hint="cs"/>
          <w:sz w:val="28"/>
          <w:szCs w:val="28"/>
          <w:rtl/>
        </w:rPr>
        <w:t xml:space="preserve">سانت جيمس </w:t>
      </w:r>
      <w:r w:rsidR="00D80152" w:rsidRPr="006E1356">
        <w:rPr>
          <w:rFonts w:hint="cs"/>
          <w:sz w:val="28"/>
          <w:szCs w:val="28"/>
          <w:rtl/>
        </w:rPr>
        <w:t xml:space="preserve"> ( باللاتينية  سانتياغو ) قاطع رؤوس المسلم</w:t>
      </w:r>
      <w:r w:rsidRPr="006E1356">
        <w:rPr>
          <w:rFonts w:hint="cs"/>
          <w:sz w:val="28"/>
          <w:szCs w:val="28"/>
          <w:rtl/>
        </w:rPr>
        <w:t xml:space="preserve">ين " </w:t>
      </w:r>
      <w:r w:rsidR="00D80152" w:rsidRPr="006E1356">
        <w:rPr>
          <w:rFonts w:hint="cs"/>
          <w:sz w:val="28"/>
          <w:szCs w:val="28"/>
          <w:rtl/>
        </w:rPr>
        <w:t>.</w:t>
      </w:r>
      <w:r w:rsidR="0087760F" w:rsidRPr="006E1356">
        <w:rPr>
          <w:rFonts w:hint="cs"/>
          <w:sz w:val="28"/>
          <w:szCs w:val="28"/>
          <w:rtl/>
        </w:rPr>
        <w:t xml:space="preserve"> كما أصبحت الكاتدرائية  التي تضم قبره المفترض أقدس مكان في أوربة الكاثوليكية .</w:t>
      </w:r>
      <w:r w:rsidR="00EB0040" w:rsidRPr="006E1356">
        <w:rPr>
          <w:rFonts w:hint="cs"/>
          <w:sz w:val="28"/>
          <w:szCs w:val="28"/>
          <w:rtl/>
        </w:rPr>
        <w:t xml:space="preserve">    </w:t>
      </w:r>
      <w:r w:rsidR="002E7D58">
        <w:rPr>
          <w:rFonts w:hint="cs"/>
          <w:sz w:val="28"/>
          <w:szCs w:val="28"/>
          <w:rtl/>
        </w:rPr>
        <w:t xml:space="preserve">              </w:t>
      </w:r>
      <w:r w:rsidR="00EB0040" w:rsidRPr="006E1356">
        <w:rPr>
          <w:rFonts w:hint="cs"/>
          <w:sz w:val="28"/>
          <w:szCs w:val="28"/>
          <w:rtl/>
        </w:rPr>
        <w:t xml:space="preserve">   </w:t>
      </w:r>
    </w:p>
    <w:p w:rsidR="00CB2609" w:rsidRPr="006E1356" w:rsidRDefault="00323A76" w:rsidP="00C37045">
      <w:pPr>
        <w:jc w:val="right"/>
        <w:rPr>
          <w:sz w:val="28"/>
          <w:szCs w:val="28"/>
          <w:rtl/>
        </w:rPr>
      </w:pPr>
      <w:r w:rsidRPr="006E1356">
        <w:rPr>
          <w:rFonts w:hint="cs"/>
          <w:sz w:val="28"/>
          <w:szCs w:val="28"/>
          <w:rtl/>
        </w:rPr>
        <w:t xml:space="preserve">واستقبلت مملكة أوسترياس الصغيرة المعزولة </w:t>
      </w:r>
      <w:r w:rsidR="00F824A5" w:rsidRPr="006E1356">
        <w:rPr>
          <w:rFonts w:hint="cs"/>
          <w:sz w:val="28"/>
          <w:szCs w:val="28"/>
          <w:rtl/>
        </w:rPr>
        <w:t>ألوف</w:t>
      </w:r>
      <w:r w:rsidRPr="006E1356">
        <w:rPr>
          <w:rFonts w:hint="cs"/>
          <w:sz w:val="28"/>
          <w:szCs w:val="28"/>
          <w:rtl/>
        </w:rPr>
        <w:t xml:space="preserve"> المقاتلين الصليبيين الكاثوليك المتطوعين من فرنسا وغيرها , كما استقطبت ماتبقى من الأقلية القوطية في الأندلس خاصة بعد توسعها أثناء انشغال الأن</w:t>
      </w:r>
      <w:r w:rsidR="00024AA1" w:rsidRPr="006E1356">
        <w:rPr>
          <w:rFonts w:hint="cs"/>
          <w:sz w:val="28"/>
          <w:szCs w:val="28"/>
          <w:rtl/>
        </w:rPr>
        <w:t>دلسيين الأوائل بحروبهم الداخلية</w:t>
      </w:r>
      <w:r w:rsidR="00024AA1" w:rsidRPr="006E1356">
        <w:rPr>
          <w:rFonts w:hint="cs"/>
          <w:sz w:val="28"/>
          <w:szCs w:val="28"/>
          <w:rtl/>
          <w:lang w:bidi="ar-AE"/>
        </w:rPr>
        <w:t xml:space="preserve"> , وليست الدوافع الدينية فقط وراء التطوع للقتال إلى جانب النبلاء القوط , ولكن الغنيمة ومنح الأراضي للمقاتلين كانت حاضرة أيضا بذات القوة , فالأراضي التي كسبتها أوسترياس ح</w:t>
      </w:r>
      <w:r w:rsidR="004A4CDF" w:rsidRPr="006E1356">
        <w:rPr>
          <w:rFonts w:hint="cs"/>
          <w:sz w:val="28"/>
          <w:szCs w:val="28"/>
          <w:rtl/>
          <w:lang w:bidi="ar-AE"/>
        </w:rPr>
        <w:t>ت</w:t>
      </w:r>
      <w:r w:rsidR="00024AA1" w:rsidRPr="006E1356">
        <w:rPr>
          <w:rFonts w:hint="cs"/>
          <w:sz w:val="28"/>
          <w:szCs w:val="28"/>
          <w:rtl/>
          <w:lang w:bidi="ar-AE"/>
        </w:rPr>
        <w:t xml:space="preserve">ى نهر دوير كان يقابلها نقص شديد في </w:t>
      </w:r>
      <w:r w:rsidR="00BE4184" w:rsidRPr="006E1356">
        <w:rPr>
          <w:rFonts w:hint="cs"/>
          <w:sz w:val="28"/>
          <w:szCs w:val="28"/>
          <w:rtl/>
          <w:lang w:bidi="ar-AE"/>
        </w:rPr>
        <w:t>سكان تلك المملكة الصغيرة , وبالتالي فقد كانت دائما معروضة كمكافأة للمقاتلين الذين ينضمون إلى النبلاء القوط .</w:t>
      </w:r>
      <w:r w:rsidR="00EB0040" w:rsidRPr="006E1356">
        <w:rPr>
          <w:rFonts w:hint="cs"/>
          <w:sz w:val="28"/>
          <w:szCs w:val="28"/>
          <w:rtl/>
          <w:lang w:bidi="ar-AE"/>
        </w:rPr>
        <w:t xml:space="preserve">   </w:t>
      </w:r>
      <w:r w:rsidR="004A4CDF" w:rsidRPr="006E1356">
        <w:rPr>
          <w:rFonts w:hint="cs"/>
          <w:sz w:val="28"/>
          <w:szCs w:val="28"/>
          <w:rtl/>
          <w:lang w:bidi="ar-AE"/>
        </w:rPr>
        <w:t xml:space="preserve">        </w:t>
      </w:r>
      <w:r w:rsidR="00EB0040" w:rsidRPr="006E1356">
        <w:rPr>
          <w:rFonts w:hint="cs"/>
          <w:sz w:val="28"/>
          <w:szCs w:val="28"/>
          <w:rtl/>
          <w:lang w:bidi="ar-AE"/>
        </w:rPr>
        <w:t xml:space="preserve">                                                           </w:t>
      </w:r>
      <w:r w:rsidR="00024AA1" w:rsidRPr="006E1356">
        <w:rPr>
          <w:rFonts w:hint="cs"/>
          <w:sz w:val="28"/>
          <w:szCs w:val="28"/>
          <w:rtl/>
          <w:lang w:bidi="ar-AE"/>
        </w:rPr>
        <w:t xml:space="preserve"> </w:t>
      </w:r>
      <w:r w:rsidR="00024AA1" w:rsidRPr="006E1356">
        <w:rPr>
          <w:sz w:val="28"/>
          <w:szCs w:val="28"/>
        </w:rPr>
        <w:t xml:space="preserve"> </w:t>
      </w:r>
    </w:p>
    <w:p w:rsidR="00323A76" w:rsidRPr="006E1356" w:rsidRDefault="00323A76" w:rsidP="00231552">
      <w:pPr>
        <w:jc w:val="both"/>
        <w:rPr>
          <w:sz w:val="28"/>
          <w:szCs w:val="28"/>
          <w:rtl/>
        </w:rPr>
      </w:pPr>
      <w:r w:rsidRPr="006E1356">
        <w:rPr>
          <w:rFonts w:hint="cs"/>
          <w:sz w:val="28"/>
          <w:szCs w:val="28"/>
          <w:rtl/>
        </w:rPr>
        <w:t xml:space="preserve">لقد كان واضحا للملوك وطبقة النبلاء القوط أنهم ليسوا بمواجهة حكومة </w:t>
      </w:r>
      <w:r w:rsidR="00231552" w:rsidRPr="006E1356">
        <w:rPr>
          <w:rFonts w:hint="cs"/>
          <w:sz w:val="28"/>
          <w:szCs w:val="28"/>
          <w:rtl/>
        </w:rPr>
        <w:t>إ</w:t>
      </w:r>
      <w:r w:rsidRPr="006E1356">
        <w:rPr>
          <w:rFonts w:hint="cs"/>
          <w:sz w:val="28"/>
          <w:szCs w:val="28"/>
          <w:rtl/>
        </w:rPr>
        <w:t xml:space="preserve">سلامية وجيش </w:t>
      </w:r>
      <w:r w:rsidR="00231552" w:rsidRPr="006E1356">
        <w:rPr>
          <w:rFonts w:hint="cs"/>
          <w:sz w:val="28"/>
          <w:szCs w:val="28"/>
          <w:rtl/>
        </w:rPr>
        <w:t>إ</w:t>
      </w:r>
      <w:r w:rsidRPr="006E1356">
        <w:rPr>
          <w:rFonts w:hint="cs"/>
          <w:sz w:val="28"/>
          <w:szCs w:val="28"/>
          <w:rtl/>
        </w:rPr>
        <w:t xml:space="preserve">سلامي معزول عن المجتمع , لكنهم بمواجهة مجتمع حضاري تبلورت هويته عبر مئات السنين . وأن استعادتهم لمملكتهم البائدة لايمكن أن يتم من خلال ذلك المجتمع , وقد </w:t>
      </w:r>
      <w:r w:rsidR="00231552" w:rsidRPr="006E1356">
        <w:rPr>
          <w:rFonts w:hint="cs"/>
          <w:sz w:val="28"/>
          <w:szCs w:val="28"/>
          <w:rtl/>
        </w:rPr>
        <w:t>أ</w:t>
      </w:r>
      <w:r w:rsidRPr="006E1356">
        <w:rPr>
          <w:rFonts w:hint="cs"/>
          <w:sz w:val="28"/>
          <w:szCs w:val="28"/>
          <w:rtl/>
        </w:rPr>
        <w:t>يدت التجربة التاريخية تلك الفكرة . بالتالي لايمكن بناء المملكة القوطية الجديدة سوى على أنقاض المجتمع الأندلسي وليس بواسطته</w:t>
      </w:r>
      <w:r w:rsidR="006E7DEA" w:rsidRPr="006E1356">
        <w:rPr>
          <w:rFonts w:hint="cs"/>
          <w:sz w:val="28"/>
          <w:szCs w:val="28"/>
          <w:rtl/>
        </w:rPr>
        <w:t xml:space="preserve"> كما فعل العرب المسلمون بعد فتح الأندلس . فكيف يمكن </w:t>
      </w:r>
      <w:r w:rsidR="00231552" w:rsidRPr="006E1356">
        <w:rPr>
          <w:rFonts w:hint="cs"/>
          <w:sz w:val="28"/>
          <w:szCs w:val="28"/>
          <w:rtl/>
        </w:rPr>
        <w:t>إ</w:t>
      </w:r>
      <w:r w:rsidR="006E7DEA" w:rsidRPr="006E1356">
        <w:rPr>
          <w:rFonts w:hint="cs"/>
          <w:sz w:val="28"/>
          <w:szCs w:val="28"/>
          <w:rtl/>
        </w:rPr>
        <w:t>زالة مجتمع حضاري وشعب راسخ بأرضه في بلد من أكثر بلدان العالم كثافة بالسكان في ذلك الزمان بدون العنف الوحشي؟</w:t>
      </w:r>
      <w:r w:rsidR="00EB0040" w:rsidRPr="006E1356">
        <w:rPr>
          <w:rFonts w:hint="cs"/>
          <w:sz w:val="28"/>
          <w:szCs w:val="28"/>
          <w:rtl/>
        </w:rPr>
        <w:t xml:space="preserve">                                                             </w:t>
      </w:r>
    </w:p>
    <w:p w:rsidR="006E7DEA" w:rsidRPr="006E1356" w:rsidRDefault="006E7DEA" w:rsidP="00EB0040">
      <w:pPr>
        <w:jc w:val="both"/>
        <w:rPr>
          <w:sz w:val="28"/>
          <w:szCs w:val="28"/>
          <w:rtl/>
        </w:rPr>
      </w:pPr>
      <w:r w:rsidRPr="006E1356">
        <w:rPr>
          <w:rFonts w:hint="cs"/>
          <w:sz w:val="28"/>
          <w:szCs w:val="28"/>
          <w:rtl/>
        </w:rPr>
        <w:t>هكذا يصبح العنف كما التعصب الديني ضرورة سياسية وليس مجرد انحراف أخلاقي وسقوط إنساني .</w:t>
      </w:r>
      <w:r w:rsidR="00EB0040" w:rsidRPr="006E1356">
        <w:rPr>
          <w:rFonts w:hint="cs"/>
          <w:sz w:val="28"/>
          <w:szCs w:val="28"/>
          <w:rtl/>
        </w:rPr>
        <w:t xml:space="preserve">     </w:t>
      </w:r>
    </w:p>
    <w:p w:rsidR="006E7DEA" w:rsidRPr="006E1356" w:rsidRDefault="006E7DEA" w:rsidP="000852B8">
      <w:pPr>
        <w:rPr>
          <w:rFonts w:ascii="Times New Roman" w:hAnsi="Times New Roman" w:cs="Times New Roman"/>
          <w:sz w:val="28"/>
          <w:szCs w:val="28"/>
          <w:rtl/>
          <w:lang w:bidi="ar-AE"/>
        </w:rPr>
      </w:pPr>
    </w:p>
    <w:p w:rsidR="0024582F" w:rsidRPr="006E1356" w:rsidRDefault="0024582F" w:rsidP="0024582F">
      <w:pPr>
        <w:jc w:val="right"/>
        <w:rPr>
          <w:rFonts w:ascii="Times New Roman" w:hAnsi="Times New Roman" w:cs="Times New Roman"/>
          <w:sz w:val="28"/>
          <w:szCs w:val="28"/>
          <w:rtl/>
          <w:lang w:bidi="ar-AE"/>
        </w:rPr>
      </w:pPr>
    </w:p>
    <w:p w:rsidR="000852B8" w:rsidRPr="006E1356" w:rsidRDefault="000852B8" w:rsidP="0024582F">
      <w:pPr>
        <w:jc w:val="right"/>
        <w:rPr>
          <w:rFonts w:ascii="Times New Roman" w:hAnsi="Times New Roman" w:cs="Times New Roman"/>
          <w:sz w:val="28"/>
          <w:szCs w:val="28"/>
          <w:rtl/>
          <w:lang w:bidi="ar-AE"/>
        </w:rPr>
      </w:pPr>
    </w:p>
    <w:p w:rsidR="000852B8" w:rsidRPr="006E1356" w:rsidRDefault="000852B8" w:rsidP="0024582F">
      <w:pPr>
        <w:jc w:val="right"/>
        <w:rPr>
          <w:rFonts w:ascii="Times New Roman" w:hAnsi="Times New Roman" w:cs="Times New Roman"/>
          <w:sz w:val="28"/>
          <w:szCs w:val="28"/>
          <w:rtl/>
          <w:lang w:bidi="ar-AE"/>
        </w:rPr>
      </w:pPr>
    </w:p>
    <w:p w:rsidR="000852B8" w:rsidRPr="006E1356" w:rsidRDefault="000852B8" w:rsidP="0024582F">
      <w:pPr>
        <w:jc w:val="right"/>
        <w:rPr>
          <w:rFonts w:ascii="Times New Roman" w:hAnsi="Times New Roman" w:cs="Times New Roman"/>
          <w:sz w:val="28"/>
          <w:szCs w:val="28"/>
          <w:rtl/>
          <w:lang w:bidi="ar-AE"/>
        </w:rPr>
      </w:pPr>
    </w:p>
    <w:p w:rsidR="000852B8" w:rsidRPr="006E1356" w:rsidRDefault="000852B8" w:rsidP="0024582F">
      <w:pPr>
        <w:jc w:val="right"/>
        <w:rPr>
          <w:rFonts w:ascii="Times New Roman" w:hAnsi="Times New Roman" w:cs="Times New Roman"/>
          <w:sz w:val="28"/>
          <w:szCs w:val="28"/>
          <w:rtl/>
          <w:lang w:bidi="ar-AE"/>
        </w:rPr>
      </w:pPr>
    </w:p>
    <w:p w:rsidR="000852B8" w:rsidRPr="006E1356" w:rsidRDefault="000852B8" w:rsidP="0024582F">
      <w:pPr>
        <w:jc w:val="right"/>
        <w:rPr>
          <w:rFonts w:ascii="Times New Roman" w:hAnsi="Times New Roman" w:cs="Times New Roman"/>
          <w:sz w:val="28"/>
          <w:szCs w:val="28"/>
          <w:rtl/>
          <w:lang w:bidi="ar-AE"/>
        </w:rPr>
      </w:pPr>
    </w:p>
    <w:p w:rsidR="000852B8" w:rsidRPr="006E1356" w:rsidRDefault="000852B8" w:rsidP="0024582F">
      <w:pPr>
        <w:jc w:val="right"/>
        <w:rPr>
          <w:rFonts w:ascii="Times New Roman" w:hAnsi="Times New Roman" w:cs="Times New Roman"/>
          <w:sz w:val="28"/>
          <w:szCs w:val="28"/>
          <w:rtl/>
          <w:lang w:bidi="ar-AE"/>
        </w:rPr>
      </w:pPr>
    </w:p>
    <w:p w:rsidR="007A12EE" w:rsidRPr="006E1356" w:rsidRDefault="007A12EE" w:rsidP="0024582F">
      <w:pPr>
        <w:jc w:val="right"/>
        <w:rPr>
          <w:rFonts w:ascii="Times New Roman" w:hAnsi="Times New Roman" w:cs="Times New Roman"/>
          <w:sz w:val="28"/>
          <w:szCs w:val="28"/>
          <w:rtl/>
          <w:lang w:bidi="ar-AE"/>
        </w:rPr>
      </w:pPr>
    </w:p>
    <w:p w:rsidR="007A12EE" w:rsidRPr="006E1356" w:rsidRDefault="007A12EE" w:rsidP="0024582F">
      <w:pPr>
        <w:jc w:val="right"/>
        <w:rPr>
          <w:rFonts w:ascii="Times New Roman" w:hAnsi="Times New Roman" w:cs="Times New Roman"/>
          <w:sz w:val="28"/>
          <w:szCs w:val="28"/>
          <w:rtl/>
          <w:lang w:bidi="ar-AE"/>
        </w:rPr>
      </w:pPr>
    </w:p>
    <w:p w:rsidR="000852B8" w:rsidRPr="006E1356" w:rsidRDefault="000852B8" w:rsidP="0024582F">
      <w:pPr>
        <w:jc w:val="right"/>
        <w:rPr>
          <w:rFonts w:ascii="Times New Roman" w:hAnsi="Times New Roman" w:cs="Times New Roman"/>
          <w:sz w:val="28"/>
          <w:szCs w:val="28"/>
          <w:rtl/>
          <w:lang w:bidi="ar-AE"/>
        </w:rPr>
      </w:pPr>
    </w:p>
    <w:p w:rsidR="00DF4D93" w:rsidRPr="006E1356" w:rsidRDefault="0024527B" w:rsidP="005E5271">
      <w:pPr>
        <w:jc w:val="right"/>
        <w:rPr>
          <w:rFonts w:ascii="Times New Roman" w:hAnsi="Times New Roman" w:cs="Times New Roman"/>
          <w:sz w:val="28"/>
          <w:szCs w:val="28"/>
          <w:rtl/>
        </w:rPr>
      </w:pPr>
      <w:r w:rsidRPr="006E1356">
        <w:rPr>
          <w:rFonts w:ascii="Times New Roman" w:hAnsi="Times New Roman" w:cs="Times New Roman"/>
          <w:sz w:val="28"/>
          <w:szCs w:val="28"/>
          <w:rtl/>
          <w:lang w:bidi="ar-AE"/>
        </w:rPr>
        <w:t>خاتمة :</w:t>
      </w:r>
    </w:p>
    <w:p w:rsidR="00686982" w:rsidRPr="006E1356" w:rsidRDefault="00686982" w:rsidP="005E5271">
      <w:pPr>
        <w:jc w:val="right"/>
        <w:rPr>
          <w:rFonts w:ascii="Times New Roman" w:hAnsi="Times New Roman" w:cs="Times New Roman"/>
          <w:sz w:val="28"/>
          <w:szCs w:val="28"/>
          <w:rtl/>
          <w:lang w:bidi="ar-AE"/>
        </w:rPr>
      </w:pPr>
    </w:p>
    <w:p w:rsidR="0024527B" w:rsidRPr="006E1356" w:rsidRDefault="0024527B" w:rsidP="0068698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بلا شك فإن التعصب الديني  المشبع بالروح الصليبية هو المسؤول الأكبر عن مأساة الأندلس , وهذه الروح الصليبية التي فتكت بأوربة القرون الوسطى ودفعتها للغزو والقتال واجتياح بلاد المسلمين </w:t>
      </w:r>
      <w:r w:rsidR="00E627E6" w:rsidRPr="006E1356">
        <w:rPr>
          <w:rFonts w:ascii="Times New Roman" w:hAnsi="Times New Roman" w:cs="Times New Roman"/>
          <w:sz w:val="28"/>
          <w:szCs w:val="28"/>
          <w:rtl/>
          <w:lang w:bidi="ar-AE"/>
        </w:rPr>
        <w:t xml:space="preserve">في بلاد الشام ومصر وفي الأندلس وشمال افريقيا مناقضة تماما لروح المسيحية الحقيقية روح التسامح والمحبة والبعد عن العنف " من يضرب بالسيف بالسيف يضرب " كما قال المسيح . </w:t>
      </w:r>
      <w:r w:rsidR="00686982" w:rsidRPr="006E1356">
        <w:rPr>
          <w:rFonts w:ascii="Times New Roman" w:hAnsi="Times New Roman" w:cs="Times New Roman" w:hint="cs"/>
          <w:sz w:val="28"/>
          <w:szCs w:val="28"/>
          <w:rtl/>
          <w:lang w:bidi="ar-AE"/>
        </w:rPr>
        <w:t xml:space="preserve">                                                </w:t>
      </w:r>
    </w:p>
    <w:p w:rsidR="00E627E6" w:rsidRPr="006E1356" w:rsidRDefault="00E627E6" w:rsidP="0068698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واذا كانت محاكمة التاريخ غير ممكنة وغير عقلانية فإن رؤيته على حقيقته دون تزييف هو أمر يستحق بذل الجهد ونشر الوعي المطابق للحقائق .</w:t>
      </w:r>
      <w:r w:rsidR="00686982" w:rsidRPr="006E1356">
        <w:rPr>
          <w:rFonts w:ascii="Times New Roman" w:hAnsi="Times New Roman" w:cs="Times New Roman" w:hint="cs"/>
          <w:sz w:val="28"/>
          <w:szCs w:val="28"/>
          <w:rtl/>
          <w:lang w:bidi="ar-AE"/>
        </w:rPr>
        <w:t xml:space="preserve">                                                                                       </w:t>
      </w:r>
    </w:p>
    <w:p w:rsidR="00E627E6" w:rsidRPr="006E1356" w:rsidRDefault="00E627E6" w:rsidP="00065E09">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لكن الجرائم الكبرى ضد ال</w:t>
      </w:r>
      <w:r w:rsidR="00065E0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نسانية مثل ال</w:t>
      </w:r>
      <w:r w:rsidR="00065E0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بادة والتهجير و</w:t>
      </w:r>
      <w:r w:rsidR="00065E0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جبار الناس على تغيير معتقداتهم بحد السيف ومثل جرائم محاكم التفتيش لايمكن القبول بأقل من </w:t>
      </w:r>
      <w:r w:rsidR="00065E0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دانتها </w:t>
      </w:r>
      <w:r w:rsidR="00065E09"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دانة تامة , وأي محاولة لتبريرها أو طمسها أو الدفاع عنها مدانة بنفس المقدار .</w:t>
      </w:r>
      <w:r w:rsidR="00686982" w:rsidRPr="006E1356">
        <w:rPr>
          <w:rFonts w:ascii="Times New Roman" w:hAnsi="Times New Roman" w:cs="Times New Roman" w:hint="cs"/>
          <w:sz w:val="28"/>
          <w:szCs w:val="28"/>
          <w:rtl/>
          <w:lang w:bidi="ar-AE"/>
        </w:rPr>
        <w:t xml:space="preserve">                                                                                                      </w:t>
      </w:r>
    </w:p>
    <w:p w:rsidR="00A455FF" w:rsidRPr="006E1356" w:rsidRDefault="00A455FF" w:rsidP="0068698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ومن الواضح أن الثقافة الغربية السائدة لم تتخذ حتى الآن الموقف الأخلاقي من إبادة شعب الأندلس . رغم أن بعض المؤرخين الأحرار والمنصفين قد تعرضوا لتلك الجريمة ضد الانسانية .</w:t>
      </w:r>
      <w:r w:rsidR="00686982" w:rsidRPr="006E1356">
        <w:rPr>
          <w:rFonts w:ascii="Times New Roman" w:hAnsi="Times New Roman" w:cs="Times New Roman" w:hint="cs"/>
          <w:sz w:val="28"/>
          <w:szCs w:val="28"/>
          <w:rtl/>
          <w:lang w:bidi="ar-AE"/>
        </w:rPr>
        <w:t xml:space="preserve">                                  </w:t>
      </w:r>
    </w:p>
    <w:p w:rsidR="00627906" w:rsidRPr="006E1356" w:rsidRDefault="00627906" w:rsidP="00370BF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لايستطيع أحد اليوم الدفاع عن محاكم التفتيش , ويكفي اخراج أعمالهم للنور لإدانتهم بكل المعايير الأخلاقية والإنسانية , ولايبقى من طريقة أمام الثقافة الغربية سوى فصل إدانة محاكم التفتيش عن أعمال الإبادة الأخرى لشعب وحضارة الأندلس , لكن الحقيقة أن محاكم التفتيش لم تكن سوى أداة صغيرة لتنفيذ إبادة شعب الأندلس فالقرارات الملكية المتلاحقة ثابتة وواضحة في الأمر بتهجير شعب الأندلس منذ بداية القرن الثالث عشر وحتى القرن السابع عشر حملة بعد حملة ومدينة بعد مدينة حتى تهجير شعب غرناطة عام 1609 م .</w:t>
      </w:r>
    </w:p>
    <w:p w:rsidR="0059710F" w:rsidRPr="006E1356" w:rsidRDefault="0059710F" w:rsidP="00C37045">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لايمكن للذاكرة العربية – الاسلامية نسيان مأساة الأندلس , ولا التغاضي عن تلك المظالم الفظيعة التي ألمت بجزء عزيز من أوطان الحضارة العربية – الاسلامية , وليس هناك شك في أن قضية الأندلس ستظل مشكلة وعقبة كبيرة تعترض التعايش والتفاهم بين الثقافتين العربية – الاسلامية والثقافة الغربية – المسيحية . ومن أجل إزالة تلك العقبة لابد للثقافة الغربية من ال</w:t>
      </w:r>
      <w:r w:rsidR="00896042"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عتراف بالظلم الذي وقع على شعب الأندلس , وأن حروب " ال</w:t>
      </w:r>
      <w:r w:rsidR="00896042"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 xml:space="preserve">سترداد " لم تكن حروب تحرير قط , بل كانت امتدادا للحروب الصليبية , وأن الأندلسيين الذين اضطهدوا وطردوا من ديارهم لم يكونوا محتلين أجانب , بل هم </w:t>
      </w:r>
      <w:r w:rsidR="007D64D4" w:rsidRPr="006E1356">
        <w:rPr>
          <w:rFonts w:ascii="Times New Roman" w:hAnsi="Times New Roman" w:cs="Times New Roman"/>
          <w:sz w:val="28"/>
          <w:szCs w:val="28"/>
          <w:rtl/>
          <w:lang w:bidi="ar-AE"/>
        </w:rPr>
        <w:t xml:space="preserve">الشعب الأسباني الأصلي الذي انصهر مع العرب والبربر </w:t>
      </w:r>
      <w:r w:rsidR="00621398" w:rsidRPr="006E1356">
        <w:rPr>
          <w:rFonts w:ascii="Times New Roman" w:hAnsi="Times New Roman" w:cs="Times New Roman"/>
          <w:sz w:val="28"/>
          <w:szCs w:val="28"/>
          <w:rtl/>
          <w:lang w:bidi="ar-AE"/>
        </w:rPr>
        <w:t>و</w:t>
      </w:r>
      <w:r w:rsidR="007D64D4" w:rsidRPr="006E1356">
        <w:rPr>
          <w:rFonts w:ascii="Times New Roman" w:hAnsi="Times New Roman" w:cs="Times New Roman"/>
          <w:sz w:val="28"/>
          <w:szCs w:val="28"/>
          <w:rtl/>
          <w:lang w:bidi="ar-AE"/>
        </w:rPr>
        <w:t xml:space="preserve">اليهود وغيرهم في بوتقة الحضارة العربية – الاسلامية , بالتالي فإن إنكار هويته وحقه في وطنه </w:t>
      </w:r>
      <w:r w:rsidR="007D64D4" w:rsidRPr="006E1356">
        <w:rPr>
          <w:rFonts w:ascii="Times New Roman" w:hAnsi="Times New Roman" w:cs="Times New Roman"/>
          <w:sz w:val="28"/>
          <w:szCs w:val="28"/>
          <w:rtl/>
          <w:lang w:bidi="ar-AE"/>
        </w:rPr>
        <w:lastRenderedPageBreak/>
        <w:t>هو تبرير لأعمال ال</w:t>
      </w:r>
      <w:r w:rsidR="00621398" w:rsidRPr="006E1356">
        <w:rPr>
          <w:rFonts w:ascii="Times New Roman" w:hAnsi="Times New Roman" w:cs="Times New Roman"/>
          <w:sz w:val="28"/>
          <w:szCs w:val="28"/>
          <w:rtl/>
          <w:lang w:bidi="ar-AE"/>
        </w:rPr>
        <w:t>إ</w:t>
      </w:r>
      <w:r w:rsidR="007D64D4" w:rsidRPr="006E1356">
        <w:rPr>
          <w:rFonts w:ascii="Times New Roman" w:hAnsi="Times New Roman" w:cs="Times New Roman"/>
          <w:sz w:val="28"/>
          <w:szCs w:val="28"/>
          <w:rtl/>
          <w:lang w:bidi="ar-AE"/>
        </w:rPr>
        <w:t>بادة والتطهير الديني .</w:t>
      </w:r>
      <w:r w:rsidR="002F0347" w:rsidRPr="006E1356">
        <w:rPr>
          <w:rFonts w:ascii="Times New Roman" w:hAnsi="Times New Roman" w:cs="Times New Roman" w:hint="cs"/>
          <w:sz w:val="28"/>
          <w:szCs w:val="28"/>
          <w:rtl/>
          <w:lang w:bidi="ar-AE"/>
        </w:rPr>
        <w:t xml:space="preserve">                                                                                              </w:t>
      </w:r>
    </w:p>
    <w:p w:rsidR="007D64D4" w:rsidRPr="006E1356" w:rsidRDefault="007D64D4" w:rsidP="0089604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لقد طرد الأندلسيون أصحاب الحق في وطنهم التاريخي , وجرى استبدالهم بمستوطنين </w:t>
      </w:r>
      <w:r w:rsidR="00B83479" w:rsidRPr="006E1356">
        <w:rPr>
          <w:rFonts w:ascii="Times New Roman" w:hAnsi="Times New Roman" w:cs="Times New Roman" w:hint="cs"/>
          <w:sz w:val="28"/>
          <w:szCs w:val="28"/>
          <w:rtl/>
          <w:lang w:bidi="ar-AE"/>
        </w:rPr>
        <w:t xml:space="preserve">آخرين بعضهم </w:t>
      </w:r>
      <w:r w:rsidRPr="006E1356">
        <w:rPr>
          <w:rFonts w:ascii="Times New Roman" w:hAnsi="Times New Roman" w:cs="Times New Roman"/>
          <w:sz w:val="28"/>
          <w:szCs w:val="28"/>
          <w:rtl/>
          <w:lang w:bidi="ar-AE"/>
        </w:rPr>
        <w:t xml:space="preserve">من </w:t>
      </w:r>
      <w:r w:rsidR="00B83479" w:rsidRPr="006E1356">
        <w:rPr>
          <w:rFonts w:ascii="Times New Roman" w:hAnsi="Times New Roman" w:cs="Times New Roman" w:hint="cs"/>
          <w:sz w:val="28"/>
          <w:szCs w:val="28"/>
          <w:rtl/>
          <w:lang w:bidi="ar-AE"/>
        </w:rPr>
        <w:t xml:space="preserve">داخل شبه الجزيرة الايبرية وقسم كبير منهم </w:t>
      </w:r>
      <w:r w:rsidRPr="006E1356">
        <w:rPr>
          <w:rFonts w:ascii="Times New Roman" w:hAnsi="Times New Roman" w:cs="Times New Roman"/>
          <w:sz w:val="28"/>
          <w:szCs w:val="28"/>
          <w:rtl/>
          <w:lang w:bidi="ar-AE"/>
        </w:rPr>
        <w:t xml:space="preserve"> </w:t>
      </w:r>
      <w:r w:rsidR="00B83479" w:rsidRPr="006E1356">
        <w:rPr>
          <w:rFonts w:ascii="Times New Roman" w:hAnsi="Times New Roman" w:cs="Times New Roman" w:hint="cs"/>
          <w:sz w:val="28"/>
          <w:szCs w:val="28"/>
          <w:rtl/>
          <w:lang w:bidi="ar-AE"/>
        </w:rPr>
        <w:t xml:space="preserve">من </w:t>
      </w:r>
      <w:r w:rsidRPr="006E1356">
        <w:rPr>
          <w:rFonts w:ascii="Times New Roman" w:hAnsi="Times New Roman" w:cs="Times New Roman"/>
          <w:sz w:val="28"/>
          <w:szCs w:val="28"/>
          <w:rtl/>
          <w:lang w:bidi="ar-AE"/>
        </w:rPr>
        <w:t>دول أوربية مختلفة ضمن حرب صليبية حين كانت أوربة غارقة تحت السلطة الروحية والفكرية للكنيسة الكاثوليكية .</w:t>
      </w:r>
      <w:r w:rsidR="00D90D29" w:rsidRPr="006E1356">
        <w:rPr>
          <w:rFonts w:ascii="Times New Roman" w:hAnsi="Times New Roman" w:cs="Times New Roman"/>
          <w:sz w:val="28"/>
          <w:szCs w:val="28"/>
          <w:rtl/>
          <w:lang w:bidi="ar-AE"/>
        </w:rPr>
        <w:t xml:space="preserve"> ولقد عبر بعض المؤرخين الغربيين بطريقة غير مباشرة عن تلك الحقيقة حين اعتبروا أن الهوية الوطنية ال</w:t>
      </w:r>
      <w:r w:rsidR="00896042" w:rsidRPr="006E1356">
        <w:rPr>
          <w:rFonts w:ascii="Times New Roman" w:hAnsi="Times New Roman" w:cs="Times New Roman" w:hint="cs"/>
          <w:sz w:val="28"/>
          <w:szCs w:val="28"/>
          <w:rtl/>
          <w:lang w:bidi="ar-AE"/>
        </w:rPr>
        <w:t>إ</w:t>
      </w:r>
      <w:r w:rsidR="00D90D29" w:rsidRPr="006E1356">
        <w:rPr>
          <w:rFonts w:ascii="Times New Roman" w:hAnsi="Times New Roman" w:cs="Times New Roman"/>
          <w:sz w:val="28"/>
          <w:szCs w:val="28"/>
          <w:rtl/>
          <w:lang w:bidi="ar-AE"/>
        </w:rPr>
        <w:t>سبانية إنما تكونت خلال حروب "ال</w:t>
      </w:r>
      <w:r w:rsidR="00896042" w:rsidRPr="006E1356">
        <w:rPr>
          <w:rFonts w:ascii="Times New Roman" w:hAnsi="Times New Roman" w:cs="Times New Roman" w:hint="cs"/>
          <w:sz w:val="28"/>
          <w:szCs w:val="28"/>
          <w:rtl/>
          <w:lang w:bidi="ar-AE"/>
        </w:rPr>
        <w:t>إ</w:t>
      </w:r>
      <w:r w:rsidR="00D90D29" w:rsidRPr="006E1356">
        <w:rPr>
          <w:rFonts w:ascii="Times New Roman" w:hAnsi="Times New Roman" w:cs="Times New Roman"/>
          <w:sz w:val="28"/>
          <w:szCs w:val="28"/>
          <w:rtl/>
          <w:lang w:bidi="ar-AE"/>
        </w:rPr>
        <w:t xml:space="preserve">سترداد". </w:t>
      </w:r>
    </w:p>
    <w:p w:rsidR="00A455FF" w:rsidRPr="006E1356" w:rsidRDefault="00A455FF" w:rsidP="00896042">
      <w:pPr>
        <w:jc w:val="both"/>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المس</w:t>
      </w:r>
      <w:r w:rsidR="00896042" w:rsidRPr="006E1356">
        <w:rPr>
          <w:rFonts w:ascii="Times New Roman" w:hAnsi="Times New Roman" w:cs="Times New Roman" w:hint="cs"/>
          <w:sz w:val="28"/>
          <w:szCs w:val="28"/>
          <w:rtl/>
          <w:lang w:bidi="ar-AE"/>
        </w:rPr>
        <w:t>أ</w:t>
      </w:r>
      <w:r w:rsidRPr="006E1356">
        <w:rPr>
          <w:rFonts w:ascii="Times New Roman" w:hAnsi="Times New Roman" w:cs="Times New Roman"/>
          <w:sz w:val="28"/>
          <w:szCs w:val="28"/>
          <w:rtl/>
          <w:lang w:bidi="ar-AE"/>
        </w:rPr>
        <w:t>لة ليست مجرد مأساة للبكاء والحزن والشعور بالمرارة والظلم .  بل</w:t>
      </w:r>
      <w:r w:rsidR="00053602" w:rsidRPr="006E1356">
        <w:rPr>
          <w:rFonts w:ascii="Times New Roman" w:hAnsi="Times New Roman" w:cs="Times New Roman" w:hint="cs"/>
          <w:sz w:val="28"/>
          <w:szCs w:val="28"/>
          <w:rtl/>
          <w:lang w:bidi="ar-AE"/>
        </w:rPr>
        <w:t xml:space="preserve"> لابد من </w:t>
      </w:r>
      <w:r w:rsidRPr="006E1356">
        <w:rPr>
          <w:rFonts w:ascii="Times New Roman" w:hAnsi="Times New Roman" w:cs="Times New Roman"/>
          <w:sz w:val="28"/>
          <w:szCs w:val="28"/>
          <w:rtl/>
          <w:lang w:bidi="ar-AE"/>
        </w:rPr>
        <w:t xml:space="preserve"> </w:t>
      </w:r>
      <w:r w:rsidR="007D64D4" w:rsidRPr="006E1356">
        <w:rPr>
          <w:rFonts w:ascii="Times New Roman" w:hAnsi="Times New Roman" w:cs="Times New Roman"/>
          <w:sz w:val="28"/>
          <w:szCs w:val="28"/>
          <w:rtl/>
          <w:lang w:bidi="ar-AE"/>
        </w:rPr>
        <w:t>إلقاء الضوء الساطع على</w:t>
      </w:r>
      <w:r w:rsidRPr="006E1356">
        <w:rPr>
          <w:rFonts w:ascii="Times New Roman" w:hAnsi="Times New Roman" w:cs="Times New Roman"/>
          <w:sz w:val="28"/>
          <w:szCs w:val="28"/>
          <w:rtl/>
          <w:lang w:bidi="ar-AE"/>
        </w:rPr>
        <w:t xml:space="preserve"> جزء من تاريخ الأمة الذي يحمل هويتها ويرسم آفاق مستقبلها .</w:t>
      </w:r>
      <w:r w:rsidR="002F0347" w:rsidRPr="006E1356">
        <w:rPr>
          <w:rFonts w:ascii="Times New Roman" w:hAnsi="Times New Roman" w:cs="Times New Roman" w:hint="cs"/>
          <w:sz w:val="28"/>
          <w:szCs w:val="28"/>
          <w:rtl/>
          <w:lang w:bidi="ar-AE"/>
        </w:rPr>
        <w:t xml:space="preserve">                                                 </w:t>
      </w:r>
    </w:p>
    <w:p w:rsidR="00DF4D93" w:rsidRPr="006E1356" w:rsidRDefault="00DF4D93" w:rsidP="005E5271">
      <w:pPr>
        <w:jc w:val="right"/>
        <w:rPr>
          <w:rFonts w:ascii="Times New Roman" w:hAnsi="Times New Roman" w:cs="Times New Roman"/>
          <w:sz w:val="28"/>
          <w:szCs w:val="28"/>
          <w:lang w:bidi="ar-AE"/>
        </w:rPr>
      </w:pPr>
    </w:p>
    <w:p w:rsidR="004433F4" w:rsidRPr="006E1356" w:rsidRDefault="004433F4" w:rsidP="005E5271">
      <w:pPr>
        <w:jc w:val="right"/>
        <w:rPr>
          <w:rFonts w:ascii="Times New Roman" w:hAnsi="Times New Roman" w:cs="Times New Roman"/>
          <w:sz w:val="28"/>
          <w:szCs w:val="28"/>
          <w:lang w:bidi="ar-AE"/>
        </w:rPr>
      </w:pPr>
    </w:p>
    <w:p w:rsidR="004433F4" w:rsidRPr="006E1356" w:rsidRDefault="004433F4" w:rsidP="005E5271">
      <w:pPr>
        <w:jc w:val="right"/>
        <w:rPr>
          <w:rFonts w:ascii="Times New Roman" w:hAnsi="Times New Roman" w:cs="Times New Roman"/>
          <w:sz w:val="28"/>
          <w:szCs w:val="28"/>
          <w:lang w:bidi="ar-AE"/>
        </w:rPr>
      </w:pPr>
    </w:p>
    <w:p w:rsidR="004433F4" w:rsidRPr="006E1356" w:rsidRDefault="004433F4" w:rsidP="005E5271">
      <w:pPr>
        <w:jc w:val="right"/>
        <w:rPr>
          <w:rFonts w:ascii="Times New Roman" w:hAnsi="Times New Roman" w:cs="Times New Roman"/>
          <w:sz w:val="28"/>
          <w:szCs w:val="28"/>
          <w:lang w:bidi="ar-AE"/>
        </w:rPr>
      </w:pPr>
    </w:p>
    <w:p w:rsidR="004433F4" w:rsidRPr="006E1356" w:rsidRDefault="004433F4" w:rsidP="005E5271">
      <w:pPr>
        <w:jc w:val="right"/>
        <w:rPr>
          <w:rFonts w:ascii="Times New Roman" w:hAnsi="Times New Roman" w:cs="Times New Roman"/>
          <w:sz w:val="28"/>
          <w:szCs w:val="28"/>
          <w:lang w:bidi="ar-AE"/>
        </w:rPr>
      </w:pPr>
    </w:p>
    <w:p w:rsidR="004433F4" w:rsidRPr="006E1356" w:rsidRDefault="004433F4" w:rsidP="005E5271">
      <w:pPr>
        <w:jc w:val="right"/>
        <w:rPr>
          <w:rFonts w:ascii="Times New Roman" w:hAnsi="Times New Roman" w:cs="Times New Roman"/>
          <w:sz w:val="28"/>
          <w:szCs w:val="28"/>
          <w:rtl/>
          <w:lang w:bidi="ar-AE"/>
        </w:rPr>
      </w:pPr>
    </w:p>
    <w:p w:rsidR="007F2E7B" w:rsidRPr="006E1356" w:rsidRDefault="007F2E7B" w:rsidP="005E527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w:t>
      </w:r>
    </w:p>
    <w:p w:rsidR="007F2E7B" w:rsidRPr="006E1356" w:rsidRDefault="007F2E7B" w:rsidP="005E5271">
      <w:pPr>
        <w:jc w:val="right"/>
        <w:rPr>
          <w:rFonts w:ascii="Times New Roman" w:hAnsi="Times New Roman" w:cs="Times New Roman"/>
          <w:sz w:val="28"/>
          <w:szCs w:val="28"/>
          <w:rtl/>
          <w:lang w:bidi="ar-AE"/>
        </w:rPr>
      </w:pPr>
    </w:p>
    <w:p w:rsidR="007F2E7B" w:rsidRPr="006E1356" w:rsidRDefault="007F2E7B" w:rsidP="005E5271">
      <w:pPr>
        <w:jc w:val="right"/>
        <w:rPr>
          <w:rFonts w:ascii="Times New Roman" w:hAnsi="Times New Roman" w:cs="Times New Roman"/>
          <w:sz w:val="28"/>
          <w:szCs w:val="28"/>
          <w:lang w:bidi="ar-AE"/>
        </w:rPr>
      </w:pPr>
    </w:p>
    <w:p w:rsidR="00A9623C" w:rsidRPr="006E1356" w:rsidRDefault="00A9623C" w:rsidP="005E5271">
      <w:pPr>
        <w:jc w:val="right"/>
        <w:rPr>
          <w:rFonts w:ascii="Times New Roman" w:hAnsi="Times New Roman" w:cs="Times New Roman"/>
          <w:sz w:val="28"/>
          <w:szCs w:val="28"/>
          <w:lang w:bidi="ar-AE"/>
        </w:rPr>
      </w:pPr>
    </w:p>
    <w:p w:rsidR="00A9623C" w:rsidRPr="006E1356" w:rsidRDefault="00A9623C" w:rsidP="005E5271">
      <w:pPr>
        <w:jc w:val="right"/>
        <w:rPr>
          <w:rFonts w:ascii="Times New Roman" w:hAnsi="Times New Roman" w:cs="Times New Roman"/>
          <w:sz w:val="28"/>
          <w:szCs w:val="28"/>
          <w:rtl/>
          <w:lang w:bidi="ar-AE"/>
        </w:rPr>
      </w:pPr>
    </w:p>
    <w:p w:rsidR="00D53A94" w:rsidRPr="006E1356" w:rsidRDefault="00D53A94" w:rsidP="005E5271">
      <w:pPr>
        <w:jc w:val="right"/>
        <w:rPr>
          <w:rFonts w:ascii="Times New Roman" w:hAnsi="Times New Roman" w:cs="Times New Roman"/>
          <w:sz w:val="28"/>
          <w:szCs w:val="28"/>
          <w:rtl/>
          <w:lang w:bidi="ar-AE"/>
        </w:rPr>
      </w:pPr>
    </w:p>
    <w:p w:rsidR="00D53A94" w:rsidRPr="006E1356" w:rsidRDefault="00D53A94" w:rsidP="005E5271">
      <w:pPr>
        <w:jc w:val="right"/>
        <w:rPr>
          <w:rFonts w:ascii="Times New Roman" w:hAnsi="Times New Roman" w:cs="Times New Roman"/>
          <w:sz w:val="28"/>
          <w:szCs w:val="28"/>
          <w:lang w:bidi="ar-AE"/>
        </w:rPr>
      </w:pPr>
    </w:p>
    <w:p w:rsidR="00A9623C" w:rsidRPr="006E1356" w:rsidRDefault="00A9623C" w:rsidP="005E5271">
      <w:pPr>
        <w:jc w:val="right"/>
        <w:rPr>
          <w:rFonts w:ascii="Times New Roman" w:hAnsi="Times New Roman" w:cs="Times New Roman"/>
          <w:sz w:val="28"/>
          <w:szCs w:val="28"/>
          <w:lang w:bidi="ar-AE"/>
        </w:rPr>
      </w:pPr>
    </w:p>
    <w:p w:rsidR="00A9623C" w:rsidRPr="006E1356" w:rsidRDefault="00A9623C" w:rsidP="005E5271">
      <w:pPr>
        <w:jc w:val="right"/>
        <w:rPr>
          <w:rFonts w:ascii="Times New Roman" w:hAnsi="Times New Roman" w:cs="Times New Roman"/>
          <w:sz w:val="28"/>
          <w:szCs w:val="28"/>
          <w:lang w:bidi="ar-AE"/>
        </w:rPr>
      </w:pPr>
    </w:p>
    <w:p w:rsidR="00A9623C" w:rsidRPr="006E1356" w:rsidRDefault="00A9623C" w:rsidP="005E5271">
      <w:pPr>
        <w:jc w:val="right"/>
        <w:rPr>
          <w:rFonts w:ascii="Times New Roman" w:hAnsi="Times New Roman" w:cs="Times New Roman"/>
          <w:sz w:val="28"/>
          <w:szCs w:val="28"/>
          <w:lang w:bidi="ar-AE"/>
        </w:rPr>
      </w:pPr>
    </w:p>
    <w:p w:rsidR="00A9623C" w:rsidRPr="006E1356" w:rsidRDefault="00A9623C" w:rsidP="005E5271">
      <w:pPr>
        <w:jc w:val="right"/>
        <w:rPr>
          <w:rFonts w:ascii="Times New Roman" w:hAnsi="Times New Roman" w:cs="Times New Roman"/>
          <w:sz w:val="28"/>
          <w:szCs w:val="28"/>
          <w:lang w:bidi="ar-AE"/>
        </w:rPr>
      </w:pPr>
    </w:p>
    <w:p w:rsidR="00A9623C" w:rsidRPr="006E1356" w:rsidRDefault="00A9623C" w:rsidP="005E5271">
      <w:pPr>
        <w:jc w:val="right"/>
        <w:rPr>
          <w:rFonts w:ascii="Times New Roman" w:hAnsi="Times New Roman" w:cs="Times New Roman"/>
          <w:sz w:val="28"/>
          <w:szCs w:val="28"/>
          <w:lang w:bidi="ar-AE"/>
        </w:rPr>
      </w:pPr>
    </w:p>
    <w:p w:rsidR="00A9623C" w:rsidRPr="006E1356" w:rsidRDefault="00A9623C" w:rsidP="005E5271">
      <w:pPr>
        <w:jc w:val="right"/>
        <w:rPr>
          <w:rFonts w:ascii="Times New Roman" w:hAnsi="Times New Roman" w:cs="Times New Roman"/>
          <w:sz w:val="28"/>
          <w:szCs w:val="28"/>
          <w:rtl/>
          <w:lang w:bidi="ar-AE"/>
        </w:rPr>
      </w:pPr>
    </w:p>
    <w:p w:rsidR="00D53A94" w:rsidRPr="006E1356" w:rsidRDefault="00D53A94" w:rsidP="005E5271">
      <w:pPr>
        <w:jc w:val="right"/>
        <w:rPr>
          <w:rFonts w:ascii="Times New Roman" w:hAnsi="Times New Roman" w:cs="Times New Roman"/>
          <w:sz w:val="28"/>
          <w:szCs w:val="28"/>
          <w:rtl/>
          <w:lang w:bidi="ar-AE"/>
        </w:rPr>
      </w:pPr>
    </w:p>
    <w:p w:rsidR="00D53A94" w:rsidRPr="006E1356" w:rsidRDefault="00D53A94" w:rsidP="005E5271">
      <w:pPr>
        <w:jc w:val="right"/>
        <w:rPr>
          <w:rFonts w:ascii="Times New Roman" w:hAnsi="Times New Roman" w:cs="Times New Roman"/>
          <w:sz w:val="28"/>
          <w:szCs w:val="28"/>
          <w:rtl/>
          <w:lang w:bidi="ar-AE"/>
        </w:rPr>
      </w:pPr>
    </w:p>
    <w:p w:rsidR="00D53A94" w:rsidRPr="006E1356" w:rsidRDefault="00D53A94" w:rsidP="005E5271">
      <w:pPr>
        <w:jc w:val="right"/>
        <w:rPr>
          <w:rFonts w:ascii="Times New Roman" w:hAnsi="Times New Roman" w:cs="Times New Roman"/>
          <w:sz w:val="28"/>
          <w:szCs w:val="28"/>
          <w:rtl/>
          <w:lang w:bidi="ar-AE"/>
        </w:rPr>
      </w:pPr>
    </w:p>
    <w:p w:rsidR="00D53A94" w:rsidRPr="006E1356" w:rsidRDefault="00D53A94" w:rsidP="005E5271">
      <w:pPr>
        <w:jc w:val="right"/>
        <w:rPr>
          <w:rFonts w:ascii="Times New Roman" w:hAnsi="Times New Roman" w:cs="Times New Roman"/>
          <w:sz w:val="28"/>
          <w:szCs w:val="28"/>
          <w:rtl/>
          <w:lang w:bidi="ar-AE"/>
        </w:rPr>
      </w:pPr>
    </w:p>
    <w:p w:rsidR="00D53A94" w:rsidRPr="006E1356" w:rsidRDefault="00D53A94" w:rsidP="005E5271">
      <w:pPr>
        <w:jc w:val="right"/>
        <w:rPr>
          <w:rFonts w:ascii="Times New Roman" w:hAnsi="Times New Roman" w:cs="Times New Roman"/>
          <w:sz w:val="28"/>
          <w:szCs w:val="28"/>
          <w:lang w:bidi="ar-AE"/>
        </w:rPr>
      </w:pPr>
    </w:p>
    <w:p w:rsidR="00A9623C" w:rsidRPr="006E1356" w:rsidRDefault="00A9623C" w:rsidP="005E5271">
      <w:pPr>
        <w:jc w:val="right"/>
        <w:rPr>
          <w:rFonts w:ascii="Times New Roman" w:hAnsi="Times New Roman" w:cs="Times New Roman"/>
          <w:sz w:val="28"/>
          <w:szCs w:val="28"/>
          <w:lang w:bidi="ar-AE"/>
        </w:rPr>
      </w:pPr>
    </w:p>
    <w:p w:rsidR="00A9623C" w:rsidRPr="006E1356" w:rsidRDefault="00A9623C" w:rsidP="00A9623C">
      <w:pPr>
        <w:jc w:val="center"/>
        <w:rPr>
          <w:rFonts w:ascii="Times New Roman" w:hAnsi="Times New Roman" w:cs="Times New Roman"/>
          <w:sz w:val="32"/>
          <w:szCs w:val="32"/>
          <w:rtl/>
        </w:rPr>
      </w:pPr>
      <w:r w:rsidRPr="006E1356">
        <w:rPr>
          <w:rFonts w:ascii="Times New Roman" w:hAnsi="Times New Roman" w:cs="Times New Roman" w:hint="cs"/>
          <w:sz w:val="32"/>
          <w:szCs w:val="32"/>
          <w:rtl/>
          <w:lang w:bidi="ar-AE"/>
        </w:rPr>
        <w:t>ملحق</w:t>
      </w:r>
    </w:p>
    <w:p w:rsidR="00D53A94" w:rsidRPr="006E1356" w:rsidRDefault="00D53A94" w:rsidP="00A9623C">
      <w:pPr>
        <w:jc w:val="center"/>
        <w:rPr>
          <w:rFonts w:ascii="Times New Roman" w:hAnsi="Times New Roman" w:cs="Times New Roman"/>
          <w:sz w:val="32"/>
          <w:szCs w:val="32"/>
          <w:rtl/>
          <w:lang w:bidi="ar-AE"/>
        </w:rPr>
      </w:pPr>
    </w:p>
    <w:p w:rsidR="00A9623C" w:rsidRPr="006E1356" w:rsidRDefault="00A9623C" w:rsidP="00A9623C">
      <w:pPr>
        <w:jc w:val="center"/>
        <w:rPr>
          <w:rFonts w:ascii="Times New Roman" w:hAnsi="Times New Roman" w:cs="Times New Roman"/>
          <w:sz w:val="32"/>
          <w:szCs w:val="32"/>
          <w:rtl/>
          <w:lang w:bidi="ar-AE"/>
        </w:rPr>
      </w:pPr>
    </w:p>
    <w:p w:rsidR="00A9623C" w:rsidRPr="006E1356" w:rsidRDefault="00A9623C" w:rsidP="00AB1DFD">
      <w:pPr>
        <w:jc w:val="both"/>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 محاكمة الأندلسية ماريا لادويدا</w:t>
      </w:r>
      <w:r w:rsidR="00AB1DFD" w:rsidRPr="006E1356">
        <w:rPr>
          <w:rFonts w:ascii="Times New Roman" w:hAnsi="Times New Roman" w:cs="Times New Roman" w:hint="cs"/>
          <w:sz w:val="32"/>
          <w:szCs w:val="32"/>
          <w:rtl/>
          <w:lang w:bidi="ar-AE"/>
        </w:rPr>
        <w:t xml:space="preserve"> </w:t>
      </w:r>
      <w:r w:rsidR="00D13919" w:rsidRPr="006E1356">
        <w:rPr>
          <w:rFonts w:ascii="Times New Roman" w:hAnsi="Times New Roman" w:cs="Times New Roman" w:hint="cs"/>
          <w:sz w:val="32"/>
          <w:szCs w:val="32"/>
          <w:rtl/>
          <w:lang w:bidi="ar-AE"/>
        </w:rPr>
        <w:t xml:space="preserve">وبرناردينو أبديلاسين </w:t>
      </w:r>
      <w:r w:rsidRPr="006E1356">
        <w:rPr>
          <w:rFonts w:ascii="Times New Roman" w:hAnsi="Times New Roman" w:cs="Times New Roman" w:hint="cs"/>
          <w:sz w:val="32"/>
          <w:szCs w:val="32"/>
          <w:rtl/>
          <w:lang w:bidi="ar-AE"/>
        </w:rPr>
        <w:t>في</w:t>
      </w:r>
      <w:r w:rsidR="00D13919" w:rsidRPr="006E1356">
        <w:rPr>
          <w:rFonts w:ascii="Times New Roman" w:hAnsi="Times New Roman" w:cs="Times New Roman" w:hint="cs"/>
          <w:sz w:val="32"/>
          <w:szCs w:val="32"/>
          <w:rtl/>
          <w:lang w:bidi="ar-AE"/>
        </w:rPr>
        <w:t xml:space="preserve"> محاكم التفتيش</w:t>
      </w:r>
      <w:r w:rsidR="00AB1DFD" w:rsidRPr="006E1356">
        <w:rPr>
          <w:rFonts w:ascii="Times New Roman" w:hAnsi="Times New Roman" w:cs="Times New Roman" w:hint="cs"/>
          <w:sz w:val="32"/>
          <w:szCs w:val="32"/>
          <w:rtl/>
          <w:lang w:bidi="ar-AE"/>
        </w:rPr>
        <w:t xml:space="preserve"> </w:t>
      </w:r>
      <w:r w:rsidRPr="006E1356">
        <w:rPr>
          <w:rFonts w:ascii="Times New Roman" w:hAnsi="Times New Roman" w:cs="Times New Roman" w:hint="cs"/>
          <w:sz w:val="32"/>
          <w:szCs w:val="32"/>
          <w:rtl/>
          <w:lang w:bidi="ar-AE"/>
        </w:rPr>
        <w:t>عام 1561م)</w:t>
      </w:r>
      <w:r w:rsidR="002C5FB6" w:rsidRPr="006E1356">
        <w:rPr>
          <w:rFonts w:ascii="Times New Roman" w:hAnsi="Times New Roman" w:cs="Times New Roman" w:hint="cs"/>
          <w:sz w:val="32"/>
          <w:szCs w:val="32"/>
          <w:rtl/>
          <w:lang w:bidi="ar-AE"/>
        </w:rPr>
        <w:t>(</w:t>
      </w:r>
      <w:r w:rsidR="0065589A" w:rsidRPr="006E1356">
        <w:rPr>
          <w:rFonts w:ascii="Times New Roman" w:hAnsi="Times New Roman" w:cs="Times New Roman" w:hint="cs"/>
          <w:sz w:val="32"/>
          <w:szCs w:val="32"/>
          <w:rtl/>
          <w:lang w:bidi="ar-AE"/>
        </w:rPr>
        <w:t>3</w:t>
      </w:r>
      <w:r w:rsidR="00695C40" w:rsidRPr="006E1356">
        <w:rPr>
          <w:rFonts w:ascii="Times New Roman" w:hAnsi="Times New Roman" w:cs="Times New Roman" w:hint="cs"/>
          <w:sz w:val="32"/>
          <w:szCs w:val="32"/>
          <w:rtl/>
          <w:lang w:bidi="ar-AE"/>
        </w:rPr>
        <w:t>9</w:t>
      </w:r>
      <w:r w:rsidR="002C5FB6" w:rsidRPr="006E1356">
        <w:rPr>
          <w:rFonts w:ascii="Times New Roman" w:hAnsi="Times New Roman" w:cs="Times New Roman" w:hint="cs"/>
          <w:sz w:val="32"/>
          <w:szCs w:val="32"/>
          <w:rtl/>
          <w:lang w:bidi="ar-AE"/>
        </w:rPr>
        <w:t>)</w:t>
      </w:r>
      <w:r w:rsidR="00D53A94" w:rsidRPr="006E1356">
        <w:rPr>
          <w:rFonts w:ascii="Times New Roman" w:hAnsi="Times New Roman" w:cs="Times New Roman" w:hint="cs"/>
          <w:sz w:val="32"/>
          <w:szCs w:val="32"/>
          <w:rtl/>
          <w:lang w:bidi="ar-AE"/>
        </w:rPr>
        <w:t xml:space="preserve">  </w:t>
      </w:r>
    </w:p>
    <w:p w:rsidR="007F2E7B" w:rsidRPr="006E1356" w:rsidRDefault="007F2E7B" w:rsidP="00D53A94">
      <w:pPr>
        <w:rPr>
          <w:rFonts w:ascii="Times New Roman" w:hAnsi="Times New Roman" w:cs="Times New Roman"/>
          <w:sz w:val="28"/>
          <w:szCs w:val="28"/>
          <w:rtl/>
          <w:lang w:bidi="ar-AE"/>
        </w:rPr>
      </w:pPr>
    </w:p>
    <w:p w:rsidR="00A9623C" w:rsidRPr="006E1356" w:rsidRDefault="00A9623C"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المتهمة ماريا لادويدا مسلمة من بينا لاوريا وهي قرية في مقاطعة ملاقة أرملة " مارتين الدويدي " </w:t>
      </w:r>
    </w:p>
    <w:p w:rsidR="00A9623C" w:rsidRPr="006E1356" w:rsidRDefault="00D53A94"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كتب على مغلف الملف :</w:t>
      </w:r>
      <w:r w:rsidR="00A9623C" w:rsidRPr="006E1356">
        <w:rPr>
          <w:rFonts w:ascii="Times New Roman" w:hAnsi="Times New Roman" w:cs="Times New Roman" w:hint="cs"/>
          <w:sz w:val="28"/>
          <w:szCs w:val="28"/>
          <w:rtl/>
          <w:lang w:bidi="ar-AE"/>
        </w:rPr>
        <w:t>"اتهام ومحاكمة وتعذيب بالماء والحبل , والذي يتضمن شربا إجباريا للماء , من خلال قطعة قماش مبلولة بالماء توضع بالفم , مما يسبب ألما , وكذلك لف الحبل حول وسطها " .</w:t>
      </w:r>
      <w:r w:rsidRPr="006E1356">
        <w:rPr>
          <w:rFonts w:ascii="Times New Roman" w:hAnsi="Times New Roman" w:cs="Times New Roman" w:hint="cs"/>
          <w:sz w:val="28"/>
          <w:szCs w:val="28"/>
          <w:rtl/>
          <w:lang w:bidi="ar-AE"/>
        </w:rPr>
        <w:t xml:space="preserve">            </w:t>
      </w:r>
    </w:p>
    <w:p w:rsidR="007F2E7B" w:rsidRPr="006E1356" w:rsidRDefault="00A9623C"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يحوي ملفها 17 ورقة </w:t>
      </w:r>
      <w:r w:rsidR="00D53A94" w:rsidRPr="006E1356">
        <w:rPr>
          <w:rFonts w:ascii="Times New Roman" w:hAnsi="Times New Roman" w:cs="Times New Roman" w:hint="cs"/>
          <w:sz w:val="28"/>
          <w:szCs w:val="28"/>
          <w:rtl/>
          <w:lang w:bidi="ar-AE"/>
        </w:rPr>
        <w:t xml:space="preserve">                                                                                                         </w:t>
      </w:r>
    </w:p>
    <w:p w:rsidR="00426EDE" w:rsidRPr="006E1356" w:rsidRDefault="00426EDE"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تاريخ الملف : 1561 م </w:t>
      </w:r>
      <w:r w:rsidR="00D53A94" w:rsidRPr="006E1356">
        <w:rPr>
          <w:rFonts w:ascii="Times New Roman" w:hAnsi="Times New Roman" w:cs="Times New Roman" w:hint="cs"/>
          <w:sz w:val="28"/>
          <w:szCs w:val="28"/>
          <w:rtl/>
          <w:lang w:bidi="ar-AE"/>
        </w:rPr>
        <w:t xml:space="preserve">                                                                                                        </w:t>
      </w:r>
    </w:p>
    <w:p w:rsidR="00282ADC" w:rsidRPr="006E1356" w:rsidRDefault="00282ADC"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سقطت ملاقة أو مالقة بيد الاسبان عام 1487 م قبل سقو ط غرناطة بخمس سنوات بعد معارك ضارية مع حاميتها الصغيرة , وهي مدينة قديمة اسسها الفينيقيون </w:t>
      </w:r>
      <w:r w:rsidR="005B225E" w:rsidRPr="006E1356">
        <w:rPr>
          <w:rFonts w:ascii="Times New Roman" w:hAnsi="Times New Roman" w:cs="Times New Roman" w:hint="cs"/>
          <w:sz w:val="28"/>
          <w:szCs w:val="28"/>
          <w:rtl/>
          <w:lang w:bidi="ar-AE"/>
        </w:rPr>
        <w:t>وميناء هام على البحر المتوسط , وماريا هي امرأة عجوز أرملة</w:t>
      </w:r>
      <w:r w:rsidR="00B85664" w:rsidRPr="006E1356">
        <w:rPr>
          <w:rFonts w:ascii="Times New Roman" w:hAnsi="Times New Roman" w:cs="Times New Roman" w:hint="cs"/>
          <w:sz w:val="28"/>
          <w:szCs w:val="28"/>
          <w:rtl/>
          <w:lang w:bidi="ar-AE"/>
        </w:rPr>
        <w:t xml:space="preserve"> عمرها 65 عاما </w:t>
      </w:r>
      <w:r w:rsidR="005B225E" w:rsidRPr="006E1356">
        <w:rPr>
          <w:rFonts w:ascii="Times New Roman" w:hAnsi="Times New Roman" w:cs="Times New Roman" w:hint="cs"/>
          <w:sz w:val="28"/>
          <w:szCs w:val="28"/>
          <w:rtl/>
          <w:lang w:bidi="ar-AE"/>
        </w:rPr>
        <w:t xml:space="preserve"> لرجل يدعى مارتين الدويدي ويتضح من اسمها واسم زوجها أن الأسماء تغلب  عليها  اللغة الأسبانية مع أثر عربي , وربما اضطر الأندلسيون لتغيير أسمائهم كجزء من الحملة الواسعة لاستئصال اللغة العربية التي جرت بعد سقوط غرناطة , وكونها امرأة وعجوزا وأرملة لم يشفع لها في شيء , فتم القاء القبض عليها ووضعها في السجن </w:t>
      </w:r>
      <w:r w:rsidR="00180E2F" w:rsidRPr="006E1356">
        <w:rPr>
          <w:rFonts w:ascii="Times New Roman" w:hAnsi="Times New Roman" w:cs="Times New Roman" w:hint="cs"/>
          <w:sz w:val="28"/>
          <w:szCs w:val="28"/>
          <w:rtl/>
          <w:lang w:bidi="ar-AE"/>
        </w:rPr>
        <w:t xml:space="preserve">وتعرضت للتعذيب لانتزاع الاعترافات منها , وهي من عائلة أندلسية مسلمة تحولت للمسيحية </w:t>
      </w:r>
      <w:r w:rsidR="00123DD9" w:rsidRPr="006E1356">
        <w:rPr>
          <w:rFonts w:ascii="Times New Roman" w:hAnsi="Times New Roman" w:cs="Times New Roman" w:hint="cs"/>
          <w:sz w:val="28"/>
          <w:szCs w:val="28"/>
          <w:rtl/>
          <w:lang w:bidi="ar-AE"/>
        </w:rPr>
        <w:t xml:space="preserve">مع عائلتها </w:t>
      </w:r>
      <w:r w:rsidR="00180E2F" w:rsidRPr="006E1356">
        <w:rPr>
          <w:rFonts w:ascii="Times New Roman" w:hAnsi="Times New Roman" w:cs="Times New Roman" w:hint="cs"/>
          <w:sz w:val="28"/>
          <w:szCs w:val="28"/>
          <w:rtl/>
          <w:lang w:bidi="ar-AE"/>
        </w:rPr>
        <w:t>عندما كانت طفلة أي حوالي العام 150</w:t>
      </w:r>
      <w:r w:rsidR="00123DD9" w:rsidRPr="006E1356">
        <w:rPr>
          <w:rFonts w:ascii="Times New Roman" w:hAnsi="Times New Roman" w:cs="Times New Roman" w:hint="cs"/>
          <w:sz w:val="28"/>
          <w:szCs w:val="28"/>
          <w:rtl/>
          <w:lang w:bidi="ar-AE"/>
        </w:rPr>
        <w:t>3</w:t>
      </w:r>
      <w:r w:rsidR="00180E2F" w:rsidRPr="006E1356">
        <w:rPr>
          <w:rFonts w:ascii="Times New Roman" w:hAnsi="Times New Roman" w:cs="Times New Roman" w:hint="cs"/>
          <w:sz w:val="28"/>
          <w:szCs w:val="28"/>
          <w:rtl/>
          <w:lang w:bidi="ar-AE"/>
        </w:rPr>
        <w:t xml:space="preserve"> م </w:t>
      </w:r>
      <w:r w:rsidR="00123DD9" w:rsidRPr="006E1356">
        <w:rPr>
          <w:rFonts w:ascii="Times New Roman" w:hAnsi="Times New Roman" w:cs="Times New Roman" w:hint="cs"/>
          <w:sz w:val="28"/>
          <w:szCs w:val="28"/>
          <w:rtl/>
          <w:lang w:bidi="ar-AE"/>
        </w:rPr>
        <w:t>حينها جرى تعميدها حسب الطقوس المسيحية .</w:t>
      </w:r>
      <w:r w:rsidR="005352A2" w:rsidRPr="006E1356">
        <w:rPr>
          <w:rFonts w:ascii="Times New Roman" w:hAnsi="Times New Roman" w:cs="Times New Roman" w:hint="cs"/>
          <w:sz w:val="28"/>
          <w:szCs w:val="28"/>
          <w:rtl/>
          <w:lang w:bidi="ar-AE"/>
        </w:rPr>
        <w:t xml:space="preserve">                                                                                  </w:t>
      </w:r>
    </w:p>
    <w:p w:rsidR="006F7847" w:rsidRPr="006E1356" w:rsidRDefault="006F7847" w:rsidP="00D53A94">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الورقة الأولى تضمنت معلومات تمهيدية لأجل المحاكمة ذكر فيها أنه تم تعذيبها .</w:t>
      </w:r>
      <w:r w:rsidR="005352A2" w:rsidRPr="006E1356">
        <w:rPr>
          <w:rFonts w:ascii="Times New Roman" w:hAnsi="Times New Roman" w:cs="Times New Roman" w:hint="cs"/>
          <w:sz w:val="28"/>
          <w:szCs w:val="28"/>
          <w:rtl/>
          <w:lang w:bidi="ar-AE"/>
        </w:rPr>
        <w:t xml:space="preserve">                                    </w:t>
      </w:r>
    </w:p>
    <w:p w:rsidR="006F7847" w:rsidRPr="006E1356" w:rsidRDefault="006F7847"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lastRenderedPageBreak/>
        <w:t>الورقة الثانية تضمنت شهادة امرأة تدعى : اينيس دي مينا أدت اليمين القانونية في اعتراف " لإراحة ضميرها " وقالت" إن المتهمة قد قامت بتغسيل حماتها الميتة ( حماة الشاهدة ) بسبب أنها كانت متسخة من النصف الأسفل من جسدها "</w:t>
      </w:r>
      <w:r w:rsidR="005352A2" w:rsidRPr="006E1356">
        <w:rPr>
          <w:rFonts w:ascii="Times New Roman" w:hAnsi="Times New Roman" w:cs="Times New Roman" w:hint="cs"/>
          <w:sz w:val="28"/>
          <w:szCs w:val="28"/>
          <w:rtl/>
          <w:lang w:bidi="ar-AE"/>
        </w:rPr>
        <w:t xml:space="preserve">                                                                                             </w:t>
      </w:r>
    </w:p>
    <w:p w:rsidR="00B824CE" w:rsidRPr="006E1356" w:rsidRDefault="00B824CE" w:rsidP="005352A2">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وتحوي الورقة مايشبه الحاشية التي تتضمن وقائع جلسة استماع أخرى تفيد أن ماريا لادويدا غسلت بالماء الساخن كامل جسد حماة الشاهدة وغطتها بملاءة وربطوها برأسها وبهذه الطريقة كفنوها وشاهدها الرهبان </w:t>
      </w:r>
    </w:p>
    <w:p w:rsidR="00B824CE" w:rsidRPr="006E1356" w:rsidRDefault="00B824CE" w:rsidP="00D53A94">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وقد جرت تلك الحادثة قبل أربعة عشر عاما أو نحو ذلك كما ذكر في الورقة الثانية .</w:t>
      </w:r>
      <w:r w:rsidR="005352A2" w:rsidRPr="006E1356">
        <w:rPr>
          <w:rFonts w:ascii="Times New Roman" w:hAnsi="Times New Roman" w:cs="Times New Roman" w:hint="cs"/>
          <w:sz w:val="28"/>
          <w:szCs w:val="28"/>
          <w:rtl/>
          <w:lang w:bidi="ar-AE"/>
        </w:rPr>
        <w:t xml:space="preserve">                                </w:t>
      </w:r>
    </w:p>
    <w:p w:rsidR="00B824CE" w:rsidRPr="006E1356" w:rsidRDefault="00B824CE"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لكن المحققين كانوا أذكى من أن تخدعهم قصة أن غسيل الميتة بسبب قذارة نصفها الأسفل فسألوا الشاهدة : هل تعتقد أن المتهمة حقا غسلت الميتة لأنها كانت قذرة ؟ فأجابت الشاهدة بما معناه إنها لاتعرف تماما ويمكن سؤال المتهمة في ذلك </w:t>
      </w:r>
      <w:r w:rsidR="00D86CE0" w:rsidRPr="006E1356">
        <w:rPr>
          <w:rFonts w:ascii="Times New Roman" w:hAnsi="Times New Roman" w:cs="Times New Roman" w:hint="cs"/>
          <w:sz w:val="28"/>
          <w:szCs w:val="28"/>
          <w:rtl/>
          <w:lang w:bidi="ar-AE"/>
        </w:rPr>
        <w:t>, فقيل لها : إن غسل الجسد كله لايمكن القيام به بسبب الأوساخ , وبالتالي يفترض أن هذا الغسل قد تم من أجل أمر آخر كونها ميتة , فالميتة لايهمها أبدا دفنها قذرة أو نظيفة لأن الأرض تأكل كل شيء , ويبدو أن الأمر أسقط من يد الشاهدة وخافت فقالت " لو لم تكن من المسلمين لما تم عمل ذلك لها ( تقصد الميتة ) .</w:t>
      </w:r>
      <w:r w:rsidR="004B66A2" w:rsidRPr="006E1356">
        <w:rPr>
          <w:rFonts w:ascii="Times New Roman" w:hAnsi="Times New Roman" w:cs="Times New Roman" w:hint="cs"/>
          <w:sz w:val="28"/>
          <w:szCs w:val="28"/>
          <w:rtl/>
          <w:lang w:bidi="ar-AE"/>
        </w:rPr>
        <w:t xml:space="preserve">                                                                                               </w:t>
      </w:r>
    </w:p>
    <w:p w:rsidR="00D86CE0" w:rsidRPr="006E1356" w:rsidRDefault="00D86CE0"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ولتبرئة نفسها والخروج من دائرة الاتهام اعترفت الشاهدة أن المتهمة ماريا لادويدا قالت أثناء تغسيل الميتة " هذا ما اعتدنا عليه عندما كنا مسلمين " .</w:t>
      </w:r>
      <w:r w:rsidR="004B66A2" w:rsidRPr="006E1356">
        <w:rPr>
          <w:rFonts w:ascii="Times New Roman" w:hAnsi="Times New Roman" w:cs="Times New Roman" w:hint="cs"/>
          <w:sz w:val="28"/>
          <w:szCs w:val="28"/>
          <w:rtl/>
          <w:lang w:bidi="ar-AE"/>
        </w:rPr>
        <w:t xml:space="preserve">                                                                               </w:t>
      </w:r>
    </w:p>
    <w:p w:rsidR="00D86CE0" w:rsidRPr="006E1356" w:rsidRDefault="002174D7"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في ا</w:t>
      </w:r>
      <w:r w:rsidR="008600F9" w:rsidRPr="006E1356">
        <w:rPr>
          <w:rFonts w:ascii="Times New Roman" w:hAnsi="Times New Roman" w:cs="Times New Roman" w:hint="cs"/>
          <w:sz w:val="28"/>
          <w:szCs w:val="28"/>
          <w:rtl/>
          <w:lang w:bidi="ar-AE"/>
        </w:rPr>
        <w:t xml:space="preserve">لورقة الثالثة تتوالى اعترافات الشاهدة بعد أن استطاع المحققون كسر </w:t>
      </w:r>
      <w:r w:rsidR="00E1440C" w:rsidRPr="006E1356">
        <w:rPr>
          <w:rFonts w:ascii="Times New Roman" w:hAnsi="Times New Roman" w:cs="Times New Roman" w:hint="cs"/>
          <w:sz w:val="28"/>
          <w:szCs w:val="28"/>
          <w:rtl/>
          <w:lang w:bidi="ar-AE"/>
        </w:rPr>
        <w:t xml:space="preserve">محاولاتها الأولية لإخفاء الحقائق </w:t>
      </w:r>
      <w:r w:rsidR="00094E12" w:rsidRPr="006E1356">
        <w:rPr>
          <w:rFonts w:ascii="Times New Roman" w:hAnsi="Times New Roman" w:cs="Times New Roman" w:hint="cs"/>
          <w:sz w:val="28"/>
          <w:szCs w:val="28"/>
          <w:rtl/>
          <w:lang w:bidi="ar-AE"/>
        </w:rPr>
        <w:t>خاصة حين جادلوها بالقول : " إذا كان الشخص مسيحيا أو مسلما أو من أي دين آخر فإن دينه يظهر في يوم موته وبما أن المتهمة كانت تعتقد أن التغسيل حسب دين المسلمين سيكون مفيدا للميتة فهو يدل على أنها مسلمة وليست مسيحية فلتقل الحقيقة " عند ذلك قالت الشاهدة : بأنها كانت مسلمة , وتطلب الرحمة " . وهكذا تكشف للمحققين أن الشاهدة كانت مسلمة</w:t>
      </w:r>
      <w:r w:rsidR="009A72A8" w:rsidRPr="006E1356">
        <w:rPr>
          <w:rFonts w:ascii="Times New Roman" w:hAnsi="Times New Roman" w:cs="Times New Roman" w:hint="cs"/>
          <w:sz w:val="28"/>
          <w:szCs w:val="28"/>
          <w:rtl/>
          <w:lang w:bidi="ar-AE"/>
        </w:rPr>
        <w:t xml:space="preserve"> "</w:t>
      </w:r>
      <w:r w:rsidR="00094E12" w:rsidRPr="006E1356">
        <w:rPr>
          <w:rFonts w:ascii="Times New Roman" w:hAnsi="Times New Roman" w:cs="Times New Roman" w:hint="cs"/>
          <w:sz w:val="28"/>
          <w:szCs w:val="28"/>
          <w:rtl/>
          <w:lang w:bidi="ar-AE"/>
        </w:rPr>
        <w:t xml:space="preserve"> فقيل لها أن توضح الوقت الذي كانت فيه مسلمة </w:t>
      </w:r>
      <w:r w:rsidR="009A72A8" w:rsidRPr="006E1356">
        <w:rPr>
          <w:rFonts w:ascii="Times New Roman" w:hAnsi="Times New Roman" w:cs="Times New Roman" w:hint="cs"/>
          <w:sz w:val="28"/>
          <w:szCs w:val="28"/>
          <w:rtl/>
          <w:lang w:bidi="ar-AE"/>
        </w:rPr>
        <w:t>, قالت : نعم</w:t>
      </w:r>
      <w:r w:rsidR="00796DF1" w:rsidRPr="006E1356">
        <w:rPr>
          <w:rFonts w:ascii="Times New Roman" w:hAnsi="Times New Roman" w:cs="Times New Roman" w:hint="cs"/>
          <w:sz w:val="28"/>
          <w:szCs w:val="28"/>
          <w:rtl/>
          <w:lang w:bidi="ar-AE"/>
        </w:rPr>
        <w:t xml:space="preserve"> وقالت</w:t>
      </w:r>
      <w:r w:rsidR="009A72A8" w:rsidRPr="006E1356">
        <w:rPr>
          <w:rFonts w:ascii="Times New Roman" w:hAnsi="Times New Roman" w:cs="Times New Roman" w:hint="cs"/>
          <w:sz w:val="28"/>
          <w:szCs w:val="28"/>
          <w:rtl/>
          <w:lang w:bidi="ar-AE"/>
        </w:rPr>
        <w:t xml:space="preserve"> </w:t>
      </w:r>
      <w:r w:rsidR="00796DF1" w:rsidRPr="006E1356">
        <w:rPr>
          <w:rFonts w:ascii="Times New Roman" w:hAnsi="Times New Roman" w:cs="Times New Roman" w:hint="cs"/>
          <w:sz w:val="28"/>
          <w:szCs w:val="28"/>
          <w:rtl/>
          <w:lang w:bidi="ar-AE"/>
        </w:rPr>
        <w:t>إنها</w:t>
      </w:r>
      <w:r w:rsidR="009A72A8" w:rsidRPr="006E1356">
        <w:rPr>
          <w:rFonts w:ascii="Times New Roman" w:hAnsi="Times New Roman" w:cs="Times New Roman" w:hint="cs"/>
          <w:sz w:val="28"/>
          <w:szCs w:val="28"/>
          <w:rtl/>
          <w:lang w:bidi="ar-AE"/>
        </w:rPr>
        <w:t xml:space="preserve"> اعتنقت دين الاسلام لأنه جيد , وفكرت أن تذهب بواسطته للجنة , وهي تطلب الرحمة " وهذه طبعا كتابة كاتب المحكمة نقلا عن وقائعها .</w:t>
      </w:r>
      <w:r w:rsidR="004B66A2" w:rsidRPr="006E1356">
        <w:rPr>
          <w:rFonts w:ascii="Times New Roman" w:hAnsi="Times New Roman" w:cs="Times New Roman" w:hint="cs"/>
          <w:sz w:val="28"/>
          <w:szCs w:val="28"/>
          <w:rtl/>
          <w:lang w:bidi="ar-AE"/>
        </w:rPr>
        <w:t xml:space="preserve">                                                                        </w:t>
      </w:r>
    </w:p>
    <w:p w:rsidR="009A72A8" w:rsidRPr="006E1356" w:rsidRDefault="009A72A8"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ثم سئلت : "من الذي ح</w:t>
      </w:r>
      <w:r w:rsidR="00757C79" w:rsidRPr="006E1356">
        <w:rPr>
          <w:rFonts w:ascii="Times New Roman" w:hAnsi="Times New Roman" w:cs="Times New Roman" w:hint="cs"/>
          <w:sz w:val="28"/>
          <w:szCs w:val="28"/>
          <w:rtl/>
          <w:lang w:bidi="ar-AE"/>
        </w:rPr>
        <w:t>َ</w:t>
      </w:r>
      <w:r w:rsidRPr="006E1356">
        <w:rPr>
          <w:rFonts w:ascii="Times New Roman" w:hAnsi="Times New Roman" w:cs="Times New Roman" w:hint="cs"/>
          <w:sz w:val="28"/>
          <w:szCs w:val="28"/>
          <w:rtl/>
          <w:lang w:bidi="ar-AE"/>
        </w:rPr>
        <w:t>ول</w:t>
      </w:r>
      <w:r w:rsidR="00757C79" w:rsidRPr="006E1356">
        <w:rPr>
          <w:rFonts w:ascii="Times New Roman" w:hAnsi="Times New Roman" w:cs="Times New Roman" w:hint="cs"/>
          <w:sz w:val="28"/>
          <w:szCs w:val="28"/>
          <w:rtl/>
          <w:lang w:bidi="ar-AE"/>
        </w:rPr>
        <w:t>ّ</w:t>
      </w:r>
      <w:r w:rsidRPr="006E1356">
        <w:rPr>
          <w:rFonts w:ascii="Times New Roman" w:hAnsi="Times New Roman" w:cs="Times New Roman" w:hint="cs"/>
          <w:sz w:val="28"/>
          <w:szCs w:val="28"/>
          <w:rtl/>
          <w:lang w:bidi="ar-AE"/>
        </w:rPr>
        <w:t>ها مسلمة بعد أن كانت مسيحية ؟ قالت إنها المدعوة ماريا لادويدا , لأن هذه قبل ذلك كانت مسيحية أيضا " وأن لادويدا علمتها أشياء كثيرة مثل " قل هو الله أحد" وأخبرتها عن صيام المسلمين وكيف الصلاة ..الخ..</w:t>
      </w:r>
      <w:r w:rsidR="004B66A2" w:rsidRPr="006E1356">
        <w:rPr>
          <w:rFonts w:ascii="Times New Roman" w:hAnsi="Times New Roman" w:cs="Times New Roman" w:hint="cs"/>
          <w:sz w:val="28"/>
          <w:szCs w:val="28"/>
          <w:rtl/>
          <w:lang w:bidi="ar-AE"/>
        </w:rPr>
        <w:t xml:space="preserve">                                                                                                </w:t>
      </w:r>
    </w:p>
    <w:p w:rsidR="00342B29" w:rsidRPr="006E1356" w:rsidRDefault="009A72A8" w:rsidP="004B66A2">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بعد ذلك يتضح من وقائع الجلسة أن ماذكرته الشاهدة التي سميت أيضا بالمعترفة قد جرى منذ</w:t>
      </w:r>
      <w:r w:rsidR="00342B29" w:rsidRPr="006E1356">
        <w:rPr>
          <w:rFonts w:ascii="Times New Roman" w:hAnsi="Times New Roman" w:cs="Times New Roman" w:hint="cs"/>
          <w:sz w:val="28"/>
          <w:szCs w:val="28"/>
          <w:rtl/>
          <w:lang w:bidi="ar-AE"/>
        </w:rPr>
        <w:t xml:space="preserve"> عشرين عاما من تاريخ المحكمة , وأن الشاهدة </w:t>
      </w:r>
      <w:r w:rsidR="00342B29" w:rsidRPr="006E1356">
        <w:rPr>
          <w:rFonts w:ascii="Times New Roman" w:hAnsi="Times New Roman" w:cs="Times New Roman"/>
          <w:sz w:val="28"/>
          <w:szCs w:val="28"/>
          <w:rtl/>
          <w:lang w:bidi="ar-AE"/>
        </w:rPr>
        <w:t>–</w:t>
      </w:r>
      <w:r w:rsidR="00342B29" w:rsidRPr="006E1356">
        <w:rPr>
          <w:rFonts w:ascii="Times New Roman" w:hAnsi="Times New Roman" w:cs="Times New Roman" w:hint="cs"/>
          <w:sz w:val="28"/>
          <w:szCs w:val="28"/>
          <w:rtl/>
          <w:lang w:bidi="ar-AE"/>
        </w:rPr>
        <w:t xml:space="preserve"> المعترفة ظلت مسلمة حتى قبل سنتين حين عادت للمسيحية .</w:t>
      </w:r>
      <w:r w:rsidR="004B66A2" w:rsidRPr="006E1356">
        <w:rPr>
          <w:rFonts w:ascii="Times New Roman" w:hAnsi="Times New Roman" w:cs="Times New Roman" w:hint="cs"/>
          <w:sz w:val="28"/>
          <w:szCs w:val="28"/>
          <w:rtl/>
          <w:lang w:bidi="ar-AE"/>
        </w:rPr>
        <w:t xml:space="preserve">            </w:t>
      </w:r>
    </w:p>
    <w:p w:rsidR="00123DD9" w:rsidRPr="006E1356" w:rsidRDefault="00123DD9" w:rsidP="004B66A2">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وفي الجلسة الأولى لمحاكم</w:t>
      </w:r>
      <w:r w:rsidR="004B66A2" w:rsidRPr="006E1356">
        <w:rPr>
          <w:rFonts w:ascii="Times New Roman" w:hAnsi="Times New Roman" w:cs="Times New Roman" w:hint="cs"/>
          <w:sz w:val="28"/>
          <w:szCs w:val="28"/>
          <w:rtl/>
          <w:lang w:bidi="ar-AE"/>
        </w:rPr>
        <w:t>ة ماريا</w:t>
      </w:r>
      <w:r w:rsidRPr="006E1356">
        <w:rPr>
          <w:rFonts w:ascii="Times New Roman" w:hAnsi="Times New Roman" w:cs="Times New Roman" w:hint="cs"/>
          <w:sz w:val="28"/>
          <w:szCs w:val="28"/>
          <w:rtl/>
          <w:lang w:bidi="ar-AE"/>
        </w:rPr>
        <w:t xml:space="preserve"> </w:t>
      </w:r>
      <w:r w:rsidR="004B66A2" w:rsidRPr="006E1356">
        <w:rPr>
          <w:rFonts w:ascii="Times New Roman" w:hAnsi="Times New Roman" w:cs="Times New Roman" w:hint="cs"/>
          <w:sz w:val="28"/>
          <w:szCs w:val="28"/>
          <w:rtl/>
          <w:lang w:bidi="ar-AE"/>
        </w:rPr>
        <w:t>كما</w:t>
      </w:r>
      <w:r w:rsidR="006F7847" w:rsidRPr="006E1356">
        <w:rPr>
          <w:rFonts w:ascii="Times New Roman" w:hAnsi="Times New Roman" w:cs="Times New Roman" w:hint="cs"/>
          <w:sz w:val="28"/>
          <w:szCs w:val="28"/>
          <w:rtl/>
          <w:lang w:bidi="ar-AE"/>
        </w:rPr>
        <w:t xml:space="preserve"> سجلت وقائعها في الورقة 4 </w:t>
      </w:r>
      <w:r w:rsidRPr="006E1356">
        <w:rPr>
          <w:rFonts w:ascii="Times New Roman" w:hAnsi="Times New Roman" w:cs="Times New Roman" w:hint="cs"/>
          <w:sz w:val="28"/>
          <w:szCs w:val="28"/>
          <w:rtl/>
          <w:lang w:bidi="ar-AE"/>
        </w:rPr>
        <w:t xml:space="preserve">" وعندما سئلت </w:t>
      </w:r>
      <w:r w:rsidR="004B66A2" w:rsidRPr="006E1356">
        <w:rPr>
          <w:rFonts w:ascii="Times New Roman" w:hAnsi="Times New Roman" w:cs="Times New Roman" w:hint="cs"/>
          <w:sz w:val="28"/>
          <w:szCs w:val="28"/>
          <w:rtl/>
          <w:lang w:bidi="ar-AE"/>
        </w:rPr>
        <w:t xml:space="preserve">( يقصد ماريا) </w:t>
      </w:r>
      <w:r w:rsidRPr="006E1356">
        <w:rPr>
          <w:rFonts w:ascii="Times New Roman" w:hAnsi="Times New Roman" w:cs="Times New Roman" w:hint="cs"/>
          <w:sz w:val="28"/>
          <w:szCs w:val="28"/>
          <w:rtl/>
          <w:lang w:bidi="ar-AE"/>
        </w:rPr>
        <w:t>أجابت إنها مسيحية معمدة ومؤكدة وتعترف وتسمع القداس عندما تأمر الكنيسة , وتعرف الصلوات , وجلست على ركبتيها , وأشارت وصلبت , على الرغم من أنها أخطأت ولاتعرف أكثر من " آفي ماريا " ( وهي صلاة كاثوليكية تؤدى باللاتينية وتعني كوني بخير مريم ) وهذه تعرفها بشكل سيء "</w:t>
      </w:r>
      <w:r w:rsidR="004B66A2" w:rsidRPr="006E1356">
        <w:rPr>
          <w:rFonts w:ascii="Times New Roman" w:hAnsi="Times New Roman" w:cs="Times New Roman" w:hint="cs"/>
          <w:sz w:val="28"/>
          <w:szCs w:val="28"/>
          <w:rtl/>
          <w:lang w:bidi="ar-AE"/>
        </w:rPr>
        <w:t xml:space="preserve">                                  </w:t>
      </w:r>
    </w:p>
    <w:p w:rsidR="005B225E" w:rsidRPr="006E1356" w:rsidRDefault="00342B29"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lastRenderedPageBreak/>
        <w:t>الورقة الخامسة : تضمنت تسجيل توجيه ثلاثة انذارات متتالية للمتهمة ماريا " لتبحث في ذاكرتها وتقول حقيقة كل ماهو ذنب , لأن القيام بذلك سيؤدي غلى حل قضيتها بايجاز ورحمة , لكنها أصرت أنها لم تفعل شيئا من أشياء المسلمين "</w:t>
      </w:r>
      <w:r w:rsidR="004B66A2" w:rsidRPr="006E1356">
        <w:rPr>
          <w:rFonts w:ascii="Times New Roman" w:hAnsi="Times New Roman" w:cs="Times New Roman" w:hint="cs"/>
          <w:sz w:val="28"/>
          <w:szCs w:val="28"/>
          <w:rtl/>
          <w:lang w:bidi="ar-AE"/>
        </w:rPr>
        <w:t xml:space="preserve">                                                                                                    </w:t>
      </w:r>
    </w:p>
    <w:p w:rsidR="0061212F" w:rsidRPr="006E1356" w:rsidRDefault="0061212F"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في الورقة الخامسة عشرة سجل الكاتب أن ماريا بعد إحضارها واستجوابها وردها بأن ليس لديها ماتقوله تم إنزالها لغرفة العذاب وأمرت بخلع ملابسها وكونها عارية أمرت بالجلوس وقيل لها أن تقول الحقيقة , فقالت لوكان لدي المزيد لقلتله , ثم أمر بربطها وقيل لها أن تقول الحقيقة قبل أن يضغطوا عليها , قالت لهم فلينتظروا قليلا , ماذا يجب أن تقول وهي لاتتذكر أحدا ؟</w:t>
      </w:r>
      <w:r w:rsidR="00624684" w:rsidRPr="006E1356">
        <w:rPr>
          <w:rFonts w:ascii="Times New Roman" w:hAnsi="Times New Roman" w:cs="Times New Roman" w:hint="cs"/>
          <w:sz w:val="28"/>
          <w:szCs w:val="28"/>
          <w:rtl/>
          <w:lang w:bidi="ar-AE"/>
        </w:rPr>
        <w:t xml:space="preserve">                                                                </w:t>
      </w:r>
    </w:p>
    <w:p w:rsidR="007E7921" w:rsidRPr="006E1356" w:rsidRDefault="007E7921"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ويبدو أنها تذكرت شيئا فقالت إنه كان لديها صبي في بيتها يدعى دييغو ربما كان عمره عشر سنوات وأنه من بلدة هورناتشوس وقد جلبت له الماء وعلمته " قل هو الله أحد, وقل أعوذ برب الناس "</w:t>
      </w:r>
      <w:r w:rsidR="00624684" w:rsidRPr="006E1356">
        <w:rPr>
          <w:rFonts w:ascii="Times New Roman" w:hAnsi="Times New Roman" w:cs="Times New Roman" w:hint="cs"/>
          <w:sz w:val="28"/>
          <w:szCs w:val="28"/>
          <w:rtl/>
          <w:lang w:bidi="ar-AE"/>
        </w:rPr>
        <w:t xml:space="preserve">                   </w:t>
      </w:r>
    </w:p>
    <w:p w:rsidR="007E7921" w:rsidRPr="006E1356" w:rsidRDefault="007E7921" w:rsidP="00D53A9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ومن الواضح أنها تذكرت ذلك لتتفادى المزيد من التعذيب .</w:t>
      </w:r>
      <w:r w:rsidR="00624684" w:rsidRPr="006E1356">
        <w:rPr>
          <w:rFonts w:ascii="Times New Roman" w:hAnsi="Times New Roman" w:cs="Times New Roman" w:hint="cs"/>
          <w:sz w:val="28"/>
          <w:szCs w:val="28"/>
          <w:rtl/>
          <w:lang w:bidi="ar-AE"/>
        </w:rPr>
        <w:t xml:space="preserve">                                                             </w:t>
      </w:r>
    </w:p>
    <w:p w:rsidR="00E2155E" w:rsidRPr="006E1356" w:rsidRDefault="004E5362" w:rsidP="00D53A94">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في الأوراق اللاحقة يبدو أن كل ورقة كانت مخصصة لتسجيل وقائع جلسة </w:t>
      </w:r>
      <w:r w:rsidR="00E2155E" w:rsidRPr="006E1356">
        <w:rPr>
          <w:rFonts w:ascii="Times New Roman" w:hAnsi="Times New Roman" w:cs="Times New Roman" w:hint="cs"/>
          <w:sz w:val="28"/>
          <w:szCs w:val="28"/>
          <w:rtl/>
          <w:lang w:bidi="ar-AE"/>
        </w:rPr>
        <w:t xml:space="preserve">أو أكثر </w:t>
      </w:r>
      <w:r w:rsidRPr="006E1356">
        <w:rPr>
          <w:rFonts w:ascii="Times New Roman" w:hAnsi="Times New Roman" w:cs="Times New Roman" w:hint="cs"/>
          <w:sz w:val="28"/>
          <w:szCs w:val="28"/>
          <w:rtl/>
          <w:lang w:bidi="ar-AE"/>
        </w:rPr>
        <w:t xml:space="preserve">اعتبارا من الورقة الرابعة التي سجلت وقائع الجلسة الأولى بتاريخ 25 آب ( أغسطس ) </w:t>
      </w:r>
      <w:r w:rsidR="004E6CE9" w:rsidRPr="006E1356">
        <w:rPr>
          <w:rFonts w:ascii="Times New Roman" w:hAnsi="Times New Roman" w:cs="Times New Roman" w:hint="cs"/>
          <w:sz w:val="28"/>
          <w:szCs w:val="28"/>
          <w:rtl/>
          <w:lang w:bidi="ar-AE"/>
        </w:rPr>
        <w:t xml:space="preserve">1561 م </w:t>
      </w:r>
      <w:r w:rsidR="00E2155E" w:rsidRPr="006E1356">
        <w:rPr>
          <w:rFonts w:ascii="Times New Roman" w:hAnsi="Times New Roman" w:cs="Times New Roman" w:hint="cs"/>
          <w:sz w:val="28"/>
          <w:szCs w:val="28"/>
          <w:rtl/>
          <w:lang w:bidi="ar-AE"/>
        </w:rPr>
        <w:t xml:space="preserve">وفي الورقة السادسة عشرة الأخيرة يبدو أن ملف ماريا قد أقفل على النحو الآتي : </w:t>
      </w:r>
      <w:r w:rsidR="003E17D4" w:rsidRPr="006E1356">
        <w:rPr>
          <w:rFonts w:ascii="Times New Roman" w:hAnsi="Times New Roman" w:cs="Times New Roman" w:hint="cs"/>
          <w:sz w:val="28"/>
          <w:szCs w:val="28"/>
          <w:rtl/>
          <w:lang w:bidi="ar-AE"/>
        </w:rPr>
        <w:t xml:space="preserve">                                                                            </w:t>
      </w:r>
    </w:p>
    <w:p w:rsidR="000E2EDC" w:rsidRPr="006E1356" w:rsidRDefault="000E2EDC" w:rsidP="003E17D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حددت بلدتها كسجن لها بسبب مرضها ( حكم مخفف ) , ويجب عليها أن تعترف في ثلاثة أعياد فصح في السنة , وتسمع القداس في أيام الأحد والأعياد , ولاتستطيع إحضار الذهب والحرير أو استخدام الأشياء الأخرى المحظورة على المتصالحين , وقد قالت إنها ستلتزم بذلك تحت طائلة العقوبة وتم إخضاعها لاختبار</w:t>
      </w:r>
      <w:r w:rsidR="0061212F" w:rsidRPr="006E1356">
        <w:rPr>
          <w:rFonts w:ascii="Times New Roman" w:hAnsi="Times New Roman" w:cs="Times New Roman" w:hint="cs"/>
          <w:sz w:val="28"/>
          <w:szCs w:val="28"/>
          <w:rtl/>
          <w:lang w:bidi="ar-AE"/>
        </w:rPr>
        <w:t xml:space="preserve">اشعارات السجن </w:t>
      </w:r>
      <w:r w:rsidRPr="006E1356">
        <w:rPr>
          <w:rFonts w:ascii="Times New Roman" w:hAnsi="Times New Roman" w:cs="Times New Roman" w:hint="cs"/>
          <w:sz w:val="28"/>
          <w:szCs w:val="28"/>
          <w:rtl/>
          <w:lang w:bidi="ar-AE"/>
        </w:rPr>
        <w:t xml:space="preserve"> </w:t>
      </w:r>
      <w:r w:rsidR="0061212F" w:rsidRPr="006E1356">
        <w:rPr>
          <w:rFonts w:ascii="Times New Roman" w:hAnsi="Times New Roman" w:cs="Times New Roman" w:hint="cs"/>
          <w:sz w:val="28"/>
          <w:szCs w:val="28"/>
          <w:rtl/>
          <w:lang w:bidi="ar-AE"/>
        </w:rPr>
        <w:t>وعهد اليها بالسرية ووعدت بها .</w:t>
      </w:r>
      <w:r w:rsidR="003E17D4" w:rsidRPr="006E1356">
        <w:rPr>
          <w:rFonts w:ascii="Times New Roman" w:hAnsi="Times New Roman" w:cs="Times New Roman" w:hint="cs"/>
          <w:sz w:val="28"/>
          <w:szCs w:val="28"/>
          <w:rtl/>
          <w:lang w:bidi="ar-AE"/>
        </w:rPr>
        <w:t xml:space="preserve">                                                              </w:t>
      </w:r>
    </w:p>
    <w:p w:rsidR="00EA57CA" w:rsidRPr="006E1356" w:rsidRDefault="0061212F" w:rsidP="003E17D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وأخيرا : </w:t>
      </w:r>
      <w:r w:rsidR="00E2155E" w:rsidRPr="006E1356">
        <w:rPr>
          <w:rFonts w:ascii="Times New Roman" w:hAnsi="Times New Roman" w:cs="Times New Roman" w:hint="cs"/>
          <w:sz w:val="28"/>
          <w:szCs w:val="28"/>
          <w:rtl/>
          <w:lang w:bidi="ar-AE"/>
        </w:rPr>
        <w:t xml:space="preserve">" في غرناطة في اليوم الحادي عشر من شهر تموز عام 1562 م بوجود المحققين المرخصين دون دييغوا دي اسبينوزا , وأندريس دي الافا وبعد اطلاعهما على هذه القضية قالا : إنه في شهر ايلول سبتمبر من عام 1561 </w:t>
      </w:r>
      <w:r w:rsidR="00EA57CA" w:rsidRPr="006E1356">
        <w:rPr>
          <w:rFonts w:ascii="Times New Roman" w:hAnsi="Times New Roman" w:cs="Times New Roman" w:hint="cs"/>
          <w:sz w:val="28"/>
          <w:szCs w:val="28"/>
          <w:rtl/>
          <w:lang w:bidi="ar-AE"/>
        </w:rPr>
        <w:t>بدأت المدعوة ماريا لادويدا منذ ثلاثين عاما في ارتكاب جرائم البدعة والردة , ولأن المصالحة معها ومصادرة ممتلكاتها تمت , فهذا يدل على اعتراف من جانبها وهكذا أوضحت وأعلنت ذلك .</w:t>
      </w:r>
    </w:p>
    <w:p w:rsidR="00EA57CA" w:rsidRPr="006E1356" w:rsidRDefault="00EA57CA" w:rsidP="003E17D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وقعوا بأسمائهم : المرخصون بالتوقيع : دييغوا اسبينوزا ( توقيع ) , أندريس دي ألافا ( توقيع )</w:t>
      </w:r>
      <w:r w:rsidR="003E17D4" w:rsidRPr="006E1356">
        <w:rPr>
          <w:rFonts w:ascii="Times New Roman" w:hAnsi="Times New Roman" w:cs="Times New Roman" w:hint="cs"/>
          <w:sz w:val="28"/>
          <w:szCs w:val="28"/>
          <w:rtl/>
          <w:lang w:bidi="ar-AE"/>
        </w:rPr>
        <w:t xml:space="preserve">             </w:t>
      </w:r>
    </w:p>
    <w:p w:rsidR="00EA57CA" w:rsidRPr="006E1356" w:rsidRDefault="00EA57CA" w:rsidP="003E17D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حصل أمامي , كاتب العدل , بيدرو دي مانسيلا ( توقيع ) </w:t>
      </w:r>
      <w:r w:rsidR="003E17D4" w:rsidRPr="006E1356">
        <w:rPr>
          <w:rFonts w:ascii="Times New Roman" w:hAnsi="Times New Roman" w:cs="Times New Roman" w:hint="cs"/>
          <w:sz w:val="28"/>
          <w:szCs w:val="28"/>
          <w:rtl/>
          <w:lang w:bidi="ar-AE"/>
        </w:rPr>
        <w:t xml:space="preserve">                                                              </w:t>
      </w:r>
    </w:p>
    <w:p w:rsidR="001311F6" w:rsidRPr="006E1356" w:rsidRDefault="00E2155E" w:rsidP="003E17D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007E7921" w:rsidRPr="006E1356">
        <w:rPr>
          <w:rFonts w:ascii="Times New Roman" w:hAnsi="Times New Roman" w:cs="Times New Roman" w:hint="cs"/>
          <w:sz w:val="28"/>
          <w:szCs w:val="28"/>
          <w:rtl/>
          <w:lang w:bidi="ar-AE"/>
        </w:rPr>
        <w:t xml:space="preserve">وفي الملخص فإن العجوز الأرملة ماريا دي لادويدا أخذت للسجن  اثر بلاغ عنها يتلخص في أنها منذ </w:t>
      </w:r>
      <w:r w:rsidR="00002309" w:rsidRPr="006E1356">
        <w:rPr>
          <w:rFonts w:ascii="Times New Roman" w:hAnsi="Times New Roman" w:cs="Times New Roman" w:hint="cs"/>
          <w:sz w:val="28"/>
          <w:szCs w:val="28"/>
          <w:rtl/>
          <w:lang w:bidi="ar-AE"/>
        </w:rPr>
        <w:t>أربع عشرة</w:t>
      </w:r>
      <w:r w:rsidR="007E7921" w:rsidRPr="006E1356">
        <w:rPr>
          <w:rFonts w:ascii="Times New Roman" w:hAnsi="Times New Roman" w:cs="Times New Roman" w:hint="cs"/>
          <w:sz w:val="28"/>
          <w:szCs w:val="28"/>
          <w:rtl/>
          <w:lang w:bidi="ar-AE"/>
        </w:rPr>
        <w:t xml:space="preserve"> سنة قامت بتغسيل ميتة حسب الشعائر الاسلامية وأنها كانت تقوم بين وقت بآخر بقراءة بعض السور من القرآن وصوم رمضان , وأنها قامت بتعليم بعض الأشخاص </w:t>
      </w:r>
      <w:r w:rsidR="00C450EF" w:rsidRPr="006E1356">
        <w:rPr>
          <w:rFonts w:ascii="Times New Roman" w:hAnsi="Times New Roman" w:cs="Times New Roman" w:hint="cs"/>
          <w:sz w:val="28"/>
          <w:szCs w:val="28"/>
          <w:rtl/>
          <w:lang w:bidi="ar-AE"/>
        </w:rPr>
        <w:t>سورة أو سورتين وبعض فرائض الاسلام ورغم أنها صرحت أنها مسيحية وأدت أمام  المحكمة صلاة المسيحيين لكن ذلك لم يكن مقنعا للمحكمة وفي النتيجة وبعد التعذيب والسجن</w:t>
      </w:r>
      <w:r w:rsidR="00EF2FA1" w:rsidRPr="006E1356">
        <w:rPr>
          <w:rFonts w:ascii="Times New Roman" w:hAnsi="Times New Roman" w:cs="Times New Roman" w:hint="cs"/>
          <w:sz w:val="28"/>
          <w:szCs w:val="28"/>
          <w:rtl/>
          <w:lang w:bidi="ar-AE"/>
        </w:rPr>
        <w:t xml:space="preserve"> الذي بقيت فيه حوالي سنة تحت الاستجواب </w:t>
      </w:r>
      <w:r w:rsidR="008428AE" w:rsidRPr="006E1356">
        <w:rPr>
          <w:rFonts w:ascii="Times New Roman" w:hAnsi="Times New Roman" w:cs="Times New Roman" w:hint="cs"/>
          <w:sz w:val="28"/>
          <w:szCs w:val="28"/>
          <w:rtl/>
          <w:lang w:bidi="ar-AE"/>
        </w:rPr>
        <w:t>(</w:t>
      </w:r>
      <w:r w:rsidR="00EF2FA1" w:rsidRPr="006E1356">
        <w:rPr>
          <w:rFonts w:ascii="Times New Roman" w:hAnsi="Times New Roman" w:cs="Times New Roman" w:hint="cs"/>
          <w:sz w:val="28"/>
          <w:szCs w:val="28"/>
          <w:rtl/>
          <w:lang w:bidi="ar-AE"/>
        </w:rPr>
        <w:t>ليس من الواضح فيما اذا كان قد أطلق سراحها بين فترة وأخرى أم بقيت في السجن طيلة تلك المدة</w:t>
      </w:r>
      <w:r w:rsidR="008428AE" w:rsidRPr="006E1356">
        <w:rPr>
          <w:rFonts w:ascii="Times New Roman" w:hAnsi="Times New Roman" w:cs="Times New Roman" w:hint="cs"/>
          <w:sz w:val="28"/>
          <w:szCs w:val="28"/>
          <w:rtl/>
          <w:lang w:bidi="ar-AE"/>
        </w:rPr>
        <w:t xml:space="preserve">) وبعد الاستجوابات المتكررة واحضار </w:t>
      </w:r>
      <w:r w:rsidR="008428AE" w:rsidRPr="006E1356">
        <w:rPr>
          <w:rFonts w:ascii="Times New Roman" w:hAnsi="Times New Roman" w:cs="Times New Roman" w:hint="cs"/>
          <w:sz w:val="28"/>
          <w:szCs w:val="28"/>
          <w:rtl/>
          <w:lang w:bidi="ar-AE"/>
        </w:rPr>
        <w:lastRenderedPageBreak/>
        <w:t>الشهود فقد اعترفت ماريا بالتهم وأعلنت توبتها وعودتها للمسيحية ووعدت بالالتزام بكل مافرضته المحكمة وفرض عليها عدم مغادرة مكان اقامتها وصودرت كل أملاكها .</w:t>
      </w:r>
      <w:r w:rsidR="003E17D4" w:rsidRPr="006E1356">
        <w:rPr>
          <w:rFonts w:ascii="Times New Roman" w:hAnsi="Times New Roman" w:cs="Times New Roman" w:hint="cs"/>
          <w:sz w:val="28"/>
          <w:szCs w:val="28"/>
          <w:rtl/>
          <w:lang w:bidi="ar-AE"/>
        </w:rPr>
        <w:t xml:space="preserve">  </w:t>
      </w:r>
      <w:r w:rsidR="001311F6" w:rsidRPr="006E1356">
        <w:rPr>
          <w:rFonts w:ascii="Times New Roman" w:hAnsi="Times New Roman" w:cs="Times New Roman" w:hint="cs"/>
          <w:sz w:val="28"/>
          <w:szCs w:val="28"/>
          <w:rtl/>
          <w:lang w:bidi="ar-AE"/>
        </w:rPr>
        <w:t xml:space="preserve">                                                    </w:t>
      </w:r>
    </w:p>
    <w:p w:rsidR="00EF2FA1" w:rsidRPr="006E1356" w:rsidRDefault="003E17D4" w:rsidP="003E17D4">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p>
    <w:p w:rsidR="007A12EE" w:rsidRPr="006E1356" w:rsidRDefault="007A12EE" w:rsidP="003E17D4">
      <w:pPr>
        <w:jc w:val="both"/>
        <w:rPr>
          <w:rFonts w:ascii="Times New Roman" w:hAnsi="Times New Roman" w:cs="Times New Roman"/>
          <w:sz w:val="28"/>
          <w:szCs w:val="28"/>
          <w:rtl/>
          <w:lang w:bidi="ar-AE"/>
        </w:rPr>
      </w:pPr>
    </w:p>
    <w:p w:rsidR="007A12EE" w:rsidRPr="006E1356" w:rsidRDefault="007A12EE" w:rsidP="003E17D4">
      <w:pPr>
        <w:jc w:val="both"/>
        <w:rPr>
          <w:rFonts w:ascii="Times New Roman" w:hAnsi="Times New Roman" w:cs="Times New Roman"/>
          <w:sz w:val="28"/>
          <w:szCs w:val="28"/>
          <w:rtl/>
          <w:lang w:bidi="ar-AE"/>
        </w:rPr>
      </w:pPr>
    </w:p>
    <w:p w:rsidR="007A12EE" w:rsidRPr="006E1356" w:rsidRDefault="007A12EE" w:rsidP="003E17D4">
      <w:pPr>
        <w:jc w:val="both"/>
        <w:rPr>
          <w:rFonts w:ascii="Times New Roman" w:hAnsi="Times New Roman" w:cs="Times New Roman"/>
          <w:sz w:val="28"/>
          <w:szCs w:val="28"/>
          <w:rtl/>
          <w:lang w:bidi="ar-AE"/>
        </w:rPr>
      </w:pPr>
    </w:p>
    <w:p w:rsidR="0011578F" w:rsidRPr="006E1356" w:rsidRDefault="0011578F" w:rsidP="003E17D4">
      <w:pPr>
        <w:jc w:val="both"/>
        <w:rPr>
          <w:rFonts w:ascii="Times New Roman" w:hAnsi="Times New Roman" w:cs="Times New Roman"/>
          <w:sz w:val="28"/>
          <w:szCs w:val="28"/>
          <w:rtl/>
          <w:lang w:bidi="ar-AE"/>
        </w:rPr>
      </w:pPr>
    </w:p>
    <w:p w:rsidR="004E5362" w:rsidRPr="006E1356" w:rsidRDefault="001311F6" w:rsidP="00D57D4D">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المحاكمة الثانية </w:t>
      </w:r>
      <w:r w:rsidR="00D57D4D" w:rsidRPr="006E1356">
        <w:rPr>
          <w:rFonts w:ascii="Times New Roman" w:hAnsi="Times New Roman" w:cs="Times New Roman" w:hint="cs"/>
          <w:sz w:val="28"/>
          <w:szCs w:val="28"/>
          <w:rtl/>
          <w:lang w:bidi="ar-AE"/>
        </w:rPr>
        <w:t xml:space="preserve">                                                                                                              </w:t>
      </w:r>
    </w:p>
    <w:p w:rsidR="001311F6" w:rsidRPr="006E1356" w:rsidRDefault="001311F6" w:rsidP="00D57D4D">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المتهم : برناردينو أبديلاسين  - مسلم من قرية تولوكس في ملاقة </w:t>
      </w:r>
      <w:r w:rsidR="00D57D4D" w:rsidRPr="006E1356">
        <w:rPr>
          <w:rFonts w:ascii="Times New Roman" w:hAnsi="Times New Roman" w:cs="Times New Roman" w:hint="cs"/>
          <w:sz w:val="28"/>
          <w:szCs w:val="28"/>
          <w:rtl/>
          <w:lang w:bidi="ar-AE"/>
        </w:rPr>
        <w:t xml:space="preserve">                                                </w:t>
      </w:r>
    </w:p>
    <w:p w:rsidR="001311F6" w:rsidRPr="006E1356" w:rsidRDefault="001311F6" w:rsidP="00D57D4D">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تاريخ الملف : 1560 م </w:t>
      </w:r>
      <w:r w:rsidR="00D57D4D" w:rsidRPr="006E1356">
        <w:rPr>
          <w:rFonts w:ascii="Times New Roman" w:hAnsi="Times New Roman" w:cs="Times New Roman" w:hint="cs"/>
          <w:sz w:val="28"/>
          <w:szCs w:val="28"/>
          <w:rtl/>
          <w:lang w:bidi="ar-AE"/>
        </w:rPr>
        <w:t xml:space="preserve">                                                                                                     </w:t>
      </w:r>
    </w:p>
    <w:p w:rsidR="001311F6" w:rsidRPr="006E1356" w:rsidRDefault="00F60DEF" w:rsidP="00D57D4D">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يحتوي الملف على 8 ورقات .</w:t>
      </w:r>
      <w:r w:rsidR="00D57D4D" w:rsidRPr="006E1356">
        <w:rPr>
          <w:rFonts w:ascii="Times New Roman" w:hAnsi="Times New Roman" w:cs="Times New Roman" w:hint="cs"/>
          <w:sz w:val="28"/>
          <w:szCs w:val="28"/>
          <w:rtl/>
          <w:lang w:bidi="ar-AE"/>
        </w:rPr>
        <w:t xml:space="preserve">                                                                                               </w:t>
      </w:r>
    </w:p>
    <w:p w:rsidR="00F60DEF" w:rsidRPr="006E1356" w:rsidRDefault="00F60DEF" w:rsidP="00D57D4D">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تذكرالورقة الأولى أنه </w:t>
      </w:r>
      <w:r w:rsidR="006C4520" w:rsidRPr="006E1356">
        <w:rPr>
          <w:rFonts w:ascii="Times New Roman" w:hAnsi="Times New Roman" w:cs="Times New Roman" w:hint="cs"/>
          <w:sz w:val="28"/>
          <w:szCs w:val="28"/>
          <w:rtl/>
          <w:lang w:bidi="ar-AE"/>
        </w:rPr>
        <w:t>ب</w:t>
      </w:r>
      <w:r w:rsidRPr="006E1356">
        <w:rPr>
          <w:rFonts w:ascii="Times New Roman" w:hAnsi="Times New Roman" w:cs="Times New Roman" w:hint="cs"/>
          <w:sz w:val="28"/>
          <w:szCs w:val="28"/>
          <w:rtl/>
          <w:lang w:bidi="ar-AE"/>
        </w:rPr>
        <w:t xml:space="preserve">موجب أمر قضائي حضر المتهم برناردينو أبديلاسين مسيحي جديد من المسلمين إلى غرناطة مع ابنه وضامنه " راميرو هاكيم " من سكان "موندا" </w:t>
      </w:r>
      <w:r w:rsidR="00D57D4D" w:rsidRPr="006E1356">
        <w:rPr>
          <w:rFonts w:ascii="Times New Roman" w:hAnsi="Times New Roman" w:cs="Times New Roman" w:hint="cs"/>
          <w:sz w:val="28"/>
          <w:szCs w:val="28"/>
          <w:rtl/>
          <w:lang w:bidi="ar-AE"/>
        </w:rPr>
        <w:t xml:space="preserve">                                                     </w:t>
      </w:r>
    </w:p>
    <w:p w:rsidR="00F60DEF" w:rsidRPr="006E1356" w:rsidRDefault="00F60DEF" w:rsidP="00D51EFD">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في الورقة الثانية : تتضمن إفادات للمتهم فيها أنه مزارع يبلغ من العمر 36 عاما وأن والده ووالدته كانا مسلمين أندلسيين من سكان تولوكس , وأنه متزوج من مارينا زوجته وله منها أربعة أبناء دييغو وماريا وخوان وخوانا .</w:t>
      </w:r>
      <w:r w:rsidR="00D57D4D" w:rsidRPr="006E1356">
        <w:rPr>
          <w:rFonts w:ascii="Times New Roman" w:hAnsi="Times New Roman" w:cs="Times New Roman" w:hint="cs"/>
          <w:sz w:val="28"/>
          <w:szCs w:val="28"/>
          <w:rtl/>
          <w:lang w:bidi="ar-AE"/>
        </w:rPr>
        <w:t xml:space="preserve">                                                                                                                  </w:t>
      </w:r>
    </w:p>
    <w:p w:rsidR="00F60DEF" w:rsidRPr="006E1356" w:rsidRDefault="00F60DEF" w:rsidP="00D57D4D">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أقسم المتهم الأيمان أنه مسيحي معمد ومؤكد ويعترف كل عام </w:t>
      </w:r>
      <w:r w:rsidR="006C4520" w:rsidRPr="006E1356">
        <w:rPr>
          <w:rFonts w:ascii="Times New Roman" w:hAnsi="Times New Roman" w:cs="Times New Roman" w:hint="cs"/>
          <w:sz w:val="28"/>
          <w:szCs w:val="28"/>
          <w:rtl/>
          <w:lang w:bidi="ar-AE"/>
        </w:rPr>
        <w:t>, ويستمع الى قداس الأحد والعطلات , ويعرف صلوات الكنيسة , وحين أمر أن يقولها قالها لكنه أخطأ ببعض الكلمات في صلاة مريم .</w:t>
      </w:r>
      <w:r w:rsidR="00D57D4D" w:rsidRPr="006E1356">
        <w:rPr>
          <w:rFonts w:ascii="Times New Roman" w:hAnsi="Times New Roman" w:cs="Times New Roman" w:hint="cs"/>
          <w:sz w:val="28"/>
          <w:szCs w:val="28"/>
          <w:rtl/>
          <w:lang w:bidi="ar-AE"/>
        </w:rPr>
        <w:t xml:space="preserve">                          </w:t>
      </w:r>
    </w:p>
    <w:p w:rsidR="006C4520" w:rsidRPr="006E1356" w:rsidRDefault="006C4520" w:rsidP="00D51EFD">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سئل فيما إذا كان يعلم سبب إحضاره فقال نعم , لأنه منذ 12 عاما ولد له ابن يدعى دييغو , ظهر وكأن عضوه الذكري غير طبيعي , فدعا كاهنا في تولوكس وأظهر له الطفل , وطلب منه شهادة عن أن الطفل ولد هكذا , فأخبره الكاهن أنه ليس بحاجة لأي شهادة مكتوبة , وأنه إن حصل لديه أي شيء فهو ( أي الكاهن ) سيقول الحقيقة وبقي الأمر على هذا النحو , لكن بعد ثلاث أو أربع سنوات أرسل كاهن ملاقة إلى المتهم برناردينو أمرا باعتقاله ومصادرة ممتلكاته , وسجن لبضعة أيام , وسمع في السجن أنه </w:t>
      </w:r>
      <w:r w:rsidR="00345AAA" w:rsidRPr="006E1356">
        <w:rPr>
          <w:rFonts w:ascii="Times New Roman" w:hAnsi="Times New Roman" w:cs="Times New Roman" w:hint="cs"/>
          <w:sz w:val="28"/>
          <w:szCs w:val="28"/>
          <w:rtl/>
          <w:lang w:bidi="ar-AE"/>
        </w:rPr>
        <w:t>قد تم إحضار شاهدين وأن المعلومات سترسل إلى محاكم التفتيش في غرناطة , ثم أطلق سراحه وصادروا ممتلكاته , وبالتالي فهو يعتقد أن ذلك سبب إحضاره الآن .</w:t>
      </w:r>
      <w:r w:rsidR="00D57D4D" w:rsidRPr="006E1356">
        <w:rPr>
          <w:rFonts w:ascii="Times New Roman" w:hAnsi="Times New Roman" w:cs="Times New Roman" w:hint="cs"/>
          <w:sz w:val="28"/>
          <w:szCs w:val="28"/>
          <w:rtl/>
          <w:lang w:bidi="ar-AE"/>
        </w:rPr>
        <w:t xml:space="preserve">                                                                                                   </w:t>
      </w:r>
    </w:p>
    <w:p w:rsidR="00345AAA" w:rsidRPr="006E1356" w:rsidRDefault="00345AAA" w:rsidP="0071140F">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lastRenderedPageBreak/>
        <w:t>الورقة الثالثة : تتضمن الورقة الثالثة أن إحضاره للمحاكمة تم بسبب معلومات ضده عن أشياء قام بها وقالها , وشاهد الآخرين يقولونها ويفعلونها في إهانة لإيماننا الكاثوليكي المقدس , لذلك تم تحذيره بقول الحقيقة وإفراغ ضميره , حتى يمكن ال</w:t>
      </w:r>
      <w:r w:rsidR="0071140F"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نتهاء من قضيته بسرعة ورحمة .</w:t>
      </w:r>
      <w:r w:rsidR="00D57D4D" w:rsidRPr="006E1356">
        <w:rPr>
          <w:rFonts w:ascii="Times New Roman" w:hAnsi="Times New Roman" w:cs="Times New Roman" w:hint="cs"/>
          <w:sz w:val="28"/>
          <w:szCs w:val="28"/>
          <w:rtl/>
          <w:lang w:bidi="ar-AE"/>
        </w:rPr>
        <w:t xml:space="preserve">                                                     </w:t>
      </w:r>
    </w:p>
    <w:p w:rsidR="00345AAA" w:rsidRPr="006E1356" w:rsidRDefault="00345AAA" w:rsidP="00D57D4D">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أجاب المتهم أن ليس لديه مايقوله سوى ما قاله سابقا , فأمر بعدم مغادرة مكان إقامته في بلدته وأن يأتي وقت الجلسات , ويحتفظ بالسر ( يقصد مايجري  أثناء محاكمته ) </w:t>
      </w:r>
      <w:r w:rsidR="00E11E2B" w:rsidRPr="006E1356">
        <w:rPr>
          <w:rFonts w:ascii="Times New Roman" w:hAnsi="Times New Roman" w:cs="Times New Roman" w:hint="cs"/>
          <w:sz w:val="28"/>
          <w:szCs w:val="28"/>
          <w:rtl/>
          <w:lang w:bidi="ar-AE"/>
        </w:rPr>
        <w:t>.</w:t>
      </w:r>
      <w:r w:rsidR="00D57D4D" w:rsidRPr="006E1356">
        <w:rPr>
          <w:rFonts w:ascii="Times New Roman" w:hAnsi="Times New Roman" w:cs="Times New Roman" w:hint="cs"/>
          <w:sz w:val="28"/>
          <w:szCs w:val="28"/>
          <w:rtl/>
          <w:lang w:bidi="ar-AE"/>
        </w:rPr>
        <w:t xml:space="preserve">                                                    </w:t>
      </w:r>
    </w:p>
    <w:p w:rsidR="00E11E2B" w:rsidRPr="006E1356" w:rsidRDefault="00E11E2B" w:rsidP="00D57D4D">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الورقة الرابعة : تتحدث الورقة عن</w:t>
      </w:r>
      <w:r w:rsidR="00C22A72" w:rsidRPr="006E1356">
        <w:rPr>
          <w:rFonts w:ascii="Times New Roman" w:hAnsi="Times New Roman" w:cs="Times New Roman" w:hint="cs"/>
          <w:sz w:val="28"/>
          <w:szCs w:val="28"/>
          <w:rtl/>
          <w:lang w:bidi="ar-AE"/>
        </w:rPr>
        <w:t xml:space="preserve"> </w:t>
      </w:r>
      <w:r w:rsidRPr="006E1356">
        <w:rPr>
          <w:rFonts w:ascii="Times New Roman" w:hAnsi="Times New Roman" w:cs="Times New Roman" w:hint="cs"/>
          <w:sz w:val="28"/>
          <w:szCs w:val="28"/>
          <w:rtl/>
          <w:lang w:bidi="ar-AE"/>
        </w:rPr>
        <w:t>تحقيق تم إجراؤه حول المتهم , وأن الأدلة التي تم تجميعها سوف تبقى سرية في الوقت الحاضر , وسوف ترسل إلى رئيس دير غرناطة .</w:t>
      </w:r>
      <w:r w:rsidR="00D57D4D" w:rsidRPr="006E1356">
        <w:rPr>
          <w:rFonts w:ascii="Times New Roman" w:hAnsi="Times New Roman" w:cs="Times New Roman" w:hint="cs"/>
          <w:sz w:val="28"/>
          <w:szCs w:val="28"/>
          <w:rtl/>
          <w:lang w:bidi="ar-AE"/>
        </w:rPr>
        <w:t xml:space="preserve">                                                       </w:t>
      </w:r>
    </w:p>
    <w:p w:rsidR="00E11E2B" w:rsidRPr="006E1356" w:rsidRDefault="00E11E2B" w:rsidP="00D57D4D">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الورقة الخامسة : تتضمن تقرير أحد المحققين ويدعى " دييغو رومبيرتو " المرخص الكنسي في ملاقة يقول فيه إن المتهم برنالدينو أبديلاسين والد دييغو يقول إن ابنه دييغو ولد على الحالة التي عمده عليها الكاهن حينما طلب منه خلع ملابسه ليتم استقباله بالحوض للتعميد , وأقسم المتهم بالس</w:t>
      </w:r>
      <w:r w:rsidR="00C22A72" w:rsidRPr="006E1356">
        <w:rPr>
          <w:rFonts w:ascii="Times New Roman" w:hAnsi="Times New Roman" w:cs="Times New Roman" w:hint="cs"/>
          <w:sz w:val="28"/>
          <w:szCs w:val="28"/>
          <w:rtl/>
          <w:lang w:bidi="ar-AE"/>
        </w:rPr>
        <w:t>يدة المباركة أنه يقول الحقيقة .</w:t>
      </w:r>
      <w:r w:rsidR="00D57D4D" w:rsidRPr="006E1356">
        <w:rPr>
          <w:rFonts w:ascii="Times New Roman" w:hAnsi="Times New Roman" w:cs="Times New Roman" w:hint="cs"/>
          <w:sz w:val="28"/>
          <w:szCs w:val="28"/>
          <w:rtl/>
          <w:lang w:bidi="ar-AE"/>
        </w:rPr>
        <w:t xml:space="preserve">                                                                                                                          </w:t>
      </w:r>
    </w:p>
    <w:p w:rsidR="00C22A72" w:rsidRPr="006E1356" w:rsidRDefault="00C22A72" w:rsidP="00C454E4">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ثم يتابع المحقق المرخص دييغو رومبيرتو أنه يطلب عقد جلسة يتم فيها استدعاء الشهود الذين سيعرضهم المتهم وأخذ اليمين منهم قبل الإدلاء بشهاداتهم , وأن </w:t>
      </w:r>
      <w:r w:rsidR="00397E14" w:rsidRPr="006E1356">
        <w:rPr>
          <w:rFonts w:ascii="Times New Roman" w:hAnsi="Times New Roman" w:cs="Times New Roman" w:hint="cs"/>
          <w:sz w:val="28"/>
          <w:szCs w:val="28"/>
          <w:rtl/>
          <w:lang w:bidi="ar-AE"/>
        </w:rPr>
        <w:t>ي</w:t>
      </w:r>
      <w:r w:rsidRPr="006E1356">
        <w:rPr>
          <w:rFonts w:ascii="Times New Roman" w:hAnsi="Times New Roman" w:cs="Times New Roman" w:hint="cs"/>
          <w:sz w:val="28"/>
          <w:szCs w:val="28"/>
          <w:rtl/>
          <w:lang w:bidi="ar-AE"/>
        </w:rPr>
        <w:t xml:space="preserve">تم </w:t>
      </w:r>
      <w:r w:rsidR="00397E14" w:rsidRPr="006E1356">
        <w:rPr>
          <w:rFonts w:ascii="Times New Roman" w:hAnsi="Times New Roman" w:cs="Times New Roman" w:hint="cs"/>
          <w:sz w:val="28"/>
          <w:szCs w:val="28"/>
          <w:rtl/>
          <w:lang w:bidi="ar-AE"/>
        </w:rPr>
        <w:t>ت</w:t>
      </w:r>
      <w:r w:rsidRPr="006E1356">
        <w:rPr>
          <w:rFonts w:ascii="Times New Roman" w:hAnsi="Times New Roman" w:cs="Times New Roman" w:hint="cs"/>
          <w:sz w:val="28"/>
          <w:szCs w:val="28"/>
          <w:rtl/>
          <w:lang w:bidi="ar-AE"/>
        </w:rPr>
        <w:t xml:space="preserve">دقيق أقوال المتهم ثم يتم التوقيع على ذلك المحضر من قبل الجميع وأن يغلق ويختم ويرسل </w:t>
      </w:r>
      <w:r w:rsidR="00C454E4"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ليه ثانية .</w:t>
      </w:r>
      <w:r w:rsidR="00D57D4D" w:rsidRPr="006E1356">
        <w:rPr>
          <w:rFonts w:ascii="Times New Roman" w:hAnsi="Times New Roman" w:cs="Times New Roman" w:hint="cs"/>
          <w:sz w:val="28"/>
          <w:szCs w:val="28"/>
          <w:rtl/>
          <w:lang w:bidi="ar-AE"/>
        </w:rPr>
        <w:t xml:space="preserve">                                                                     </w:t>
      </w:r>
    </w:p>
    <w:p w:rsidR="00C22A72" w:rsidRPr="006E1356" w:rsidRDefault="00B76B69" w:rsidP="00D57D4D">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الورقة السادسة :</w:t>
      </w:r>
      <w:r w:rsidR="00754CC4" w:rsidRPr="006E1356">
        <w:rPr>
          <w:rFonts w:ascii="Times New Roman" w:hAnsi="Times New Roman" w:cs="Times New Roman" w:hint="cs"/>
          <w:sz w:val="28"/>
          <w:szCs w:val="28"/>
          <w:rtl/>
          <w:lang w:bidi="ar-AE"/>
        </w:rPr>
        <w:t xml:space="preserve"> تتضمن أقوال الشهود ومنهم لويس فرنانديز كاليرو أحد سكان البلدة وبعد أدائه القسم قال إنه يعرف المتهم وابنه دييغو وأنهم عندما ذهبوا لتعميده في الكنيسة </w:t>
      </w:r>
      <w:r w:rsidR="003D05BD" w:rsidRPr="006E1356">
        <w:rPr>
          <w:rFonts w:ascii="Times New Roman" w:hAnsi="Times New Roman" w:cs="Times New Roman" w:hint="cs"/>
          <w:sz w:val="28"/>
          <w:szCs w:val="28"/>
          <w:rtl/>
          <w:lang w:bidi="ar-AE"/>
        </w:rPr>
        <w:t>وتم جلبه هو ليكون عرابا له , وعندما جردوه من ثيابه ليتم تعميده بالحوض ورأوا عضوه الذكري يكاد أن يكون تقريبا وكأنه مختون , وأن الذين كانوا هناك نظروا اليه بعناية لمعرفة ما إذاكان مختونا باليد , وانهم لم يجدوا أي علامة تدل على القطع , بحيث ظهر للجميع أنه كان نقصانا طبيعيا , لأنه لوكان مختونا باليد لكان قد عرف .</w:t>
      </w:r>
      <w:r w:rsidR="00D57D4D" w:rsidRPr="006E1356">
        <w:rPr>
          <w:rFonts w:ascii="Times New Roman" w:hAnsi="Times New Roman" w:cs="Times New Roman" w:hint="cs"/>
          <w:sz w:val="28"/>
          <w:szCs w:val="28"/>
          <w:rtl/>
          <w:lang w:bidi="ar-AE"/>
        </w:rPr>
        <w:t xml:space="preserve">                              </w:t>
      </w:r>
    </w:p>
    <w:p w:rsidR="003D05BD" w:rsidRPr="006E1356" w:rsidRDefault="003D05BD" w:rsidP="00D57D4D">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سئل الشاهد عمن كان حاضرا أثناء التعميد , وهل عمده رجل دين ؟ فقال إن هيرناندو توماس وفرانسيسكو لوبيز كانا حاضرين وأن غارسيا فرانسيسكو روسادو خريج ماربيا كان وقتها في تولوكس .</w:t>
      </w:r>
      <w:r w:rsidR="00D57D4D" w:rsidRPr="006E1356">
        <w:rPr>
          <w:rFonts w:ascii="Times New Roman" w:hAnsi="Times New Roman" w:cs="Times New Roman" w:hint="cs"/>
          <w:sz w:val="28"/>
          <w:szCs w:val="28"/>
          <w:rtl/>
          <w:lang w:bidi="ar-AE"/>
        </w:rPr>
        <w:t xml:space="preserve">                    </w:t>
      </w:r>
    </w:p>
    <w:p w:rsidR="003D05BD" w:rsidRPr="006E1356" w:rsidRDefault="003D05BD" w:rsidP="00D57D4D">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وتقدم </w:t>
      </w:r>
      <w:r w:rsidR="006543EF" w:rsidRPr="006E1356">
        <w:rPr>
          <w:rFonts w:ascii="Times New Roman" w:hAnsi="Times New Roman" w:cs="Times New Roman" w:hint="cs"/>
          <w:sz w:val="28"/>
          <w:szCs w:val="28"/>
          <w:rtl/>
          <w:lang w:bidi="ar-AE"/>
        </w:rPr>
        <w:t>فرانسيسكو روسادو المرخص من ماربيا بشهادته فقال إنه يعرف المتهم وابنه المذكور دييغو وأنه في الوقت الذي ولد فيه دييغو كان في نفس البلدة أي تولوكس وأن المتهم اتصل به في وقتها لرؤية ابنه الذي ولد بنقص طبيعي في القلفة وأن فرانسيسكو روسادو رآه بصحة جيدة لأنه لوتم قطعه باليد لما استطاع التوقيع على شهادة ميلاده وهذه هي الحقيقة لأجل القسم الذي أقسم عليه , ووقع على ذلك .</w:t>
      </w:r>
      <w:r w:rsidR="00D57D4D" w:rsidRPr="006E1356">
        <w:rPr>
          <w:rFonts w:ascii="Times New Roman" w:hAnsi="Times New Roman" w:cs="Times New Roman" w:hint="cs"/>
          <w:sz w:val="28"/>
          <w:szCs w:val="28"/>
          <w:rtl/>
          <w:lang w:bidi="ar-AE"/>
        </w:rPr>
        <w:t xml:space="preserve">                        </w:t>
      </w:r>
    </w:p>
    <w:p w:rsidR="00C22A72" w:rsidRPr="006E1356" w:rsidRDefault="00856762" w:rsidP="00410999">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الورقة السابعة : تتضمن شهادة شاهد آخر اسمه بالتاسار دي سيبولفيدا كشاهد مسيحي قديم وأحد سكان البلدة فكرر إفادة مشابهة , وق</w:t>
      </w:r>
      <w:r w:rsidR="00D20488" w:rsidRPr="006E1356">
        <w:rPr>
          <w:rFonts w:ascii="Times New Roman" w:hAnsi="Times New Roman" w:cs="Times New Roman" w:hint="cs"/>
          <w:sz w:val="28"/>
          <w:szCs w:val="28"/>
          <w:rtl/>
          <w:lang w:bidi="ar-AE"/>
        </w:rPr>
        <w:t>ال بأ</w:t>
      </w:r>
      <w:r w:rsidR="00410999" w:rsidRPr="006E1356">
        <w:rPr>
          <w:rFonts w:ascii="Times New Roman" w:hAnsi="Times New Roman" w:cs="Times New Roman" w:hint="cs"/>
          <w:sz w:val="28"/>
          <w:szCs w:val="28"/>
          <w:rtl/>
          <w:lang w:bidi="ar-AE"/>
        </w:rPr>
        <w:t>ن</w:t>
      </w:r>
      <w:r w:rsidR="00D20488" w:rsidRPr="006E1356">
        <w:rPr>
          <w:rFonts w:ascii="Times New Roman" w:hAnsi="Times New Roman" w:cs="Times New Roman" w:hint="cs"/>
          <w:sz w:val="28"/>
          <w:szCs w:val="28"/>
          <w:rtl/>
          <w:lang w:bidi="ar-AE"/>
        </w:rPr>
        <w:t>ه يعرف المتهم وابنه دييغو وأنه كان حاضرا في الكنيسة عندما جاؤوا لتعميد الطفل وأنه رأى كيف ظهر عضو دييغو وكأنه مختون , وأن الحاضرين قد شاهدوا أنه لم يكن مختونا يدويا ولا وجود لعلامة قطع عليه , وأن هذه هي الحقيقة ومايعرفه لأجل القسم الذي أقسمه ووقع على ذلك .</w:t>
      </w:r>
    </w:p>
    <w:p w:rsidR="00D20488" w:rsidRPr="006E1356" w:rsidRDefault="00D20488" w:rsidP="00D57D4D">
      <w:pPr>
        <w:jc w:val="both"/>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lastRenderedPageBreak/>
        <w:t>ثم تقدم المتهم بشهادة مماثلة لبياتريس غارسيا زوجة جاره , فذكرت شهادة مشابهة لماسبق وأضافت أن والده ووالدته كانا في حالة حزن وأنهما اتصلا بالكاهن روسادو وأطلعاه على الطفل , وذلك هي الحقيقة لأجل القسم ولم توقع لأنها لاتعرف الكتابة .</w:t>
      </w:r>
      <w:r w:rsidR="00D57D4D" w:rsidRPr="006E1356">
        <w:rPr>
          <w:rFonts w:ascii="Times New Roman" w:hAnsi="Times New Roman" w:cs="Times New Roman" w:hint="cs"/>
          <w:sz w:val="28"/>
          <w:szCs w:val="28"/>
          <w:rtl/>
          <w:lang w:bidi="ar-AE"/>
        </w:rPr>
        <w:t xml:space="preserve">                                                                                       </w:t>
      </w:r>
    </w:p>
    <w:p w:rsidR="00D20488" w:rsidRPr="006E1356" w:rsidRDefault="00D20488" w:rsidP="00D57D4D">
      <w:pPr>
        <w:jc w:val="both"/>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ثم تقدم المتهم بشاهدة أخرى هي سيدة عجوز محترمة فكانت شهادتها كما سبق ممن سبقها .</w:t>
      </w:r>
      <w:r w:rsidR="00D57D4D" w:rsidRPr="006E1356">
        <w:rPr>
          <w:rFonts w:ascii="Times New Roman" w:hAnsi="Times New Roman" w:cs="Times New Roman" w:hint="cs"/>
          <w:sz w:val="28"/>
          <w:szCs w:val="28"/>
          <w:rtl/>
          <w:lang w:bidi="ar-AE"/>
        </w:rPr>
        <w:t xml:space="preserve">                  </w:t>
      </w:r>
    </w:p>
    <w:p w:rsidR="00D20488" w:rsidRPr="006E1356" w:rsidRDefault="00713717" w:rsidP="00D51EFD">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الورقة الثامنة : تتضمن الورقة أنه </w:t>
      </w:r>
      <w:r w:rsidR="002C4B4C" w:rsidRPr="006E1356">
        <w:rPr>
          <w:rFonts w:ascii="Times New Roman" w:hAnsi="Times New Roman" w:cs="Times New Roman" w:hint="cs"/>
          <w:sz w:val="28"/>
          <w:szCs w:val="28"/>
          <w:rtl/>
          <w:lang w:bidi="ar-AE"/>
        </w:rPr>
        <w:t>أمام</w:t>
      </w:r>
      <w:r w:rsidRPr="006E1356">
        <w:rPr>
          <w:rFonts w:ascii="Times New Roman" w:hAnsi="Times New Roman" w:cs="Times New Roman" w:hint="cs"/>
          <w:sz w:val="28"/>
          <w:szCs w:val="28"/>
          <w:rtl/>
          <w:lang w:bidi="ar-AE"/>
        </w:rPr>
        <w:t xml:space="preserve"> اللجنة المختصة مثل المذكور بيرناردينو ابيلاسين وقدم الشهود المذكورين </w:t>
      </w:r>
      <w:r w:rsidR="00466AEC" w:rsidRPr="006E1356">
        <w:rPr>
          <w:rFonts w:ascii="Times New Roman" w:hAnsi="Times New Roman" w:cs="Times New Roman" w:hint="cs"/>
          <w:sz w:val="28"/>
          <w:szCs w:val="28"/>
          <w:rtl/>
          <w:lang w:bidi="ar-AE"/>
        </w:rPr>
        <w:t>و</w:t>
      </w:r>
      <w:r w:rsidRPr="006E1356">
        <w:rPr>
          <w:rFonts w:ascii="Times New Roman" w:hAnsi="Times New Roman" w:cs="Times New Roman" w:hint="cs"/>
          <w:sz w:val="28"/>
          <w:szCs w:val="28"/>
          <w:rtl/>
          <w:lang w:bidi="ar-AE"/>
        </w:rPr>
        <w:t xml:space="preserve">قد قمت أنا بارتولومي دي دويناس بعد أن أقسمت اليمين بكتابة كل ماقاله الشهود .....وأن دييغو ابن بيرناردينو لم يكن لديه آثار قطع , وأنه بدا للمحقق </w:t>
      </w:r>
      <w:r w:rsidR="00BE3FC4" w:rsidRPr="006E1356">
        <w:rPr>
          <w:rFonts w:ascii="Times New Roman" w:hAnsi="Times New Roman" w:cs="Times New Roman" w:hint="cs"/>
          <w:sz w:val="28"/>
          <w:szCs w:val="28"/>
          <w:rtl/>
          <w:lang w:bidi="ar-AE"/>
        </w:rPr>
        <w:t xml:space="preserve">برناردو </w:t>
      </w:r>
      <w:r w:rsidRPr="006E1356">
        <w:rPr>
          <w:rFonts w:ascii="Times New Roman" w:hAnsi="Times New Roman" w:cs="Times New Roman" w:hint="cs"/>
          <w:sz w:val="28"/>
          <w:szCs w:val="28"/>
          <w:rtl/>
          <w:lang w:bidi="ar-AE"/>
        </w:rPr>
        <w:t>أنه مختون وأن البقايا أزيلت وتم شفاؤه لأنه كان صغيرا جدا .</w:t>
      </w:r>
      <w:r w:rsidR="00D57D4D" w:rsidRPr="006E1356">
        <w:rPr>
          <w:rFonts w:ascii="Times New Roman" w:hAnsi="Times New Roman" w:cs="Times New Roman" w:hint="cs"/>
          <w:sz w:val="28"/>
          <w:szCs w:val="28"/>
          <w:rtl/>
          <w:lang w:bidi="ar-AE"/>
        </w:rPr>
        <w:t xml:space="preserve">                                                                                                                 </w:t>
      </w:r>
    </w:p>
    <w:p w:rsidR="00713717" w:rsidRPr="006E1356" w:rsidRDefault="00713717" w:rsidP="00D51EFD">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للأسف فإن الملف لم يتضمن حكما صريحا بتبرئة المتهم بيرناردينو من جريمة ختن ابنه </w:t>
      </w:r>
      <w:r w:rsidR="00BE3FC4" w:rsidRPr="006E1356">
        <w:rPr>
          <w:rFonts w:ascii="Times New Roman" w:hAnsi="Times New Roman" w:cs="Times New Roman" w:hint="cs"/>
          <w:sz w:val="28"/>
          <w:szCs w:val="28"/>
          <w:rtl/>
          <w:lang w:bidi="ar-AE"/>
        </w:rPr>
        <w:t>, والعبارة الأخيرة تبعث على الحيرة فهي تتضمن أن المحقق برناردو وجد أن الطفل دييغو مختون وأن آثار العملية أزيلت لأنه كان صغيرا جدا , بينما جميع الشهود بما فيهم الكاهن الذي كان في البلدة قد شهدوا أن عضو دييغو كان تنقصه قطعة جلد بالولادة .</w:t>
      </w:r>
      <w:r w:rsidR="00D57D4D" w:rsidRPr="006E1356">
        <w:rPr>
          <w:rFonts w:ascii="Times New Roman" w:hAnsi="Times New Roman" w:cs="Times New Roman" w:hint="cs"/>
          <w:sz w:val="28"/>
          <w:szCs w:val="28"/>
          <w:rtl/>
          <w:lang w:bidi="ar-AE"/>
        </w:rPr>
        <w:t xml:space="preserve">                                                                                                     </w:t>
      </w:r>
    </w:p>
    <w:p w:rsidR="00BE3FC4" w:rsidRPr="006E1356" w:rsidRDefault="00BE3FC4" w:rsidP="00D51EFD">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وهكذا سنبقى نفكر في </w:t>
      </w:r>
      <w:r w:rsidR="00064309" w:rsidRPr="006E1356">
        <w:rPr>
          <w:rFonts w:ascii="Times New Roman" w:hAnsi="Times New Roman" w:cs="Times New Roman" w:hint="cs"/>
          <w:sz w:val="28"/>
          <w:szCs w:val="28"/>
          <w:rtl/>
          <w:lang w:bidi="ar-AE"/>
        </w:rPr>
        <w:t>نوع</w:t>
      </w:r>
      <w:r w:rsidRPr="006E1356">
        <w:rPr>
          <w:rFonts w:ascii="Times New Roman" w:hAnsi="Times New Roman" w:cs="Times New Roman" w:hint="cs"/>
          <w:sz w:val="28"/>
          <w:szCs w:val="28"/>
          <w:rtl/>
          <w:lang w:bidi="ar-AE"/>
        </w:rPr>
        <w:t xml:space="preserve"> الحكم الذي أصدرته المحكمة الموقرة جدا حول </w:t>
      </w:r>
      <w:r w:rsidR="00064309" w:rsidRPr="006E1356">
        <w:rPr>
          <w:rFonts w:ascii="Times New Roman" w:hAnsi="Times New Roman" w:cs="Times New Roman" w:hint="cs"/>
          <w:sz w:val="28"/>
          <w:szCs w:val="28"/>
          <w:rtl/>
          <w:lang w:bidi="ar-AE"/>
        </w:rPr>
        <w:t xml:space="preserve">الجريمة المشتبه بأن </w:t>
      </w:r>
      <w:r w:rsidRPr="006E1356">
        <w:rPr>
          <w:rFonts w:ascii="Times New Roman" w:hAnsi="Times New Roman" w:cs="Times New Roman" w:hint="cs"/>
          <w:sz w:val="28"/>
          <w:szCs w:val="28"/>
          <w:rtl/>
          <w:lang w:bidi="ar-AE"/>
        </w:rPr>
        <w:t xml:space="preserve">بيرناردينو </w:t>
      </w:r>
      <w:r w:rsidR="00064309" w:rsidRPr="006E1356">
        <w:rPr>
          <w:rFonts w:ascii="Times New Roman" w:hAnsi="Times New Roman" w:cs="Times New Roman" w:hint="cs"/>
          <w:sz w:val="28"/>
          <w:szCs w:val="28"/>
          <w:rtl/>
          <w:lang w:bidi="ar-AE"/>
        </w:rPr>
        <w:t xml:space="preserve">قد ارتكبها عن سابق </w:t>
      </w:r>
      <w:r w:rsidR="000E033C" w:rsidRPr="006E1356">
        <w:rPr>
          <w:rFonts w:ascii="Times New Roman" w:hAnsi="Times New Roman" w:cs="Times New Roman" w:hint="cs"/>
          <w:sz w:val="28"/>
          <w:szCs w:val="28"/>
          <w:rtl/>
          <w:lang w:bidi="ar-AE"/>
        </w:rPr>
        <w:t>إ</w:t>
      </w:r>
      <w:r w:rsidR="00064309" w:rsidRPr="006E1356">
        <w:rPr>
          <w:rFonts w:ascii="Times New Roman" w:hAnsi="Times New Roman" w:cs="Times New Roman" w:hint="cs"/>
          <w:sz w:val="28"/>
          <w:szCs w:val="28"/>
          <w:rtl/>
          <w:lang w:bidi="ar-AE"/>
        </w:rPr>
        <w:t xml:space="preserve">صرار وترصد . </w:t>
      </w:r>
      <w:r w:rsidR="00D57D4D" w:rsidRPr="006E1356">
        <w:rPr>
          <w:rFonts w:ascii="Times New Roman" w:hAnsi="Times New Roman" w:cs="Times New Roman" w:hint="cs"/>
          <w:sz w:val="28"/>
          <w:szCs w:val="28"/>
          <w:rtl/>
          <w:lang w:bidi="ar-AE"/>
        </w:rPr>
        <w:t xml:space="preserve">                                                                                      </w:t>
      </w:r>
    </w:p>
    <w:p w:rsidR="00D91601" w:rsidRPr="006E1356" w:rsidRDefault="00D91601" w:rsidP="00E45837">
      <w:pPr>
        <w:jc w:val="right"/>
        <w:rPr>
          <w:rFonts w:ascii="Times New Roman" w:hAnsi="Times New Roman" w:cs="Times New Roman"/>
          <w:sz w:val="28"/>
          <w:szCs w:val="28"/>
          <w:rtl/>
          <w:lang w:bidi="ar-AE"/>
        </w:rPr>
      </w:pPr>
    </w:p>
    <w:p w:rsidR="00D91601" w:rsidRPr="006E1356" w:rsidRDefault="00FA3197" w:rsidP="00FA3197">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يبدو من محاضر المحاكمتين أن مصادرة الممتلكات لاتحتاج لقرار المحكمة , ويتم إجراؤها بمجرد توجيه التهمة والابلاغ عن المتهم وكذلك السجن , كما أن التعذيب أثناء السجن إجراء معتاد جدا ويتم لمجرد الشك في أن المتهم يخفي شيئا أثناء الاستجواب أو أنه لم يعترف بالتهمة الموجهة اليه وأنكرها ولا يحتاج قرار التعذيب لأي ضوابط أو إجراءات مسبقة سوى مايراه المحقق , كما أنه كان يجري لأتفه سبب كما هو واضح من ملف ماريا لادويدا .</w:t>
      </w:r>
    </w:p>
    <w:p w:rsidR="00D91601" w:rsidRPr="006E1356" w:rsidRDefault="00D91601" w:rsidP="00E45837">
      <w:pPr>
        <w:jc w:val="right"/>
        <w:rPr>
          <w:rFonts w:ascii="Times New Roman" w:hAnsi="Times New Roman" w:cs="Times New Roman"/>
          <w:sz w:val="28"/>
          <w:szCs w:val="28"/>
          <w:rtl/>
          <w:lang w:bidi="ar-AE"/>
        </w:rPr>
      </w:pPr>
    </w:p>
    <w:p w:rsidR="00D91601" w:rsidRPr="006E1356" w:rsidRDefault="00D91601" w:rsidP="00E45837">
      <w:pPr>
        <w:jc w:val="right"/>
        <w:rPr>
          <w:rFonts w:ascii="Times New Roman" w:hAnsi="Times New Roman" w:cs="Times New Roman"/>
          <w:sz w:val="28"/>
          <w:szCs w:val="28"/>
          <w:rtl/>
          <w:lang w:bidi="ar-AE"/>
        </w:rPr>
      </w:pPr>
    </w:p>
    <w:p w:rsidR="00ED6F36" w:rsidRPr="006E1356" w:rsidRDefault="00ED6F36" w:rsidP="00E45837">
      <w:pPr>
        <w:jc w:val="right"/>
        <w:rPr>
          <w:rFonts w:ascii="Times New Roman" w:hAnsi="Times New Roman" w:cs="Times New Roman"/>
          <w:sz w:val="28"/>
          <w:szCs w:val="28"/>
          <w:rtl/>
          <w:lang w:bidi="ar-AE"/>
        </w:rPr>
      </w:pPr>
    </w:p>
    <w:p w:rsidR="00ED6F36" w:rsidRPr="006E1356" w:rsidRDefault="00ED6F36" w:rsidP="00E45837">
      <w:pPr>
        <w:jc w:val="right"/>
        <w:rPr>
          <w:rFonts w:ascii="Times New Roman" w:hAnsi="Times New Roman" w:cs="Times New Roman"/>
          <w:sz w:val="28"/>
          <w:szCs w:val="28"/>
          <w:rtl/>
          <w:lang w:bidi="ar-AE"/>
        </w:rPr>
      </w:pPr>
    </w:p>
    <w:p w:rsidR="00D91601" w:rsidRPr="006E1356" w:rsidRDefault="00D91601" w:rsidP="00E45837">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w:t>
      </w:r>
    </w:p>
    <w:p w:rsidR="007F2E7B" w:rsidRPr="006E1356" w:rsidRDefault="007F2E7B" w:rsidP="005E5271">
      <w:pPr>
        <w:jc w:val="right"/>
        <w:rPr>
          <w:rFonts w:ascii="Times New Roman" w:hAnsi="Times New Roman" w:cs="Times New Roman"/>
          <w:sz w:val="28"/>
          <w:szCs w:val="28"/>
          <w:rtl/>
          <w:lang w:bidi="ar-AE"/>
        </w:rPr>
      </w:pPr>
    </w:p>
    <w:p w:rsidR="007F2E7B" w:rsidRPr="006E1356" w:rsidRDefault="007F2E7B" w:rsidP="005E5271">
      <w:pPr>
        <w:jc w:val="right"/>
        <w:rPr>
          <w:rFonts w:ascii="Times New Roman" w:hAnsi="Times New Roman" w:cs="Times New Roman"/>
          <w:sz w:val="28"/>
          <w:szCs w:val="28"/>
          <w:rtl/>
          <w:lang w:bidi="ar-AE"/>
        </w:rPr>
      </w:pPr>
    </w:p>
    <w:p w:rsidR="00D91601" w:rsidRPr="006E1356" w:rsidRDefault="00D91601" w:rsidP="005E5271">
      <w:pPr>
        <w:jc w:val="right"/>
        <w:rPr>
          <w:rFonts w:ascii="Times New Roman" w:hAnsi="Times New Roman" w:cs="Times New Roman"/>
          <w:sz w:val="28"/>
          <w:szCs w:val="28"/>
          <w:rtl/>
          <w:lang w:bidi="ar-AE"/>
        </w:rPr>
      </w:pPr>
    </w:p>
    <w:p w:rsidR="00B64A63" w:rsidRPr="006E1356" w:rsidRDefault="00B64A63" w:rsidP="005E5271">
      <w:pPr>
        <w:jc w:val="right"/>
        <w:rPr>
          <w:rFonts w:ascii="Times New Roman" w:hAnsi="Times New Roman" w:cs="Times New Roman"/>
          <w:sz w:val="28"/>
          <w:szCs w:val="28"/>
          <w:rtl/>
          <w:lang w:bidi="ar-AE"/>
        </w:rPr>
      </w:pPr>
    </w:p>
    <w:p w:rsidR="00B64A63" w:rsidRPr="006E1356" w:rsidRDefault="00B64A63" w:rsidP="005E5271">
      <w:pPr>
        <w:jc w:val="right"/>
        <w:rPr>
          <w:rFonts w:ascii="Times New Roman" w:hAnsi="Times New Roman" w:cs="Times New Roman"/>
          <w:sz w:val="28"/>
          <w:szCs w:val="28"/>
          <w:rtl/>
          <w:lang w:bidi="ar-AE"/>
        </w:rPr>
      </w:pPr>
    </w:p>
    <w:p w:rsidR="00B64A63" w:rsidRPr="006E1356" w:rsidRDefault="00B64A63" w:rsidP="005E5271">
      <w:pPr>
        <w:jc w:val="right"/>
        <w:rPr>
          <w:rFonts w:ascii="Times New Roman" w:hAnsi="Times New Roman" w:cs="Times New Roman"/>
          <w:sz w:val="28"/>
          <w:szCs w:val="28"/>
          <w:rtl/>
          <w:lang w:bidi="ar-AE"/>
        </w:rPr>
      </w:pPr>
    </w:p>
    <w:p w:rsidR="00B64A63" w:rsidRPr="006E1356" w:rsidRDefault="00B64A63" w:rsidP="005E5271">
      <w:pPr>
        <w:jc w:val="right"/>
        <w:rPr>
          <w:rFonts w:ascii="Times New Roman" w:hAnsi="Times New Roman" w:cs="Times New Roman"/>
          <w:sz w:val="28"/>
          <w:szCs w:val="28"/>
          <w:rtl/>
          <w:lang w:bidi="ar-AE"/>
        </w:rPr>
      </w:pPr>
    </w:p>
    <w:p w:rsidR="00D91601" w:rsidRPr="006E1356" w:rsidRDefault="00D91601" w:rsidP="005E5271">
      <w:pPr>
        <w:jc w:val="right"/>
        <w:rPr>
          <w:rFonts w:ascii="Times New Roman" w:hAnsi="Times New Roman" w:cs="Times New Roman"/>
          <w:sz w:val="28"/>
          <w:szCs w:val="28"/>
          <w:rtl/>
          <w:lang w:bidi="ar-AE"/>
        </w:rPr>
      </w:pPr>
    </w:p>
    <w:p w:rsidR="006F4B79" w:rsidRPr="006E1356" w:rsidRDefault="007F2E7B" w:rsidP="007F2E7B">
      <w:pPr>
        <w:jc w:val="center"/>
        <w:rPr>
          <w:rFonts w:ascii="Times New Roman" w:hAnsi="Times New Roman" w:cs="Times New Roman"/>
          <w:sz w:val="32"/>
          <w:szCs w:val="32"/>
          <w:rtl/>
          <w:lang w:bidi="ar-AE"/>
        </w:rPr>
      </w:pPr>
      <w:r w:rsidRPr="006E1356">
        <w:rPr>
          <w:rFonts w:ascii="Times New Roman" w:hAnsi="Times New Roman" w:cs="Times New Roman" w:hint="cs"/>
          <w:sz w:val="32"/>
          <w:szCs w:val="32"/>
          <w:rtl/>
          <w:lang w:bidi="ar-AE"/>
        </w:rPr>
        <w:t>هوامش البحث</w:t>
      </w:r>
    </w:p>
    <w:p w:rsidR="006F4B79" w:rsidRPr="006E1356" w:rsidRDefault="006F4B79" w:rsidP="006F4B79">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(1) العصر الحجري الحديث :  </w:t>
      </w:r>
    </w:p>
    <w:p w:rsidR="006F4B79" w:rsidRPr="006E1356" w:rsidRDefault="006F4B79" w:rsidP="006F4B79">
      <w:pPr>
        <w:jc w:val="right"/>
        <w:rPr>
          <w:rFonts w:ascii="Times New Roman" w:hAnsi="Times New Roman" w:cs="Times New Roman"/>
          <w:sz w:val="28"/>
          <w:szCs w:val="28"/>
          <w:rtl/>
          <w:lang w:bidi="ar-AE"/>
        </w:rPr>
      </w:pPr>
      <w:r w:rsidRPr="006E1356">
        <w:rPr>
          <w:rFonts w:ascii="Times New Roman" w:hAnsi="Times New Roman" w:cs="Times New Roman"/>
          <w:color w:val="1A1A1A"/>
          <w:sz w:val="28"/>
          <w:szCs w:val="28"/>
          <w:shd w:val="clear" w:color="auto" w:fill="FFFFFF"/>
          <w:rtl/>
        </w:rPr>
        <w:t>)</w:t>
      </w:r>
      <w:r w:rsidRPr="006E1356">
        <w:rPr>
          <w:rFonts w:ascii="Times New Roman" w:hAnsi="Times New Roman" w:cs="Times New Roman"/>
          <w:color w:val="1A1A1A"/>
          <w:sz w:val="28"/>
          <w:szCs w:val="28"/>
          <w:shd w:val="clear" w:color="auto" w:fill="FFFFFF"/>
        </w:rPr>
        <w:t>Neolithic Period</w:t>
      </w:r>
      <w:r w:rsidRPr="006E1356">
        <w:rPr>
          <w:rFonts w:ascii="Times New Roman" w:hAnsi="Times New Roman" w:cs="Times New Roman"/>
          <w:color w:val="1A1A1A"/>
          <w:sz w:val="28"/>
          <w:szCs w:val="28"/>
          <w:shd w:val="clear" w:color="auto" w:fill="FFFFFF"/>
          <w:rtl/>
        </w:rPr>
        <w:t>(</w:t>
      </w:r>
    </w:p>
    <w:p w:rsidR="008B18D0" w:rsidRPr="006E1356" w:rsidRDefault="006F4B79" w:rsidP="006F4B79">
      <w:pPr>
        <w:jc w:val="right"/>
        <w:rPr>
          <w:rFonts w:ascii="Times New Roman" w:hAnsi="Times New Roman" w:cs="Times New Roman"/>
          <w:sz w:val="28"/>
          <w:szCs w:val="28"/>
          <w:rtl/>
          <w:lang w:bidi="ar-AE"/>
        </w:rPr>
      </w:pPr>
      <w:r w:rsidRPr="006E1356">
        <w:rPr>
          <w:rFonts w:ascii="Times New Roman" w:hAnsi="Times New Roman" w:cs="Times New Roman"/>
          <w:color w:val="1A1A1A"/>
          <w:sz w:val="28"/>
          <w:szCs w:val="28"/>
          <w:shd w:val="clear" w:color="auto" w:fill="FFFFFF"/>
          <w:rtl/>
        </w:rPr>
        <w:t>تميز باستخدام الانسان الأدوات الحجرية والفخاروتربية الحيوانات والزراعة والتجمعات المحدودة بين 9000-4500 قبل الميلاد .</w:t>
      </w:r>
    </w:p>
    <w:p w:rsidR="007C1134" w:rsidRPr="006E1356" w:rsidRDefault="008B18D0" w:rsidP="008B18D0">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(2) كتاب تاريخ الحضارة الفينيقية – الكنعانية , تأليف جان بازيل , ترجمة ربا الخش – ص 78</w:t>
      </w:r>
    </w:p>
    <w:p w:rsidR="00D41A85" w:rsidRPr="006E1356" w:rsidRDefault="007C1134" w:rsidP="00C35659">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( 3) الحضارة الفينيقية ج. كونتنو ترجمة الدكتور محمد عبد الهادي شعيرة </w:t>
      </w:r>
    </w:p>
    <w:p w:rsidR="0075358B" w:rsidRPr="006E1356" w:rsidRDefault="00D41A85" w:rsidP="00DD40EE">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(4) المدن الفينيقية للدكتور محمد أبو ا</w:t>
      </w:r>
      <w:r w:rsidR="00DD40EE" w:rsidRPr="006E1356">
        <w:rPr>
          <w:rFonts w:ascii="Times New Roman" w:hAnsi="Times New Roman" w:cs="Times New Roman" w:hint="cs"/>
          <w:sz w:val="28"/>
          <w:szCs w:val="28"/>
          <w:rtl/>
          <w:lang w:bidi="ar-AE"/>
        </w:rPr>
        <w:t>ل</w:t>
      </w:r>
      <w:r w:rsidR="00DD40EE" w:rsidRPr="006E1356">
        <w:rPr>
          <w:rFonts w:ascii="Times New Roman" w:hAnsi="Times New Roman" w:cs="Times New Roman"/>
          <w:sz w:val="28"/>
          <w:szCs w:val="28"/>
          <w:rtl/>
          <w:lang w:bidi="ar-AE"/>
        </w:rPr>
        <w:t>محاسن عصفور ا</w:t>
      </w:r>
      <w:r w:rsidR="00DD40EE" w:rsidRPr="006E1356">
        <w:rPr>
          <w:rFonts w:ascii="Times New Roman" w:hAnsi="Times New Roman" w:cs="Times New Roman" w:hint="cs"/>
          <w:sz w:val="28"/>
          <w:szCs w:val="28"/>
          <w:rtl/>
          <w:lang w:bidi="ar-AE"/>
        </w:rPr>
        <w:t>لأ</w:t>
      </w:r>
      <w:r w:rsidRPr="006E1356">
        <w:rPr>
          <w:rFonts w:ascii="Times New Roman" w:hAnsi="Times New Roman" w:cs="Times New Roman"/>
          <w:sz w:val="28"/>
          <w:szCs w:val="28"/>
          <w:rtl/>
          <w:lang w:bidi="ar-AE"/>
        </w:rPr>
        <w:t xml:space="preserve">ستاذ بجامعة بيروت العربية – ص </w:t>
      </w:r>
      <w:r w:rsidR="00EB3015" w:rsidRPr="006E1356">
        <w:rPr>
          <w:rFonts w:ascii="Times New Roman" w:hAnsi="Times New Roman" w:cs="Times New Roman"/>
          <w:sz w:val="28"/>
          <w:szCs w:val="28"/>
          <w:rtl/>
          <w:lang w:bidi="ar-AE"/>
        </w:rPr>
        <w:t>109</w:t>
      </w:r>
    </w:p>
    <w:p w:rsidR="00AC4C62" w:rsidRPr="006E1356" w:rsidRDefault="0075358B" w:rsidP="008E7370">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( 5) تاريخ الحضارة الفينيقية – جان بازيل – ص 111-112</w:t>
      </w:r>
    </w:p>
    <w:p w:rsidR="00AC4C62" w:rsidRPr="006E1356" w:rsidRDefault="008E7370" w:rsidP="008E7370">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w:t>
      </w:r>
      <w:r w:rsidR="00AC4C62"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6</w:t>
      </w:r>
      <w:r w:rsidR="00AC4C62" w:rsidRPr="006E1356">
        <w:rPr>
          <w:rFonts w:ascii="Times New Roman" w:hAnsi="Times New Roman" w:cs="Times New Roman"/>
          <w:sz w:val="28"/>
          <w:szCs w:val="28"/>
          <w:rtl/>
          <w:lang w:bidi="ar-AE"/>
        </w:rPr>
        <w:t>) تاريخ مسلمي اسبانيا – دوزي – ص 37</w:t>
      </w:r>
    </w:p>
    <w:p w:rsidR="00AC4C62" w:rsidRPr="006E1356" w:rsidRDefault="00AC4C62" w:rsidP="008E7370">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8E7370" w:rsidRPr="006E1356">
        <w:rPr>
          <w:rFonts w:ascii="Times New Roman" w:hAnsi="Times New Roman" w:cs="Times New Roman" w:hint="cs"/>
          <w:sz w:val="28"/>
          <w:szCs w:val="28"/>
          <w:rtl/>
          <w:lang w:bidi="ar-AE"/>
        </w:rPr>
        <w:t>7</w:t>
      </w:r>
      <w:r w:rsidRPr="006E1356">
        <w:rPr>
          <w:rFonts w:ascii="Times New Roman" w:hAnsi="Times New Roman" w:cs="Times New Roman"/>
          <w:sz w:val="28"/>
          <w:szCs w:val="28"/>
          <w:rtl/>
          <w:lang w:bidi="ar-AE"/>
        </w:rPr>
        <w:t xml:space="preserve">) بحث في تاريخ نشر العقيدة الاسلامية – سير أرنولد توماس – ص 157 </w:t>
      </w:r>
    </w:p>
    <w:p w:rsidR="00AC4C62" w:rsidRPr="006E1356" w:rsidRDefault="00AC4C62" w:rsidP="004601AD">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w:t>
      </w:r>
      <w:r w:rsidR="008E7370" w:rsidRPr="006E1356">
        <w:rPr>
          <w:rFonts w:ascii="Times New Roman" w:hAnsi="Times New Roman" w:cs="Times New Roman" w:hint="cs"/>
          <w:sz w:val="28"/>
          <w:szCs w:val="28"/>
          <w:rtl/>
          <w:lang w:bidi="ar-AE"/>
        </w:rPr>
        <w:t>8</w:t>
      </w:r>
      <w:r w:rsidRPr="006E1356">
        <w:rPr>
          <w:rFonts w:ascii="Times New Roman" w:hAnsi="Times New Roman" w:cs="Times New Roman"/>
          <w:sz w:val="28"/>
          <w:szCs w:val="28"/>
          <w:rtl/>
          <w:lang w:bidi="ar-AE"/>
        </w:rPr>
        <w:t xml:space="preserve">) تاريخ </w:t>
      </w:r>
      <w:r w:rsidR="004601AD"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سبانيا ا</w:t>
      </w:r>
      <w:r w:rsidR="004601AD" w:rsidRPr="006E1356">
        <w:rPr>
          <w:rFonts w:ascii="Times New Roman" w:hAnsi="Times New Roman" w:cs="Times New Roman" w:hint="cs"/>
          <w:sz w:val="28"/>
          <w:szCs w:val="28"/>
          <w:rtl/>
          <w:lang w:bidi="ar-AE"/>
        </w:rPr>
        <w:t>لإ</w:t>
      </w:r>
      <w:r w:rsidRPr="006E1356">
        <w:rPr>
          <w:rFonts w:ascii="Times New Roman" w:hAnsi="Times New Roman" w:cs="Times New Roman"/>
          <w:sz w:val="28"/>
          <w:szCs w:val="28"/>
          <w:rtl/>
          <w:lang w:bidi="ar-AE"/>
        </w:rPr>
        <w:t>سلامية من الفتح الى سقوط الخلافة القرطبية – ليفي بروفانس – ص 44</w:t>
      </w:r>
    </w:p>
    <w:p w:rsidR="00AC4C62" w:rsidRPr="006E1356" w:rsidRDefault="00AC4C62" w:rsidP="008E7370">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8E7370" w:rsidRPr="006E1356">
        <w:rPr>
          <w:rFonts w:ascii="Times New Roman" w:hAnsi="Times New Roman" w:cs="Times New Roman" w:hint="cs"/>
          <w:sz w:val="28"/>
          <w:szCs w:val="28"/>
          <w:rtl/>
          <w:lang w:bidi="ar-AE"/>
        </w:rPr>
        <w:t>9</w:t>
      </w:r>
      <w:r w:rsidRPr="006E1356">
        <w:rPr>
          <w:rFonts w:ascii="Times New Roman" w:hAnsi="Times New Roman" w:cs="Times New Roman"/>
          <w:sz w:val="28"/>
          <w:szCs w:val="28"/>
          <w:rtl/>
          <w:lang w:bidi="ar-AE"/>
        </w:rPr>
        <w:t>) كالسابق – ص - 74</w:t>
      </w:r>
    </w:p>
    <w:p w:rsidR="00AC4C62" w:rsidRPr="006E1356" w:rsidRDefault="00AC4C62" w:rsidP="008E7370">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8E7370" w:rsidRPr="006E1356">
        <w:rPr>
          <w:rFonts w:ascii="Times New Roman" w:hAnsi="Times New Roman" w:cs="Times New Roman" w:hint="cs"/>
          <w:sz w:val="28"/>
          <w:szCs w:val="28"/>
          <w:rtl/>
          <w:lang w:bidi="ar-AE"/>
        </w:rPr>
        <w:t>10</w:t>
      </w:r>
      <w:r w:rsidRPr="006E1356">
        <w:rPr>
          <w:rFonts w:ascii="Times New Roman" w:hAnsi="Times New Roman" w:cs="Times New Roman"/>
          <w:sz w:val="28"/>
          <w:szCs w:val="28"/>
          <w:rtl/>
          <w:lang w:bidi="ar-AE"/>
        </w:rPr>
        <w:t>) تاريخ مسلمي أسبانيا – دوزي – ص 37</w:t>
      </w:r>
    </w:p>
    <w:p w:rsidR="00AC4C62" w:rsidRPr="006E1356" w:rsidRDefault="00AC4C62" w:rsidP="008E7370">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8E7370" w:rsidRPr="006E1356">
        <w:rPr>
          <w:rFonts w:ascii="Times New Roman" w:hAnsi="Times New Roman" w:cs="Times New Roman" w:hint="cs"/>
          <w:sz w:val="28"/>
          <w:szCs w:val="28"/>
          <w:rtl/>
          <w:lang w:bidi="ar-AE"/>
        </w:rPr>
        <w:t>11</w:t>
      </w:r>
      <w:r w:rsidRPr="006E1356">
        <w:rPr>
          <w:rFonts w:ascii="Times New Roman" w:hAnsi="Times New Roman" w:cs="Times New Roman"/>
          <w:sz w:val="28"/>
          <w:szCs w:val="28"/>
          <w:rtl/>
          <w:lang w:bidi="ar-AE"/>
        </w:rPr>
        <w:t>) كالسابق – ص 48</w:t>
      </w:r>
    </w:p>
    <w:p w:rsidR="00AC4C62" w:rsidRPr="006E1356" w:rsidRDefault="00AC4C62" w:rsidP="008E7370">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8E7370" w:rsidRPr="006E1356">
        <w:rPr>
          <w:rFonts w:ascii="Times New Roman" w:hAnsi="Times New Roman" w:cs="Times New Roman" w:hint="cs"/>
          <w:sz w:val="28"/>
          <w:szCs w:val="28"/>
          <w:rtl/>
          <w:lang w:bidi="ar-AE"/>
        </w:rPr>
        <w:t>12</w:t>
      </w:r>
      <w:r w:rsidRPr="006E1356">
        <w:rPr>
          <w:rFonts w:ascii="Times New Roman" w:hAnsi="Times New Roman" w:cs="Times New Roman"/>
          <w:sz w:val="28"/>
          <w:szCs w:val="28"/>
          <w:rtl/>
          <w:lang w:bidi="ar-AE"/>
        </w:rPr>
        <w:t>) بحث في تاريخ نشر العقيدة الاسلامية – سير أرنولد توماس – ص 169</w:t>
      </w:r>
    </w:p>
    <w:p w:rsidR="00AC4C62" w:rsidRPr="006E1356" w:rsidRDefault="00AC4C62" w:rsidP="008E7370">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8E7370" w:rsidRPr="006E1356">
        <w:rPr>
          <w:rFonts w:ascii="Times New Roman" w:hAnsi="Times New Roman" w:cs="Times New Roman" w:hint="cs"/>
          <w:sz w:val="28"/>
          <w:szCs w:val="28"/>
          <w:rtl/>
          <w:lang w:bidi="ar-AE"/>
        </w:rPr>
        <w:t>13</w:t>
      </w:r>
      <w:r w:rsidRPr="006E1356">
        <w:rPr>
          <w:rFonts w:ascii="Times New Roman" w:hAnsi="Times New Roman" w:cs="Times New Roman"/>
          <w:sz w:val="28"/>
          <w:szCs w:val="28"/>
          <w:rtl/>
          <w:lang w:bidi="ar-AE"/>
        </w:rPr>
        <w:t>) كالسابق – ص 161</w:t>
      </w:r>
    </w:p>
    <w:p w:rsidR="00AC4C62" w:rsidRPr="006E1356" w:rsidRDefault="00AC4C62" w:rsidP="008E7370">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w:t>
      </w:r>
      <w:r w:rsidR="008E7370" w:rsidRPr="006E1356">
        <w:rPr>
          <w:rFonts w:ascii="Times New Roman" w:hAnsi="Times New Roman" w:cs="Times New Roman" w:hint="cs"/>
          <w:sz w:val="28"/>
          <w:szCs w:val="28"/>
          <w:rtl/>
          <w:lang w:bidi="ar-AE"/>
        </w:rPr>
        <w:t>14</w:t>
      </w:r>
      <w:r w:rsidRPr="006E1356">
        <w:rPr>
          <w:rFonts w:ascii="Times New Roman" w:hAnsi="Times New Roman" w:cs="Times New Roman"/>
          <w:sz w:val="28"/>
          <w:szCs w:val="28"/>
          <w:rtl/>
          <w:lang w:bidi="ar-AE"/>
        </w:rPr>
        <w:t>) كتاب المجتمع الأندلسي في العصر الأموي – حسين دويدار – ص 43</w:t>
      </w:r>
    </w:p>
    <w:p w:rsidR="00AC4C62" w:rsidRPr="006E1356" w:rsidRDefault="00AC4C62" w:rsidP="008E7370">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lastRenderedPageBreak/>
        <w:t>(</w:t>
      </w:r>
      <w:r w:rsidR="008E7370" w:rsidRPr="006E1356">
        <w:rPr>
          <w:rFonts w:ascii="Times New Roman" w:hAnsi="Times New Roman" w:cs="Times New Roman" w:hint="cs"/>
          <w:sz w:val="28"/>
          <w:szCs w:val="28"/>
          <w:rtl/>
          <w:lang w:bidi="ar-AE"/>
        </w:rPr>
        <w:t>15</w:t>
      </w:r>
      <w:r w:rsidRPr="006E1356">
        <w:rPr>
          <w:rFonts w:ascii="Times New Roman" w:hAnsi="Times New Roman" w:cs="Times New Roman"/>
          <w:sz w:val="28"/>
          <w:szCs w:val="28"/>
          <w:rtl/>
          <w:lang w:bidi="ar-AE"/>
        </w:rPr>
        <w:t>) كتاب الدين والدم – إبادة شعب الأندلس – ماثيو كار</w:t>
      </w:r>
    </w:p>
    <w:p w:rsidR="00AC4C62" w:rsidRPr="006E1356" w:rsidRDefault="00AC4C62" w:rsidP="004601AD">
      <w:pPr>
        <w:jc w:val="right"/>
        <w:rPr>
          <w:rFonts w:ascii="Times New Roman" w:hAnsi="Times New Roman" w:cs="Times New Roman"/>
          <w:sz w:val="28"/>
          <w:szCs w:val="28"/>
          <w:lang w:bidi="ar-AE"/>
        </w:rPr>
      </w:pPr>
      <w:r w:rsidRPr="006E1356">
        <w:rPr>
          <w:rFonts w:ascii="Times New Roman" w:hAnsi="Times New Roman" w:cs="Times New Roman"/>
          <w:sz w:val="28"/>
          <w:szCs w:val="28"/>
          <w:rtl/>
          <w:lang w:bidi="ar-AE"/>
        </w:rPr>
        <w:t>(</w:t>
      </w:r>
      <w:r w:rsidR="008E7370" w:rsidRPr="006E1356">
        <w:rPr>
          <w:rFonts w:ascii="Times New Roman" w:hAnsi="Times New Roman" w:cs="Times New Roman" w:hint="cs"/>
          <w:sz w:val="28"/>
          <w:szCs w:val="28"/>
          <w:rtl/>
          <w:lang w:bidi="ar-AE"/>
        </w:rPr>
        <w:t>16</w:t>
      </w:r>
      <w:r w:rsidRPr="006E1356">
        <w:rPr>
          <w:rFonts w:ascii="Times New Roman" w:hAnsi="Times New Roman" w:cs="Times New Roman"/>
          <w:sz w:val="28"/>
          <w:szCs w:val="28"/>
          <w:rtl/>
          <w:lang w:bidi="ar-AE"/>
        </w:rPr>
        <w:t>) كتاب " اسبانيا – تاريخ فريد " – ستانلي بين</w:t>
      </w:r>
    </w:p>
    <w:p w:rsidR="00B326C9" w:rsidRPr="006E1356" w:rsidRDefault="00B326C9" w:rsidP="00B326C9">
      <w:pPr>
        <w:pStyle w:val="Body"/>
        <w:bidi/>
        <w:rPr>
          <w:rStyle w:val="script-arabic"/>
          <w:rFonts w:ascii="Times New Roman" w:eastAsia="Times New Roman" w:hAnsi="Times New Roman" w:cs="Times New Roman"/>
          <w:sz w:val="28"/>
          <w:szCs w:val="28"/>
          <w:rtl/>
        </w:rPr>
      </w:pPr>
      <w:r w:rsidRPr="006E1356">
        <w:rPr>
          <w:rFonts w:ascii="Times New Roman" w:hAnsi="Times New Roman" w:cs="Times New Roman"/>
          <w:sz w:val="28"/>
          <w:szCs w:val="28"/>
          <w:rtl/>
          <w:lang w:bidi="ar-AE"/>
        </w:rPr>
        <w:t>(</w:t>
      </w:r>
      <w:r w:rsidRPr="006E1356">
        <w:rPr>
          <w:rFonts w:ascii="Times New Roman" w:hAnsi="Times New Roman" w:cs="Times New Roman"/>
          <w:sz w:val="28"/>
          <w:szCs w:val="28"/>
          <w:lang w:bidi="ar-AE"/>
        </w:rPr>
        <w:t>17</w:t>
      </w:r>
      <w:r w:rsidRPr="006E1356">
        <w:rPr>
          <w:rFonts w:ascii="Times New Roman" w:hAnsi="Times New Roman" w:cs="Times New Roman"/>
          <w:sz w:val="28"/>
          <w:szCs w:val="28"/>
          <w:rtl/>
          <w:lang w:bidi="ar-AE"/>
        </w:rPr>
        <w:t xml:space="preserve">) </w:t>
      </w:r>
      <w:r w:rsidRPr="006E1356">
        <w:rPr>
          <w:rStyle w:val="script-arabic"/>
          <w:rFonts w:ascii="Times New Roman" w:hAnsi="Times New Roman" w:cs="Times New Roman"/>
          <w:sz w:val="28"/>
          <w:szCs w:val="28"/>
          <w:rtl/>
        </w:rPr>
        <w:t xml:space="preserve">جمعت المعلومات عن غزو شارلمان من: </w:t>
      </w:r>
    </w:p>
    <w:p w:rsidR="00B326C9" w:rsidRPr="006E1356" w:rsidRDefault="00B326C9" w:rsidP="00B326C9">
      <w:pPr>
        <w:pStyle w:val="Body"/>
        <w:shd w:val="clear" w:color="auto" w:fill="FFFFFF"/>
        <w:bidi/>
        <w:spacing w:before="204" w:after="204" w:line="360" w:lineRule="atLeast"/>
        <w:jc w:val="both"/>
        <w:rPr>
          <w:rStyle w:val="script-arabic"/>
          <w:rFonts w:ascii="Times New Roman" w:eastAsia="Times New Roman" w:hAnsi="Times New Roman" w:cs="Times New Roman"/>
          <w:sz w:val="28"/>
          <w:szCs w:val="28"/>
          <w:rtl/>
        </w:rPr>
      </w:pPr>
      <w:r w:rsidRPr="006E1356">
        <w:rPr>
          <w:rStyle w:val="script-arabic"/>
          <w:rFonts w:ascii="Times New Roman" w:hAnsi="Times New Roman" w:cs="Times New Roman"/>
          <w:sz w:val="28"/>
          <w:szCs w:val="28"/>
          <w:rtl/>
        </w:rPr>
        <w:t> محمد عبد الله عنان: دولة الإسلام في الأندلس، الجزء الأول، الناشر: مكتبة الخانجي، القاهرة</w:t>
      </w:r>
    </w:p>
    <w:p w:rsidR="00B326C9" w:rsidRPr="006E1356" w:rsidRDefault="00B326C9" w:rsidP="00B326C9">
      <w:pPr>
        <w:pStyle w:val="Body"/>
        <w:shd w:val="clear" w:color="auto" w:fill="FFFFFF"/>
        <w:bidi/>
        <w:spacing w:before="204" w:after="204" w:line="360" w:lineRule="atLeast"/>
        <w:jc w:val="both"/>
        <w:rPr>
          <w:rStyle w:val="script-arabic"/>
          <w:rFonts w:ascii="Times New Roman" w:eastAsia="Times New Roman" w:hAnsi="Times New Roman" w:cs="Times New Roman"/>
          <w:sz w:val="28"/>
          <w:szCs w:val="28"/>
          <w:rtl/>
        </w:rPr>
      </w:pPr>
      <w:r w:rsidRPr="006E1356">
        <w:rPr>
          <w:rStyle w:val="script-arabic"/>
          <w:rFonts w:ascii="Times New Roman" w:hAnsi="Times New Roman" w:cs="Times New Roman"/>
          <w:sz w:val="28"/>
          <w:szCs w:val="28"/>
          <w:rtl/>
        </w:rPr>
        <w:t>الطبعة: الرابعة، 1417هـ / 1997م.</w:t>
      </w:r>
    </w:p>
    <w:p w:rsidR="00B326C9" w:rsidRPr="006E1356" w:rsidRDefault="00B326C9" w:rsidP="00B326C9">
      <w:pPr>
        <w:pStyle w:val="Body"/>
        <w:shd w:val="clear" w:color="auto" w:fill="FFFFFF"/>
        <w:bidi/>
        <w:spacing w:before="204" w:after="204" w:line="360" w:lineRule="atLeast"/>
        <w:jc w:val="both"/>
        <w:rPr>
          <w:rStyle w:val="script-arabic"/>
          <w:rFonts w:ascii="Times New Roman" w:eastAsia="Times New Roman" w:hAnsi="Times New Roman" w:cs="Times New Roman"/>
          <w:sz w:val="28"/>
          <w:szCs w:val="28"/>
          <w:rtl/>
        </w:rPr>
      </w:pPr>
      <w:r w:rsidRPr="006E1356">
        <w:rPr>
          <w:rStyle w:val="script-arabic"/>
          <w:rFonts w:ascii="Times New Roman" w:hAnsi="Times New Roman" w:cs="Times New Roman"/>
          <w:sz w:val="28"/>
          <w:szCs w:val="28"/>
          <w:rtl/>
        </w:rPr>
        <w:t>- شريف عبد العزيز: معركة باب الشزري، موقع ملتقى الخطباء.</w:t>
      </w:r>
    </w:p>
    <w:p w:rsidR="00B326C9" w:rsidRPr="006E1356" w:rsidRDefault="00B326C9" w:rsidP="00B326C9">
      <w:pPr>
        <w:jc w:val="right"/>
        <w:rPr>
          <w:rStyle w:val="script-arabic"/>
          <w:rFonts w:ascii="Times New Roman" w:hAnsi="Times New Roman" w:cs="Times New Roman"/>
          <w:sz w:val="28"/>
          <w:szCs w:val="28"/>
          <w:rtl/>
        </w:rPr>
      </w:pPr>
      <w:r w:rsidRPr="006E1356">
        <w:rPr>
          <w:rStyle w:val="script-arabic"/>
          <w:rFonts w:ascii="Times New Roman" w:hAnsi="Times New Roman" w:cs="Times New Roman"/>
          <w:sz w:val="28"/>
          <w:szCs w:val="28"/>
          <w:rtl/>
        </w:rPr>
        <w:t>- كتاب صقر قريش – علي الأدهم</w:t>
      </w:r>
      <w:r w:rsidRPr="006E1356">
        <w:rPr>
          <w:rStyle w:val="script-arabic"/>
          <w:rFonts w:ascii="Times New Roman" w:hAnsi="Times New Roman" w:cs="Times New Roman" w:hint="cs"/>
          <w:sz w:val="28"/>
          <w:szCs w:val="28"/>
          <w:rtl/>
        </w:rPr>
        <w:t>.</w:t>
      </w:r>
    </w:p>
    <w:p w:rsidR="00B30DDD" w:rsidRPr="006E1356" w:rsidRDefault="00B30DDD" w:rsidP="00B30DDD">
      <w:pPr>
        <w:jc w:val="both"/>
        <w:rPr>
          <w:rStyle w:val="script-arabic"/>
          <w:rFonts w:ascii="Times New Roman" w:hAnsi="Times New Roman" w:cs="Times New Roman"/>
          <w:sz w:val="28"/>
          <w:szCs w:val="28"/>
          <w:u w:color="202122"/>
          <w:rtl/>
        </w:rPr>
      </w:pPr>
      <w:r w:rsidRPr="006E1356">
        <w:rPr>
          <w:rStyle w:val="script-arabic"/>
          <w:rFonts w:ascii="Times New Roman" w:hAnsi="Times New Roman" w:cs="Times New Roman" w:hint="cs"/>
          <w:sz w:val="28"/>
          <w:szCs w:val="28"/>
          <w:rtl/>
        </w:rPr>
        <w:t xml:space="preserve">(18) </w:t>
      </w:r>
      <w:r w:rsidRPr="006E1356">
        <w:rPr>
          <w:rStyle w:val="script-arabic"/>
          <w:rFonts w:ascii="Times New Roman" w:hAnsi="Times New Roman" w:cs="Times New Roman" w:hint="cs"/>
          <w:sz w:val="28"/>
          <w:szCs w:val="28"/>
          <w:u w:color="202122"/>
          <w:rtl/>
        </w:rPr>
        <w:t xml:space="preserve">" كتاب تاريخ إسبانيا العصر الوسيط </w:t>
      </w:r>
      <w:r w:rsidRPr="006E1356">
        <w:rPr>
          <w:rStyle w:val="script-arabic"/>
          <w:rFonts w:ascii="Times New Roman" w:hAnsi="Times New Roman" w:cs="Times New Roman"/>
          <w:sz w:val="28"/>
          <w:szCs w:val="28"/>
          <w:u w:color="202122"/>
          <w:rtl/>
        </w:rPr>
        <w:t>–</w:t>
      </w:r>
      <w:r w:rsidRPr="006E1356">
        <w:rPr>
          <w:rStyle w:val="script-arabic"/>
          <w:rFonts w:ascii="Times New Roman" w:hAnsi="Times New Roman" w:cs="Times New Roman" w:hint="cs"/>
          <w:sz w:val="28"/>
          <w:szCs w:val="28"/>
          <w:u w:color="202122"/>
          <w:rtl/>
        </w:rPr>
        <w:t xml:space="preserve"> جوزيف ف . او كالاغان </w:t>
      </w:r>
      <w:r w:rsidRPr="006E1356">
        <w:rPr>
          <w:rStyle w:val="script-arabic"/>
          <w:rFonts w:ascii="Times New Roman" w:hAnsi="Times New Roman" w:cs="Times New Roman"/>
          <w:sz w:val="28"/>
          <w:szCs w:val="28"/>
          <w:u w:color="202122"/>
          <w:rtl/>
        </w:rPr>
        <w:t>–</w:t>
      </w:r>
      <w:r w:rsidRPr="006E1356">
        <w:rPr>
          <w:rStyle w:val="script-arabic"/>
          <w:rFonts w:ascii="Times New Roman" w:hAnsi="Times New Roman" w:cs="Times New Roman" w:hint="cs"/>
          <w:sz w:val="28"/>
          <w:szCs w:val="28"/>
          <w:u w:color="202122"/>
          <w:rtl/>
        </w:rPr>
        <w:t xml:space="preserve"> ص202  "                            </w:t>
      </w:r>
    </w:p>
    <w:p w:rsidR="00B30DDD" w:rsidRPr="006E1356" w:rsidRDefault="00B30DDD" w:rsidP="00B30DDD">
      <w:pPr>
        <w:autoSpaceDE w:val="0"/>
        <w:autoSpaceDN w:val="0"/>
        <w:adjustRightInd w:val="0"/>
        <w:spacing w:after="0" w:line="240" w:lineRule="auto"/>
        <w:jc w:val="both"/>
        <w:rPr>
          <w:rFonts w:ascii="Times New Roman" w:hAnsi="Times New Roman" w:cs="Times New Roman"/>
          <w:i/>
          <w:iCs/>
          <w:sz w:val="28"/>
          <w:szCs w:val="28"/>
        </w:rPr>
      </w:pPr>
      <w:r w:rsidRPr="006E1356">
        <w:rPr>
          <w:rStyle w:val="script-arabic"/>
          <w:rFonts w:ascii="Times New Roman" w:hAnsi="Times New Roman" w:cs="Times New Roman"/>
          <w:sz w:val="28"/>
          <w:szCs w:val="28"/>
          <w:u w:color="202122"/>
          <w:rtl/>
        </w:rPr>
        <w:t xml:space="preserve"> </w:t>
      </w:r>
      <w:r w:rsidRPr="006E1356">
        <w:rPr>
          <w:rStyle w:val="script-arabic"/>
          <w:rFonts w:ascii="Times New Roman" w:hAnsi="Times New Roman" w:cs="Times New Roman" w:hint="cs"/>
          <w:sz w:val="28"/>
          <w:szCs w:val="28"/>
          <w:u w:color="202122"/>
          <w:rtl/>
        </w:rPr>
        <w:t xml:space="preserve">                           </w:t>
      </w:r>
      <w:r w:rsidRPr="006E1356">
        <w:rPr>
          <w:rFonts w:ascii="Times New Roman" w:hAnsi="Times New Roman" w:cs="Times New Roman"/>
          <w:i/>
          <w:iCs/>
          <w:sz w:val="28"/>
          <w:szCs w:val="28"/>
        </w:rPr>
        <w:t>A History of</w:t>
      </w:r>
    </w:p>
    <w:p w:rsidR="00B30DDD" w:rsidRPr="006E1356" w:rsidRDefault="00B30DDD" w:rsidP="00B30DDD">
      <w:pPr>
        <w:jc w:val="both"/>
        <w:rPr>
          <w:rFonts w:ascii="Times New Roman" w:hAnsi="Times New Roman" w:cs="Times New Roman"/>
          <w:i/>
          <w:iCs/>
          <w:sz w:val="28"/>
          <w:szCs w:val="28"/>
          <w:rtl/>
        </w:rPr>
      </w:pPr>
      <w:r w:rsidRPr="006E1356">
        <w:rPr>
          <w:rFonts w:ascii="Times New Roman" w:hAnsi="Times New Roman" w:cs="Times New Roman" w:hint="cs"/>
          <w:sz w:val="28"/>
          <w:szCs w:val="28"/>
          <w:rtl/>
        </w:rPr>
        <w:t xml:space="preserve">                            </w:t>
      </w:r>
      <w:r w:rsidRPr="006E1356">
        <w:rPr>
          <w:rFonts w:ascii="Times New Roman" w:hAnsi="Times New Roman" w:cs="Times New Roman"/>
          <w:sz w:val="28"/>
          <w:szCs w:val="28"/>
        </w:rPr>
        <w:t xml:space="preserve">MEDIEVAL SPAIN      </w:t>
      </w:r>
      <w:r w:rsidRPr="006E1356">
        <w:rPr>
          <w:rFonts w:ascii="Times New Roman" w:hAnsi="Times New Roman" w:cs="Times New Roman"/>
          <w:i/>
          <w:iCs/>
          <w:sz w:val="28"/>
          <w:szCs w:val="28"/>
        </w:rPr>
        <w:t>Joseph F. O'Callaghan</w:t>
      </w:r>
    </w:p>
    <w:p w:rsidR="008A61C9" w:rsidRPr="006E1356" w:rsidRDefault="008A61C9" w:rsidP="008A61C9">
      <w:pPr>
        <w:tabs>
          <w:tab w:val="right" w:pos="9360"/>
        </w:tabs>
        <w:jc w:val="both"/>
        <w:rPr>
          <w:rFonts w:ascii="Times New Roman" w:hAnsi="Times New Roman" w:cs="Times New Roman"/>
          <w:sz w:val="28"/>
          <w:szCs w:val="28"/>
          <w:rtl/>
          <w:lang w:bidi="ar-AE"/>
        </w:rPr>
      </w:pPr>
      <w:r w:rsidRPr="006E1356">
        <w:rPr>
          <w:rFonts w:ascii="Times New Roman" w:hAnsi="Times New Roman" w:cs="Times New Roman" w:hint="cs"/>
          <w:sz w:val="28"/>
          <w:szCs w:val="28"/>
          <w:rtl/>
        </w:rPr>
        <w:t xml:space="preserve">  </w:t>
      </w:r>
      <w:r w:rsidRPr="006E1356">
        <w:rPr>
          <w:rFonts w:ascii="Times New Roman" w:hAnsi="Times New Roman" w:cs="Times New Roman" w:hint="cs"/>
          <w:sz w:val="28"/>
          <w:szCs w:val="28"/>
          <w:rtl/>
          <w:lang w:bidi="ar-AE"/>
        </w:rPr>
        <w:t xml:space="preserve">                                                                                </w:t>
      </w:r>
    </w:p>
    <w:p w:rsidR="008A61C9" w:rsidRPr="006E1356" w:rsidRDefault="008A61C9" w:rsidP="004A4D60">
      <w:pPr>
        <w:tabs>
          <w:tab w:val="right" w:pos="9360"/>
        </w:tabs>
        <w:jc w:val="both"/>
        <w:rPr>
          <w:rFonts w:ascii="TimesLTStd-Bold" w:hAnsi="TimesLTStd-Bold" w:cs="TimesLTStd-Bold"/>
          <w:sz w:val="26"/>
          <w:szCs w:val="26"/>
          <w:rtl/>
        </w:rPr>
      </w:pPr>
      <w:r w:rsidRPr="006E1356">
        <w:rPr>
          <w:rFonts w:ascii="TimesLTStd-Bold" w:hAnsi="TimesLTStd-Bold" w:cs="TimesLTStd-Bold" w:hint="cs"/>
          <w:sz w:val="26"/>
          <w:szCs w:val="26"/>
          <w:rtl/>
        </w:rPr>
        <w:t xml:space="preserve"> ( </w:t>
      </w:r>
      <w:r w:rsidRPr="006E1356">
        <w:rPr>
          <w:rFonts w:ascii="TimesLTStd-Bold" w:hAnsi="TimesLTStd-Bold" w:cs="Times New Roman" w:hint="cs"/>
          <w:sz w:val="26"/>
          <w:szCs w:val="26"/>
          <w:rtl/>
        </w:rPr>
        <w:t xml:space="preserve">الصيليبية في </w:t>
      </w:r>
      <w:r w:rsidR="004A4D60" w:rsidRPr="006E1356">
        <w:rPr>
          <w:rFonts w:ascii="TimesLTStd-Bold" w:hAnsi="TimesLTStd-Bold" w:cs="Times New Roman" w:hint="cs"/>
          <w:sz w:val="26"/>
          <w:szCs w:val="26"/>
          <w:rtl/>
        </w:rPr>
        <w:t>الطرف</w:t>
      </w:r>
      <w:r w:rsidRPr="006E1356">
        <w:rPr>
          <w:rFonts w:ascii="TimesLTStd-Bold" w:hAnsi="TimesLTStd-Bold" w:cs="Times New Roman" w:hint="cs"/>
          <w:sz w:val="26"/>
          <w:szCs w:val="26"/>
          <w:rtl/>
        </w:rPr>
        <w:t xml:space="preserve"> </w:t>
      </w:r>
      <w:r w:rsidRPr="006E1356">
        <w:rPr>
          <w:rFonts w:ascii="TimesLTStd-Bold" w:hAnsi="TimesLTStd-Bold" w:cs="TimesLTStd-Bold" w:hint="cs"/>
          <w:sz w:val="26"/>
          <w:szCs w:val="26"/>
          <w:rtl/>
        </w:rPr>
        <w:t xml:space="preserve">) ( </w:t>
      </w:r>
      <w:r w:rsidRPr="006E1356">
        <w:rPr>
          <w:rFonts w:ascii="TimesLTStd-Bold" w:hAnsi="TimesLTStd-Bold" w:cs="Times New Roman" w:hint="cs"/>
          <w:sz w:val="26"/>
          <w:szCs w:val="26"/>
          <w:rtl/>
        </w:rPr>
        <w:t xml:space="preserve">دراسات في الصليبية والشرق اللاتيني </w:t>
      </w:r>
      <w:r w:rsidRPr="006E1356">
        <w:rPr>
          <w:rFonts w:ascii="TimesLTStd-Bold" w:hAnsi="TimesLTStd-Bold" w:cs="TimesLTStd-Bold" w:hint="cs"/>
          <w:sz w:val="26"/>
          <w:szCs w:val="26"/>
          <w:rtl/>
        </w:rPr>
        <w:t xml:space="preserve">) </w:t>
      </w:r>
      <w:r w:rsidRPr="006E1356">
        <w:rPr>
          <w:rFonts w:ascii="TimesLTStd-Bold" w:hAnsi="TimesLTStd-Bold" w:cs="TimesLTStd-Bold"/>
          <w:sz w:val="26"/>
          <w:szCs w:val="26"/>
        </w:rPr>
        <w:t>Crusading on the Edge</w:t>
      </w:r>
      <w:r w:rsidRPr="006E1356">
        <w:rPr>
          <w:rFonts w:ascii="TimesLTStd-Bold" w:hAnsi="TimesLTStd-Bold" w:cs="Times New Roman" w:hint="cs"/>
          <w:sz w:val="26"/>
          <w:szCs w:val="26"/>
          <w:rtl/>
        </w:rPr>
        <w:t xml:space="preserve">(19) من كتاب </w:t>
      </w:r>
    </w:p>
    <w:p w:rsidR="008A61C9" w:rsidRPr="006E1356" w:rsidRDefault="008A61C9" w:rsidP="008A61C9">
      <w:pPr>
        <w:tabs>
          <w:tab w:val="right" w:pos="9360"/>
        </w:tabs>
        <w:jc w:val="right"/>
        <w:rPr>
          <w:rStyle w:val="script-arabic"/>
          <w:rFonts w:ascii="Times New Roman" w:hAnsi="Times New Roman" w:cs="Times New Roman"/>
          <w:sz w:val="28"/>
          <w:szCs w:val="28"/>
          <w:rtl/>
          <w:lang w:val="en-US" w:bidi="ar-AE"/>
        </w:rPr>
      </w:pPr>
      <w:r w:rsidRPr="006E1356">
        <w:rPr>
          <w:rFonts w:ascii="TimesLTStd-Bold" w:hAnsi="TimesLTStd-Bold" w:cs="Times New Roman" w:hint="cs"/>
          <w:sz w:val="26"/>
          <w:szCs w:val="26"/>
          <w:rtl/>
        </w:rPr>
        <w:t>تحرير د</w:t>
      </w:r>
      <w:r w:rsidRPr="006E1356">
        <w:rPr>
          <w:rFonts w:ascii="TimesLTStd-Bold" w:hAnsi="TimesLTStd-Bold" w:cs="TimesLTStd-Bold" w:hint="cs"/>
          <w:sz w:val="26"/>
          <w:szCs w:val="26"/>
          <w:rtl/>
        </w:rPr>
        <w:t xml:space="preserve">. </w:t>
      </w:r>
      <w:r w:rsidRPr="006E1356">
        <w:rPr>
          <w:rFonts w:ascii="TimesLTStd-Bold" w:hAnsi="TimesLTStd-Bold" w:cs="Times New Roman" w:hint="cs"/>
          <w:sz w:val="26"/>
          <w:szCs w:val="26"/>
          <w:rtl/>
        </w:rPr>
        <w:t xml:space="preserve">آلان ف </w:t>
      </w:r>
      <w:r w:rsidRPr="006E1356">
        <w:rPr>
          <w:rFonts w:ascii="TimesLTStd-Bold" w:hAnsi="TimesLTStd-Bold" w:cs="TimesLTStd-Bold" w:hint="cs"/>
          <w:sz w:val="26"/>
          <w:szCs w:val="26"/>
          <w:rtl/>
        </w:rPr>
        <w:t xml:space="preserve">. </w:t>
      </w:r>
      <w:r w:rsidRPr="006E1356">
        <w:rPr>
          <w:rFonts w:ascii="TimesLTStd-Bold" w:hAnsi="TimesLTStd-Bold" w:cs="Times New Roman" w:hint="cs"/>
          <w:sz w:val="26"/>
          <w:szCs w:val="26"/>
          <w:rtl/>
        </w:rPr>
        <w:t xml:space="preserve">موريه </w:t>
      </w:r>
      <w:r w:rsidRPr="006E1356">
        <w:rPr>
          <w:rFonts w:ascii="TimesLTStd-Bold" w:hAnsi="TimesLTStd-Bold" w:cs="Times New Roman"/>
          <w:sz w:val="26"/>
          <w:szCs w:val="26"/>
          <w:rtl/>
        </w:rPr>
        <w:t>–</w:t>
      </w:r>
      <w:r w:rsidRPr="006E1356">
        <w:rPr>
          <w:rFonts w:ascii="TimesLTStd-Bold" w:hAnsi="TimesLTStd-Bold" w:cs="Times New Roman" w:hint="cs"/>
          <w:sz w:val="26"/>
          <w:szCs w:val="26"/>
          <w:rtl/>
        </w:rPr>
        <w:t xml:space="preserve"> الجزء الرابع </w:t>
      </w:r>
      <w:r w:rsidRPr="006E1356">
        <w:rPr>
          <w:rFonts w:ascii="TimesLTStd-Bold" w:hAnsi="TimesLTStd-Bold" w:cs="Times New Roman"/>
          <w:sz w:val="26"/>
          <w:szCs w:val="26"/>
          <w:rtl/>
        </w:rPr>
        <w:t>–</w:t>
      </w:r>
      <w:r w:rsidRPr="006E1356">
        <w:rPr>
          <w:rFonts w:ascii="TimesLTStd-Bold" w:hAnsi="TimesLTStd-Bold" w:cs="Times New Roman" w:hint="cs"/>
          <w:sz w:val="26"/>
          <w:szCs w:val="26"/>
          <w:rtl/>
        </w:rPr>
        <w:t xml:space="preserve"> ص </w:t>
      </w:r>
      <w:r w:rsidRPr="006E1356">
        <w:rPr>
          <w:rFonts w:ascii="TimesLTStd-Bold" w:hAnsi="TimesLTStd-Bold" w:cs="TimesLTStd-Bold" w:hint="cs"/>
          <w:sz w:val="26"/>
          <w:szCs w:val="26"/>
          <w:rtl/>
        </w:rPr>
        <w:t>268</w:t>
      </w:r>
    </w:p>
    <w:p w:rsidR="008A61C9" w:rsidRPr="006E1356" w:rsidRDefault="008A61C9" w:rsidP="008A61C9">
      <w:pPr>
        <w:jc w:val="right"/>
        <w:rPr>
          <w:rStyle w:val="script-arabic"/>
          <w:rFonts w:ascii="Times New Roman" w:hAnsi="Times New Roman" w:cs="Times New Roman"/>
          <w:sz w:val="28"/>
          <w:szCs w:val="28"/>
          <w:u w:color="202122"/>
          <w:rtl/>
          <w:lang w:bidi="ar-AE"/>
        </w:rPr>
      </w:pPr>
    </w:p>
    <w:p w:rsidR="00B30DDD" w:rsidRPr="006E1356" w:rsidRDefault="00B30DDD" w:rsidP="00B30DDD">
      <w:pPr>
        <w:jc w:val="right"/>
        <w:rPr>
          <w:rStyle w:val="script-arabic"/>
          <w:rFonts w:ascii="Times New Roman" w:hAnsi="Times New Roman" w:cs="Times New Roman"/>
          <w:sz w:val="28"/>
          <w:szCs w:val="28"/>
          <w:rtl/>
        </w:rPr>
      </w:pPr>
      <w:r w:rsidRPr="006E1356">
        <w:rPr>
          <w:rStyle w:val="script-arabic"/>
          <w:rFonts w:ascii="Times New Roman" w:hAnsi="Times New Roman" w:cs="Times New Roman" w:hint="cs"/>
          <w:color w:val="202122"/>
          <w:sz w:val="28"/>
          <w:szCs w:val="28"/>
          <w:u w:color="202122"/>
          <w:rtl/>
        </w:rPr>
        <w:t xml:space="preserve">                       </w:t>
      </w:r>
    </w:p>
    <w:p w:rsidR="00D3095B" w:rsidRPr="006E1356" w:rsidRDefault="00D3095B" w:rsidP="006D732A">
      <w:pPr>
        <w:jc w:val="right"/>
        <w:rPr>
          <w:rFonts w:ascii="Times New Roman" w:hAnsi="Times New Roman" w:cs="Times New Roman"/>
          <w:sz w:val="28"/>
          <w:szCs w:val="28"/>
          <w:rtl/>
          <w:lang w:bidi="ar-AE"/>
        </w:rPr>
      </w:pPr>
      <w:r w:rsidRPr="006E1356">
        <w:rPr>
          <w:rStyle w:val="script-arabic"/>
          <w:rFonts w:ascii="Times New Roman" w:hAnsi="Times New Roman" w:cs="Times New Roman" w:hint="cs"/>
          <w:sz w:val="28"/>
          <w:szCs w:val="28"/>
          <w:rtl/>
        </w:rPr>
        <w:t>(</w:t>
      </w:r>
      <w:r w:rsidR="008A61C9" w:rsidRPr="006E1356">
        <w:rPr>
          <w:rStyle w:val="script-arabic"/>
          <w:rFonts w:ascii="Times New Roman" w:hAnsi="Times New Roman" w:cs="Times New Roman" w:hint="cs"/>
          <w:sz w:val="28"/>
          <w:szCs w:val="28"/>
          <w:rtl/>
        </w:rPr>
        <w:t>20</w:t>
      </w:r>
      <w:r w:rsidRPr="006E1356">
        <w:rPr>
          <w:rStyle w:val="script-arabic"/>
          <w:rFonts w:ascii="Times New Roman" w:hAnsi="Times New Roman" w:cs="Times New Roman" w:hint="cs"/>
          <w:sz w:val="28"/>
          <w:szCs w:val="28"/>
          <w:rtl/>
        </w:rPr>
        <w:t xml:space="preserve">) </w:t>
      </w:r>
      <w:r w:rsidRPr="006E1356">
        <w:rPr>
          <w:rFonts w:ascii="Times New Roman" w:hAnsi="Times New Roman" w:cs="Times New Roman"/>
          <w:sz w:val="28"/>
          <w:szCs w:val="28"/>
          <w:rtl/>
          <w:lang w:bidi="ar-AE"/>
        </w:rPr>
        <w:t xml:space="preserve">: حروب الاسترداد والحروب الصليبية في </w:t>
      </w:r>
      <w:r w:rsidR="006D732A" w:rsidRPr="006E1356">
        <w:rPr>
          <w:rFonts w:ascii="Times New Roman" w:hAnsi="Times New Roman" w:cs="Times New Roman" w:hint="cs"/>
          <w:sz w:val="28"/>
          <w:szCs w:val="28"/>
          <w:rtl/>
          <w:lang w:bidi="ar-AE"/>
        </w:rPr>
        <w:t>إ</w:t>
      </w:r>
      <w:r w:rsidRPr="006E1356">
        <w:rPr>
          <w:rFonts w:ascii="Times New Roman" w:hAnsi="Times New Roman" w:cs="Times New Roman"/>
          <w:sz w:val="28"/>
          <w:szCs w:val="28"/>
          <w:rtl/>
          <w:lang w:bidi="ar-AE"/>
        </w:rPr>
        <w:t>سبانيا القرون الوسطى – جوزيف كالاغان</w:t>
      </w:r>
      <w:r w:rsidR="00270E1C" w:rsidRPr="006E1356">
        <w:rPr>
          <w:rFonts w:ascii="Times New Roman" w:hAnsi="Times New Roman" w:cs="Times New Roman" w:hint="cs"/>
          <w:sz w:val="28"/>
          <w:szCs w:val="28"/>
          <w:rtl/>
          <w:lang w:bidi="ar-AE"/>
        </w:rPr>
        <w:t>-ص26</w:t>
      </w:r>
    </w:p>
    <w:p w:rsidR="00912B45" w:rsidRPr="006E1356" w:rsidRDefault="00912B45" w:rsidP="008A61C9">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w:t>
      </w:r>
      <w:r w:rsidR="00262D43" w:rsidRPr="006E1356">
        <w:rPr>
          <w:rFonts w:ascii="Times New Roman" w:hAnsi="Times New Roman" w:cs="Times New Roman" w:hint="cs"/>
          <w:sz w:val="28"/>
          <w:szCs w:val="28"/>
          <w:rtl/>
          <w:lang w:bidi="ar-AE"/>
        </w:rPr>
        <w:t>2</w:t>
      </w:r>
      <w:r w:rsidR="008A61C9" w:rsidRPr="006E1356">
        <w:rPr>
          <w:rFonts w:ascii="Times New Roman" w:hAnsi="Times New Roman" w:cs="Times New Roman" w:hint="cs"/>
          <w:sz w:val="28"/>
          <w:szCs w:val="28"/>
          <w:rtl/>
          <w:lang w:bidi="ar-AE"/>
        </w:rPr>
        <w:t>1</w:t>
      </w:r>
      <w:r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البيان المغرب </w:t>
      </w:r>
      <w:r w:rsidR="006D732A" w:rsidRPr="006E1356">
        <w:rPr>
          <w:rFonts w:ascii="Times New Roman" w:hAnsi="Times New Roman" w:cs="Times New Roman" w:hint="cs"/>
          <w:sz w:val="28"/>
          <w:szCs w:val="28"/>
          <w:rtl/>
          <w:lang w:bidi="ar-AE"/>
        </w:rPr>
        <w:t xml:space="preserve">في أخبار الأندلس والمغرب </w:t>
      </w:r>
      <w:r w:rsidRPr="006E1356">
        <w:rPr>
          <w:rFonts w:ascii="Times New Roman" w:hAnsi="Times New Roman" w:cs="Times New Roman"/>
          <w:sz w:val="28"/>
          <w:szCs w:val="28"/>
          <w:rtl/>
          <w:lang w:bidi="ar-AE"/>
        </w:rPr>
        <w:t>– ابن عذارى – الجزء الرابع</w:t>
      </w:r>
    </w:p>
    <w:p w:rsidR="00853816" w:rsidRPr="006E1356" w:rsidRDefault="00853816" w:rsidP="004A4D60">
      <w:pPr>
        <w:jc w:val="right"/>
        <w:rPr>
          <w:rStyle w:val="script-arabic"/>
          <w:rFonts w:ascii="Times New Roman" w:hAnsi="Times New Roman" w:cs="Times New Roman"/>
          <w:sz w:val="28"/>
          <w:szCs w:val="28"/>
          <w:rtl/>
        </w:rPr>
      </w:pPr>
      <w:r w:rsidRPr="006E1356">
        <w:rPr>
          <w:rStyle w:val="script-arabic"/>
          <w:rFonts w:ascii="Times New Roman" w:hAnsi="Times New Roman" w:cs="Times New Roman" w:hint="cs"/>
          <w:sz w:val="28"/>
          <w:szCs w:val="28"/>
          <w:rtl/>
        </w:rPr>
        <w:t xml:space="preserve"> (2</w:t>
      </w:r>
      <w:r w:rsidR="008A61C9" w:rsidRPr="006E1356">
        <w:rPr>
          <w:rStyle w:val="script-arabic"/>
          <w:rFonts w:ascii="Times New Roman" w:hAnsi="Times New Roman" w:cs="Times New Roman" w:hint="cs"/>
          <w:sz w:val="28"/>
          <w:szCs w:val="28"/>
          <w:rtl/>
        </w:rPr>
        <w:t>2</w:t>
      </w:r>
      <w:r w:rsidR="004A4D60" w:rsidRPr="006E1356">
        <w:rPr>
          <w:rStyle w:val="script-arabic"/>
          <w:rFonts w:ascii="Times New Roman" w:hAnsi="Times New Roman" w:cs="Times New Roman" w:hint="cs"/>
          <w:sz w:val="28"/>
          <w:szCs w:val="28"/>
          <w:rtl/>
        </w:rPr>
        <w:t>) الصليبية في الطرف</w:t>
      </w:r>
      <w:r w:rsidRPr="006E1356">
        <w:rPr>
          <w:rStyle w:val="script-arabic"/>
          <w:rFonts w:ascii="Times New Roman" w:hAnsi="Times New Roman" w:cs="Times New Roman" w:hint="cs"/>
          <w:sz w:val="28"/>
          <w:szCs w:val="28"/>
          <w:rtl/>
        </w:rPr>
        <w:t xml:space="preserve"> ( الأفكار والممارسات الصليبية في ايبريا واقليم البلطيق 1100-1500 م) </w:t>
      </w:r>
      <w:r w:rsidRPr="006E1356">
        <w:rPr>
          <w:rStyle w:val="script-arabic"/>
          <w:rFonts w:ascii="Times New Roman" w:hAnsi="Times New Roman" w:cs="Times New Roman"/>
          <w:sz w:val="28"/>
          <w:szCs w:val="28"/>
          <w:rtl/>
        </w:rPr>
        <w:t>–</w:t>
      </w:r>
      <w:r w:rsidRPr="006E1356">
        <w:rPr>
          <w:rStyle w:val="script-arabic"/>
          <w:rFonts w:ascii="Times New Roman" w:hAnsi="Times New Roman" w:cs="Times New Roman" w:hint="cs"/>
          <w:sz w:val="28"/>
          <w:szCs w:val="28"/>
          <w:rtl/>
        </w:rPr>
        <w:t xml:space="preserve"> حررت من قبل توربين نيلسن وابن</w:t>
      </w:r>
      <w:r w:rsidRPr="006E1356">
        <w:rPr>
          <w:rStyle w:val="script-arabic"/>
          <w:rFonts w:ascii="Times New Roman" w:hAnsi="Times New Roman" w:cs="Times New Roman"/>
          <w:sz w:val="28"/>
          <w:szCs w:val="28"/>
          <w:rtl/>
        </w:rPr>
        <w:t xml:space="preserve"> </w:t>
      </w:r>
      <w:r w:rsidRPr="006E1356">
        <w:rPr>
          <w:rStyle w:val="script-arabic"/>
          <w:rFonts w:ascii="Times New Roman" w:hAnsi="Times New Roman" w:cs="Times New Roman" w:hint="cs"/>
          <w:sz w:val="28"/>
          <w:szCs w:val="28"/>
          <w:rtl/>
        </w:rPr>
        <w:t>فونيسبيرج</w:t>
      </w:r>
      <w:r w:rsidRPr="006E1356">
        <w:rPr>
          <w:rStyle w:val="script-arabic"/>
          <w:rFonts w:ascii="Times New Roman" w:hAnsi="Times New Roman" w:cs="Times New Roman"/>
          <w:sz w:val="28"/>
          <w:szCs w:val="28"/>
          <w:rtl/>
        </w:rPr>
        <w:t xml:space="preserve"> </w:t>
      </w:r>
      <w:r w:rsidRPr="006E1356">
        <w:rPr>
          <w:rStyle w:val="script-arabic"/>
          <w:rFonts w:ascii="Times New Roman" w:hAnsi="Times New Roman" w:cs="Times New Roman" w:hint="cs"/>
          <w:sz w:val="28"/>
          <w:szCs w:val="28"/>
          <w:rtl/>
        </w:rPr>
        <w:t xml:space="preserve">شميت </w:t>
      </w:r>
      <w:r w:rsidRPr="006E1356">
        <w:rPr>
          <w:rStyle w:val="script-arabic"/>
          <w:rFonts w:ascii="Times New Roman" w:hAnsi="Times New Roman" w:cs="Times New Roman"/>
          <w:sz w:val="28"/>
          <w:szCs w:val="28"/>
          <w:rtl/>
        </w:rPr>
        <w:t>–</w:t>
      </w:r>
      <w:r w:rsidRPr="006E1356">
        <w:rPr>
          <w:rStyle w:val="script-arabic"/>
          <w:rFonts w:ascii="Times New Roman" w:hAnsi="Times New Roman" w:cs="Times New Roman" w:hint="cs"/>
          <w:sz w:val="28"/>
          <w:szCs w:val="28"/>
          <w:rtl/>
        </w:rPr>
        <w:t xml:space="preserve"> ص  101</w:t>
      </w:r>
    </w:p>
    <w:p w:rsidR="00853816" w:rsidRPr="006E1356" w:rsidRDefault="00853816" w:rsidP="00853816">
      <w:pPr>
        <w:autoSpaceDE w:val="0"/>
        <w:autoSpaceDN w:val="0"/>
        <w:adjustRightInd w:val="0"/>
        <w:spacing w:after="0" w:line="240" w:lineRule="auto"/>
        <w:rPr>
          <w:rFonts w:ascii="Times New Roman" w:eastAsia="GaramondPremrPro-Smbd" w:hAnsi="Times New Roman" w:cs="Times New Roman"/>
          <w:sz w:val="28"/>
          <w:szCs w:val="28"/>
        </w:rPr>
      </w:pPr>
      <w:r w:rsidRPr="006E1356">
        <w:rPr>
          <w:rStyle w:val="script-arabic"/>
          <w:rFonts w:ascii="Times New Roman" w:hAnsi="Times New Roman" w:cs="Times New Roman"/>
          <w:sz w:val="28"/>
          <w:szCs w:val="28"/>
          <w:rtl/>
        </w:rPr>
        <w:t xml:space="preserve"> </w:t>
      </w:r>
      <w:r w:rsidRPr="006E1356">
        <w:rPr>
          <w:rFonts w:ascii="Times New Roman" w:eastAsia="GaramondPremrPro-Smbd" w:hAnsi="Times New Roman" w:cs="Times New Roman"/>
          <w:sz w:val="28"/>
          <w:szCs w:val="28"/>
        </w:rPr>
        <w:t>Crusading on the Edge</w:t>
      </w:r>
    </w:p>
    <w:p w:rsidR="00853816" w:rsidRPr="006E1356" w:rsidRDefault="00853816" w:rsidP="00853816">
      <w:pPr>
        <w:autoSpaceDE w:val="0"/>
        <w:autoSpaceDN w:val="0"/>
        <w:adjustRightInd w:val="0"/>
        <w:spacing w:after="0" w:line="240" w:lineRule="auto"/>
        <w:rPr>
          <w:rFonts w:ascii="Times New Roman" w:eastAsia="GaramondPremrPro-Smbd" w:hAnsi="Times New Roman" w:cs="Times New Roman"/>
          <w:sz w:val="28"/>
          <w:szCs w:val="28"/>
        </w:rPr>
      </w:pPr>
      <w:r w:rsidRPr="006E1356">
        <w:rPr>
          <w:rFonts w:ascii="Times New Roman" w:eastAsia="GaramondPremrPro-Smbd" w:hAnsi="Times New Roman" w:cs="Times New Roman"/>
          <w:sz w:val="28"/>
          <w:szCs w:val="28"/>
        </w:rPr>
        <w:t>Ideas and Practice of Crusading</w:t>
      </w:r>
    </w:p>
    <w:p w:rsidR="006B394B" w:rsidRPr="006E1356" w:rsidRDefault="00853816" w:rsidP="00853816">
      <w:pPr>
        <w:jc w:val="right"/>
        <w:rPr>
          <w:rFonts w:ascii="Times New Roman" w:hAnsi="Times New Roman" w:cs="Times New Roman"/>
          <w:sz w:val="28"/>
          <w:szCs w:val="28"/>
          <w:rtl/>
          <w:lang w:bidi="ar-AE"/>
        </w:rPr>
      </w:pPr>
      <w:proofErr w:type="gramStart"/>
      <w:r w:rsidRPr="006E1356">
        <w:rPr>
          <w:rFonts w:ascii="Times New Roman" w:eastAsia="GaramondPremrPro-Smbd" w:hAnsi="Times New Roman" w:cs="Times New Roman"/>
          <w:sz w:val="28"/>
          <w:szCs w:val="28"/>
        </w:rPr>
        <w:t>i</w:t>
      </w:r>
      <w:r w:rsidRPr="006E1356">
        <w:rPr>
          <w:rFonts w:ascii="TimesLTStd-Roman" w:eastAsia="GaramondPremrPro-Smbd" w:hAnsi="TimesLTStd-Roman" w:cs="TimesLTStd-Roman"/>
          <w:sz w:val="28"/>
          <w:szCs w:val="28"/>
        </w:rPr>
        <w:t>n</w:t>
      </w:r>
      <w:proofErr w:type="gramEnd"/>
      <w:r w:rsidRPr="006E1356">
        <w:rPr>
          <w:rFonts w:ascii="TimesLTStd-Roman" w:eastAsia="GaramondPremrPro-Smbd" w:hAnsi="TimesLTStd-Roman" w:cs="TimesLTStd-Roman"/>
          <w:sz w:val="28"/>
          <w:szCs w:val="28"/>
        </w:rPr>
        <w:t xml:space="preserve"> Iberia and the Baltic Region, 1100–1500</w:t>
      </w:r>
      <w:r w:rsidRPr="006E1356">
        <w:rPr>
          <w:rFonts w:ascii="TimesLTStd-Roman" w:eastAsia="GaramondPremrPro-Smbd" w:hAnsi="TimesLTStd-Roman" w:cs="TimesLTStd-Roman" w:hint="cs"/>
          <w:sz w:val="28"/>
          <w:szCs w:val="28"/>
          <w:rtl/>
        </w:rPr>
        <w:t xml:space="preserve">                                                             </w:t>
      </w:r>
    </w:p>
    <w:p w:rsidR="003705F2" w:rsidRPr="006E1356" w:rsidRDefault="006B394B" w:rsidP="008A61C9">
      <w:pPr>
        <w:jc w:val="right"/>
        <w:rPr>
          <w:rFonts w:ascii="TimesLTStd-Roman" w:eastAsia="GaramondPremrPro-Smbd" w:hAnsi="TimesLTStd-Roman" w:cs="TimesLTStd-Roman"/>
          <w:sz w:val="28"/>
          <w:szCs w:val="28"/>
          <w:rtl/>
        </w:rPr>
      </w:pPr>
      <w:r w:rsidRPr="006E1356">
        <w:rPr>
          <w:rFonts w:ascii="Times New Roman" w:hAnsi="Times New Roman" w:cs="Times New Roman" w:hint="cs"/>
          <w:sz w:val="28"/>
          <w:szCs w:val="28"/>
          <w:rtl/>
          <w:lang w:bidi="ar-AE"/>
        </w:rPr>
        <w:t>(2</w:t>
      </w:r>
      <w:r w:rsidR="008A61C9" w:rsidRPr="006E1356">
        <w:rPr>
          <w:rFonts w:ascii="Times New Roman" w:hAnsi="Times New Roman" w:cs="Times New Roman" w:hint="cs"/>
          <w:sz w:val="28"/>
          <w:szCs w:val="28"/>
          <w:rtl/>
          <w:lang w:bidi="ar-AE"/>
        </w:rPr>
        <w:t>3</w:t>
      </w:r>
      <w:r w:rsidRPr="006E1356">
        <w:rPr>
          <w:rFonts w:ascii="Times New Roman" w:hAnsi="Times New Roman" w:cs="Times New Roman" w:hint="cs"/>
          <w:sz w:val="28"/>
          <w:szCs w:val="28"/>
          <w:rtl/>
          <w:lang w:bidi="ar-AE"/>
        </w:rPr>
        <w:t xml:space="preserve">) </w:t>
      </w:r>
      <w:r w:rsidRPr="006E1356">
        <w:rPr>
          <w:rFonts w:ascii="TimesLTStd-Roman" w:eastAsia="GaramondPremrPro-Smbd" w:hAnsi="TimesLTStd-Roman" w:cs="Times New Roman" w:hint="cs"/>
          <w:sz w:val="28"/>
          <w:szCs w:val="28"/>
          <w:rtl/>
        </w:rPr>
        <w:t xml:space="preserve">كالسابق </w:t>
      </w:r>
      <w:r w:rsidRPr="006E1356">
        <w:rPr>
          <w:rFonts w:ascii="TimesLTStd-Roman" w:eastAsia="GaramondPremrPro-Smbd" w:hAnsi="TimesLTStd-Roman" w:cs="Times New Roman"/>
          <w:sz w:val="28"/>
          <w:szCs w:val="28"/>
          <w:rtl/>
        </w:rPr>
        <w:t>–</w:t>
      </w:r>
      <w:r w:rsidRPr="006E1356">
        <w:rPr>
          <w:rFonts w:ascii="TimesLTStd-Roman" w:eastAsia="GaramondPremrPro-Smbd" w:hAnsi="TimesLTStd-Roman" w:cs="Times New Roman" w:hint="cs"/>
          <w:sz w:val="28"/>
          <w:szCs w:val="28"/>
          <w:rtl/>
        </w:rPr>
        <w:t xml:space="preserve"> ص </w:t>
      </w:r>
      <w:r w:rsidRPr="006E1356">
        <w:rPr>
          <w:rFonts w:ascii="TimesLTStd-Roman" w:eastAsia="GaramondPremrPro-Smbd" w:hAnsi="TimesLTStd-Roman" w:cs="TimesLTStd-Roman" w:hint="cs"/>
          <w:sz w:val="28"/>
          <w:szCs w:val="28"/>
          <w:rtl/>
        </w:rPr>
        <w:t>102 .</w:t>
      </w:r>
    </w:p>
    <w:p w:rsidR="003A0425" w:rsidRPr="006E1356" w:rsidRDefault="003A0425" w:rsidP="008A61C9">
      <w:pPr>
        <w:jc w:val="right"/>
        <w:rPr>
          <w:rStyle w:val="Strong"/>
          <w:rFonts w:ascii="Open Sans" w:hAnsi="Open Sans"/>
          <w:b w:val="0"/>
          <w:bCs w:val="0"/>
          <w:color w:val="000000"/>
          <w:sz w:val="26"/>
          <w:szCs w:val="26"/>
          <w:rtl/>
        </w:rPr>
      </w:pPr>
      <w:r w:rsidRPr="006E1356">
        <w:rPr>
          <w:rFonts w:ascii="TimesLTStd-Roman" w:eastAsia="GaramondPremrPro-Smbd" w:hAnsi="TimesLTStd-Roman" w:cs="TimesLTStd-Roman" w:hint="cs"/>
          <w:sz w:val="28"/>
          <w:szCs w:val="28"/>
          <w:rtl/>
        </w:rPr>
        <w:t>(2</w:t>
      </w:r>
      <w:r w:rsidR="008A61C9" w:rsidRPr="006E1356">
        <w:rPr>
          <w:rFonts w:ascii="TimesLTStd-Roman" w:eastAsia="GaramondPremrPro-Smbd" w:hAnsi="TimesLTStd-Roman" w:cs="TimesLTStd-Roman" w:hint="cs"/>
          <w:sz w:val="28"/>
          <w:szCs w:val="28"/>
          <w:rtl/>
        </w:rPr>
        <w:t>4</w:t>
      </w:r>
      <w:r w:rsidRPr="006E1356">
        <w:rPr>
          <w:rFonts w:ascii="TimesLTStd-Roman" w:eastAsia="GaramondPremrPro-Smbd" w:hAnsi="TimesLTStd-Roman" w:cs="TimesLTStd-Roman" w:hint="cs"/>
          <w:sz w:val="28"/>
          <w:szCs w:val="28"/>
          <w:rtl/>
        </w:rPr>
        <w:t xml:space="preserve">) ) </w:t>
      </w:r>
      <w:r w:rsidRPr="006E1356">
        <w:rPr>
          <w:rStyle w:val="Strong"/>
          <w:rFonts w:ascii="Open Sans" w:hAnsi="Open Sans"/>
          <w:b w:val="0"/>
          <w:bCs w:val="0"/>
          <w:color w:val="000000"/>
          <w:sz w:val="26"/>
          <w:szCs w:val="26"/>
          <w:rtl/>
        </w:rPr>
        <w:t>التاريخ السياسي للإمبراطورية الموحدية، تأليف: أمبروسيو هويثي ميراندا، ترجمة: د. عبد الواحد أكمير، منشورات الزمن – الطبعة الأولى 2004</w:t>
      </w:r>
    </w:p>
    <w:p w:rsidR="00DF7AEB" w:rsidRPr="006E1356" w:rsidRDefault="00DF7AEB" w:rsidP="00DF7AEB">
      <w:pPr>
        <w:jc w:val="right"/>
        <w:rPr>
          <w:rFonts w:ascii="Times New Roman" w:hAnsi="Times New Roman" w:cs="Times New Roman"/>
          <w:sz w:val="28"/>
          <w:szCs w:val="28"/>
          <w:rtl/>
          <w:lang w:bidi="ar-AE"/>
        </w:rPr>
      </w:pPr>
      <w:r w:rsidRPr="006E1356">
        <w:rPr>
          <w:rStyle w:val="Strong"/>
          <w:rFonts w:ascii="Times New Roman" w:hAnsi="Times New Roman" w:cs="Times New Roman"/>
          <w:b w:val="0"/>
          <w:bCs w:val="0"/>
          <w:color w:val="000000"/>
          <w:sz w:val="28"/>
          <w:szCs w:val="28"/>
          <w:rtl/>
        </w:rPr>
        <w:t xml:space="preserve">(25) </w:t>
      </w:r>
      <w:r w:rsidRPr="006E1356">
        <w:rPr>
          <w:rStyle w:val="Strong"/>
          <w:rFonts w:ascii="Times New Roman" w:hAnsi="Times New Roman" w:cs="Times New Roman" w:hint="cs"/>
          <w:b w:val="0"/>
          <w:bCs w:val="0"/>
          <w:color w:val="000000"/>
          <w:sz w:val="28"/>
          <w:szCs w:val="28"/>
          <w:rtl/>
        </w:rPr>
        <w:t xml:space="preserve"> </w:t>
      </w:r>
      <w:r w:rsidRPr="006E1356">
        <w:rPr>
          <w:rFonts w:ascii="Times New Roman" w:hAnsi="Times New Roman" w:cs="Times New Roman" w:hint="cs"/>
          <w:sz w:val="28"/>
          <w:szCs w:val="28"/>
          <w:rtl/>
          <w:lang w:bidi="ar-AE"/>
        </w:rPr>
        <w:t xml:space="preserve">تاريخ اسبانيا العصر الوسيط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جوزيف كالاغان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ص 247 </w:t>
      </w:r>
    </w:p>
    <w:p w:rsidR="00223D93" w:rsidRPr="006E1356" w:rsidRDefault="00223D93" w:rsidP="00223D93">
      <w:pPr>
        <w:jc w:val="right"/>
        <w:rPr>
          <w:rStyle w:val="Strong"/>
          <w:rFonts w:ascii="Times New Roman" w:hAnsi="Times New Roman" w:cs="Times New Roman"/>
          <w:b w:val="0"/>
          <w:bCs w:val="0"/>
          <w:sz w:val="28"/>
          <w:szCs w:val="28"/>
          <w:rtl/>
          <w:lang w:bidi="ar-AE"/>
        </w:rPr>
      </w:pPr>
      <w:r w:rsidRPr="006E1356">
        <w:rPr>
          <w:rFonts w:ascii="Times New Roman" w:hAnsi="Times New Roman" w:cs="Times New Roman" w:hint="cs"/>
          <w:sz w:val="28"/>
          <w:szCs w:val="28"/>
          <w:rtl/>
          <w:lang w:bidi="ar-AE"/>
        </w:rPr>
        <w:lastRenderedPageBreak/>
        <w:t xml:space="preserve">(26) الدين والدم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إبادة شعب الأندلس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ماثيوكار </w:t>
      </w:r>
    </w:p>
    <w:p w:rsidR="00A64BF3" w:rsidRPr="006E1356" w:rsidRDefault="00A64BF3" w:rsidP="00B6568B">
      <w:pPr>
        <w:jc w:val="right"/>
        <w:rPr>
          <w:rFonts w:ascii="Times New Roman" w:hAnsi="Times New Roman" w:cs="Times New Roman"/>
          <w:sz w:val="28"/>
          <w:szCs w:val="28"/>
          <w:rtl/>
          <w:lang w:bidi="ar-AE"/>
        </w:rPr>
      </w:pPr>
      <w:r w:rsidRPr="006E1356">
        <w:rPr>
          <w:rStyle w:val="Strong"/>
          <w:rFonts w:ascii="Open Sans" w:hAnsi="Open Sans" w:hint="cs"/>
          <w:b w:val="0"/>
          <w:bCs w:val="0"/>
          <w:color w:val="000000"/>
          <w:sz w:val="26"/>
          <w:szCs w:val="26"/>
          <w:rtl/>
        </w:rPr>
        <w:t>(</w:t>
      </w:r>
      <w:r w:rsidRPr="006E1356">
        <w:rPr>
          <w:rStyle w:val="Strong"/>
          <w:rFonts w:ascii="Times New Roman" w:hAnsi="Times New Roman" w:cs="Times New Roman"/>
          <w:b w:val="0"/>
          <w:bCs w:val="0"/>
          <w:color w:val="000000"/>
          <w:sz w:val="26"/>
          <w:szCs w:val="26"/>
          <w:rtl/>
        </w:rPr>
        <w:t>2</w:t>
      </w:r>
      <w:r w:rsidR="00223D93" w:rsidRPr="006E1356">
        <w:rPr>
          <w:rStyle w:val="Strong"/>
          <w:rFonts w:ascii="Times New Roman" w:hAnsi="Times New Roman" w:cs="Times New Roman" w:hint="cs"/>
          <w:b w:val="0"/>
          <w:bCs w:val="0"/>
          <w:color w:val="000000"/>
          <w:sz w:val="26"/>
          <w:szCs w:val="26"/>
          <w:rtl/>
        </w:rPr>
        <w:t>7</w:t>
      </w:r>
      <w:r w:rsidRPr="006E1356">
        <w:rPr>
          <w:rStyle w:val="Strong"/>
          <w:rFonts w:ascii="Open Sans" w:hAnsi="Open Sans" w:hint="cs"/>
          <w:b w:val="0"/>
          <w:bCs w:val="0"/>
          <w:color w:val="000000"/>
          <w:sz w:val="26"/>
          <w:szCs w:val="26"/>
          <w:rtl/>
        </w:rPr>
        <w:t xml:space="preserve">) </w:t>
      </w:r>
      <w:r w:rsidRPr="006E1356">
        <w:rPr>
          <w:rFonts w:ascii="Times New Roman" w:hAnsi="Times New Roman" w:cs="Times New Roman" w:hint="cs"/>
          <w:sz w:val="28"/>
          <w:szCs w:val="28"/>
          <w:rtl/>
          <w:lang w:bidi="ar-AE"/>
        </w:rPr>
        <w:t xml:space="preserve">الخارطة من كتاب : حروب الاسترداد والحروب الصليبية في </w:t>
      </w:r>
      <w:r w:rsidR="00B6568B"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سبانيا القرون الوسطى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جوزيف كالاغان</w:t>
      </w:r>
    </w:p>
    <w:p w:rsidR="00A64BF3" w:rsidRPr="006E1356" w:rsidRDefault="00A64BF3" w:rsidP="00223D93">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(2</w:t>
      </w:r>
      <w:r w:rsidR="00223D93" w:rsidRPr="006E1356">
        <w:rPr>
          <w:rFonts w:ascii="Times New Roman" w:hAnsi="Times New Roman" w:cs="Times New Roman" w:hint="cs"/>
          <w:sz w:val="28"/>
          <w:szCs w:val="28"/>
          <w:rtl/>
          <w:lang w:bidi="ar-AE"/>
        </w:rPr>
        <w:t>8</w:t>
      </w:r>
      <w:r w:rsidRPr="006E1356">
        <w:rPr>
          <w:rFonts w:ascii="Times New Roman" w:hAnsi="Times New Roman" w:cs="Times New Roman" w:hint="cs"/>
          <w:sz w:val="28"/>
          <w:szCs w:val="28"/>
          <w:rtl/>
          <w:lang w:bidi="ar-AE"/>
        </w:rPr>
        <w:t xml:space="preserve">) </w:t>
      </w:r>
      <w:r w:rsidR="00010327" w:rsidRPr="006E1356">
        <w:rPr>
          <w:rFonts w:ascii="Times New Roman" w:hAnsi="Times New Roman" w:cs="Times New Roman" w:hint="cs"/>
          <w:sz w:val="28"/>
          <w:szCs w:val="28"/>
          <w:rtl/>
          <w:lang w:bidi="ar-AE"/>
        </w:rPr>
        <w:t>كما سبق ص 21 -22</w:t>
      </w:r>
    </w:p>
    <w:p w:rsidR="006437F9" w:rsidRPr="006E1356" w:rsidRDefault="00A64BF3" w:rsidP="00223D93">
      <w:pPr>
        <w:jc w:val="right"/>
        <w:rPr>
          <w:rStyle w:val="script-arabic"/>
          <w:rFonts w:ascii="Times New Roman" w:hAnsi="Times New Roman" w:cs="Times New Roman"/>
          <w:sz w:val="28"/>
          <w:szCs w:val="28"/>
          <w:rtl/>
          <w:lang w:val="en-US" w:bidi="ar-AE"/>
        </w:rPr>
      </w:pPr>
      <w:r w:rsidRPr="006E1356">
        <w:rPr>
          <w:rStyle w:val="script-arabic"/>
          <w:rFonts w:ascii="Times New Roman" w:hAnsi="Times New Roman" w:cs="Times New Roman" w:hint="cs"/>
          <w:sz w:val="28"/>
          <w:szCs w:val="28"/>
          <w:rtl/>
        </w:rPr>
        <w:t>(2</w:t>
      </w:r>
      <w:r w:rsidR="00223D93" w:rsidRPr="006E1356">
        <w:rPr>
          <w:rStyle w:val="script-arabic"/>
          <w:rFonts w:ascii="Times New Roman" w:hAnsi="Times New Roman" w:cs="Times New Roman" w:hint="cs"/>
          <w:sz w:val="28"/>
          <w:szCs w:val="28"/>
          <w:rtl/>
        </w:rPr>
        <w:t>9</w:t>
      </w:r>
      <w:r w:rsidRPr="006E1356">
        <w:rPr>
          <w:rStyle w:val="script-arabic"/>
          <w:rFonts w:ascii="Times New Roman" w:hAnsi="Times New Roman" w:cs="Times New Roman" w:hint="cs"/>
          <w:sz w:val="28"/>
          <w:szCs w:val="28"/>
          <w:rtl/>
        </w:rPr>
        <w:t xml:space="preserve">) أوربة في قمة العصور الوسطى </w:t>
      </w:r>
      <w:r w:rsidRPr="006E1356">
        <w:rPr>
          <w:rStyle w:val="script-arabic"/>
          <w:rFonts w:ascii="Times New Roman" w:hAnsi="Times New Roman" w:cs="Times New Roman"/>
          <w:sz w:val="28"/>
          <w:szCs w:val="28"/>
          <w:rtl/>
        </w:rPr>
        <w:t>–</w:t>
      </w:r>
      <w:r w:rsidRPr="006E1356">
        <w:rPr>
          <w:rStyle w:val="script-arabic"/>
          <w:rFonts w:ascii="Times New Roman" w:hAnsi="Times New Roman" w:cs="Times New Roman" w:hint="cs"/>
          <w:sz w:val="28"/>
          <w:szCs w:val="28"/>
          <w:rtl/>
        </w:rPr>
        <w:t xml:space="preserve"> ديفيد كاناداين </w:t>
      </w:r>
      <w:r w:rsidRPr="006E1356">
        <w:rPr>
          <w:rStyle w:val="script-arabic"/>
          <w:rFonts w:ascii="Times New Roman" w:hAnsi="Times New Roman" w:cs="Times New Roman"/>
          <w:sz w:val="28"/>
          <w:szCs w:val="28"/>
          <w:rtl/>
        </w:rPr>
        <w:t>–</w:t>
      </w:r>
      <w:r w:rsidRPr="006E1356">
        <w:rPr>
          <w:rStyle w:val="script-arabic"/>
          <w:rFonts w:ascii="Times New Roman" w:hAnsi="Times New Roman" w:cs="Times New Roman" w:hint="cs"/>
          <w:sz w:val="28"/>
          <w:szCs w:val="28"/>
          <w:rtl/>
        </w:rPr>
        <w:t xml:space="preserve"> الفصل الأول </w:t>
      </w:r>
      <w:r w:rsidRPr="006E1356">
        <w:rPr>
          <w:rStyle w:val="script-arabic"/>
          <w:rFonts w:ascii="Times New Roman" w:hAnsi="Times New Roman" w:cs="Times New Roman"/>
          <w:sz w:val="28"/>
          <w:szCs w:val="28"/>
          <w:rtl/>
        </w:rPr>
        <w:t>–</w:t>
      </w:r>
      <w:r w:rsidRPr="006E1356">
        <w:rPr>
          <w:rStyle w:val="script-arabic"/>
          <w:rFonts w:ascii="Times New Roman" w:hAnsi="Times New Roman" w:cs="Times New Roman" w:hint="cs"/>
          <w:sz w:val="28"/>
          <w:szCs w:val="28"/>
          <w:rtl/>
        </w:rPr>
        <w:t xml:space="preserve"> العالم المسيحي في بداية القرن الحادي عشر .</w:t>
      </w:r>
    </w:p>
    <w:p w:rsidR="00AC4C62" w:rsidRPr="006E1356" w:rsidRDefault="00A64BF3" w:rsidP="00223D93">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w:t>
      </w:r>
      <w:r w:rsidR="00AC4C62" w:rsidRPr="006E1356">
        <w:rPr>
          <w:rFonts w:ascii="Times New Roman" w:hAnsi="Times New Roman" w:cs="Times New Roman"/>
          <w:sz w:val="28"/>
          <w:szCs w:val="28"/>
          <w:rtl/>
          <w:lang w:bidi="ar-AE"/>
        </w:rPr>
        <w:t>(</w:t>
      </w:r>
      <w:r w:rsidR="00223D93" w:rsidRPr="006E1356">
        <w:rPr>
          <w:rFonts w:ascii="Times New Roman" w:hAnsi="Times New Roman" w:cs="Times New Roman" w:hint="cs"/>
          <w:sz w:val="28"/>
          <w:szCs w:val="28"/>
          <w:rtl/>
          <w:lang w:bidi="ar-AE"/>
        </w:rPr>
        <w:t>30</w:t>
      </w:r>
      <w:r w:rsidR="00AC4C62" w:rsidRPr="006E1356">
        <w:rPr>
          <w:rFonts w:ascii="Times New Roman" w:hAnsi="Times New Roman" w:cs="Times New Roman"/>
          <w:sz w:val="28"/>
          <w:szCs w:val="28"/>
          <w:rtl/>
          <w:lang w:bidi="ar-AE"/>
        </w:rPr>
        <w:t>) كتاب قصة الأندلس – ستانلي بول – ص 83</w:t>
      </w:r>
    </w:p>
    <w:p w:rsidR="005560DD" w:rsidRPr="006E1356" w:rsidRDefault="005560DD" w:rsidP="00B6568B">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(31)  كالاغان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تاريخ </w:t>
      </w:r>
      <w:r w:rsidR="00B6568B"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سبانيا في العصر الوسيط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ص 282</w:t>
      </w:r>
    </w:p>
    <w:p w:rsidR="005560DD" w:rsidRPr="006E1356" w:rsidRDefault="005560DD" w:rsidP="00223D93">
      <w:pPr>
        <w:jc w:val="right"/>
        <w:rPr>
          <w:rFonts w:ascii="Times New Roman" w:hAnsi="Times New Roman" w:cs="Times New Roman"/>
          <w:sz w:val="28"/>
          <w:szCs w:val="28"/>
          <w:rtl/>
          <w:lang w:bidi="ar-AE"/>
        </w:rPr>
      </w:pPr>
    </w:p>
    <w:p w:rsidR="00AC4C62" w:rsidRPr="006E1356" w:rsidRDefault="00AC4C62" w:rsidP="005560DD">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DF7AEB" w:rsidRPr="006E1356">
        <w:rPr>
          <w:rFonts w:ascii="Times New Roman" w:hAnsi="Times New Roman" w:cs="Times New Roman" w:hint="cs"/>
          <w:sz w:val="28"/>
          <w:szCs w:val="28"/>
          <w:rtl/>
          <w:lang w:bidi="ar-AE"/>
        </w:rPr>
        <w:t>3</w:t>
      </w:r>
      <w:r w:rsidR="005560DD" w:rsidRPr="006E1356">
        <w:rPr>
          <w:rFonts w:ascii="Times New Roman" w:hAnsi="Times New Roman" w:cs="Times New Roman" w:hint="cs"/>
          <w:sz w:val="28"/>
          <w:szCs w:val="28"/>
          <w:rtl/>
          <w:lang w:bidi="ar-AE"/>
        </w:rPr>
        <w:t>2</w:t>
      </w:r>
      <w:r w:rsidRPr="006E1356">
        <w:rPr>
          <w:rFonts w:ascii="Times New Roman" w:hAnsi="Times New Roman" w:cs="Times New Roman"/>
          <w:sz w:val="28"/>
          <w:szCs w:val="28"/>
          <w:rtl/>
          <w:lang w:bidi="ar-AE"/>
        </w:rPr>
        <w:t xml:space="preserve">) كتاب الدين والدم – إبادة شعب الأندلس – ماثيو كار </w:t>
      </w:r>
    </w:p>
    <w:p w:rsidR="00241371" w:rsidRPr="006E1356" w:rsidRDefault="00241371" w:rsidP="0024137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(33) كتاب البيان المغرب في أخبار الأندلس والمغرب لابن عذارى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ص 355</w:t>
      </w:r>
    </w:p>
    <w:p w:rsidR="00AC4C62" w:rsidRPr="006E1356" w:rsidRDefault="00AC4C62" w:rsidP="0096636B">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 xml:space="preserve">( </w:t>
      </w:r>
      <w:r w:rsidR="008A61C9" w:rsidRPr="006E1356">
        <w:rPr>
          <w:rFonts w:ascii="Times New Roman" w:hAnsi="Times New Roman" w:cs="Times New Roman" w:hint="cs"/>
          <w:sz w:val="28"/>
          <w:szCs w:val="28"/>
          <w:rtl/>
          <w:lang w:bidi="ar-AE"/>
        </w:rPr>
        <w:t>3</w:t>
      </w:r>
      <w:r w:rsidR="0096636B" w:rsidRPr="006E1356">
        <w:rPr>
          <w:rFonts w:ascii="Times New Roman" w:hAnsi="Times New Roman" w:cs="Times New Roman" w:hint="cs"/>
          <w:sz w:val="28"/>
          <w:szCs w:val="28"/>
          <w:rtl/>
          <w:lang w:bidi="ar-AE"/>
        </w:rPr>
        <w:t>4</w:t>
      </w:r>
      <w:r w:rsidRPr="006E1356">
        <w:rPr>
          <w:rFonts w:ascii="Times New Roman" w:hAnsi="Times New Roman" w:cs="Times New Roman"/>
          <w:sz w:val="28"/>
          <w:szCs w:val="28"/>
          <w:rtl/>
          <w:lang w:bidi="ar-AE"/>
        </w:rPr>
        <w:t xml:space="preserve">) كتاب نفح الطيب </w:t>
      </w:r>
      <w:r w:rsidR="00394F33" w:rsidRPr="006E1356">
        <w:rPr>
          <w:rFonts w:ascii="Times New Roman" w:hAnsi="Times New Roman" w:cs="Times New Roman" w:hint="cs"/>
          <w:sz w:val="28"/>
          <w:szCs w:val="28"/>
          <w:rtl/>
          <w:lang w:bidi="ar-AE"/>
        </w:rPr>
        <w:t>من</w:t>
      </w:r>
      <w:r w:rsidRPr="006E1356">
        <w:rPr>
          <w:rFonts w:ascii="Times New Roman" w:hAnsi="Times New Roman" w:cs="Times New Roman"/>
          <w:sz w:val="28"/>
          <w:szCs w:val="28"/>
          <w:rtl/>
          <w:lang w:bidi="ar-AE"/>
        </w:rPr>
        <w:t xml:space="preserve"> غصن الأندلس الرطيب – أحمد المقري </w:t>
      </w:r>
    </w:p>
    <w:p w:rsidR="00AC4C62" w:rsidRPr="006E1356" w:rsidRDefault="00AC4C62" w:rsidP="0096636B">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8A61C9" w:rsidRPr="006E1356">
        <w:rPr>
          <w:rFonts w:ascii="Times New Roman" w:hAnsi="Times New Roman" w:cs="Times New Roman" w:hint="cs"/>
          <w:sz w:val="28"/>
          <w:szCs w:val="28"/>
          <w:rtl/>
          <w:lang w:bidi="ar-AE"/>
        </w:rPr>
        <w:t>3</w:t>
      </w:r>
      <w:r w:rsidR="0096636B" w:rsidRPr="006E1356">
        <w:rPr>
          <w:rFonts w:ascii="Times New Roman" w:hAnsi="Times New Roman" w:cs="Times New Roman" w:hint="cs"/>
          <w:sz w:val="28"/>
          <w:szCs w:val="28"/>
          <w:rtl/>
          <w:lang w:bidi="ar-AE"/>
        </w:rPr>
        <w:t>5</w:t>
      </w:r>
      <w:r w:rsidRPr="006E1356">
        <w:rPr>
          <w:rFonts w:ascii="Times New Roman" w:hAnsi="Times New Roman" w:cs="Times New Roman"/>
          <w:sz w:val="28"/>
          <w:szCs w:val="28"/>
          <w:rtl/>
          <w:lang w:bidi="ar-AE"/>
        </w:rPr>
        <w:t>) حضارة العرب في الأندلس – ليفي بروفنسال – ص 84</w:t>
      </w:r>
    </w:p>
    <w:p w:rsidR="00AC4C62" w:rsidRPr="006E1356" w:rsidRDefault="00AC4C62" w:rsidP="0096636B">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8A61C9" w:rsidRPr="006E1356">
        <w:rPr>
          <w:rFonts w:ascii="Times New Roman" w:hAnsi="Times New Roman" w:cs="Times New Roman" w:hint="cs"/>
          <w:sz w:val="28"/>
          <w:szCs w:val="28"/>
          <w:rtl/>
          <w:lang w:bidi="ar-AE"/>
        </w:rPr>
        <w:t>3</w:t>
      </w:r>
      <w:r w:rsidR="0096636B" w:rsidRPr="006E1356">
        <w:rPr>
          <w:rFonts w:ascii="Times New Roman" w:hAnsi="Times New Roman" w:cs="Times New Roman" w:hint="cs"/>
          <w:sz w:val="28"/>
          <w:szCs w:val="28"/>
          <w:rtl/>
          <w:lang w:bidi="ar-AE"/>
        </w:rPr>
        <w:t>6</w:t>
      </w:r>
      <w:r w:rsidRPr="006E1356">
        <w:rPr>
          <w:rFonts w:ascii="Times New Roman" w:hAnsi="Times New Roman" w:cs="Times New Roman"/>
          <w:sz w:val="28"/>
          <w:szCs w:val="28"/>
          <w:rtl/>
          <w:lang w:bidi="ar-AE"/>
        </w:rPr>
        <w:t>) كالسابق – ص 95</w:t>
      </w:r>
    </w:p>
    <w:p w:rsidR="00AC4C62" w:rsidRPr="006E1356" w:rsidRDefault="00AC4C62" w:rsidP="0096636B">
      <w:pPr>
        <w:jc w:val="right"/>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6437F9" w:rsidRPr="006E1356">
        <w:rPr>
          <w:rFonts w:ascii="Times New Roman" w:hAnsi="Times New Roman" w:cs="Times New Roman" w:hint="cs"/>
          <w:sz w:val="28"/>
          <w:szCs w:val="28"/>
          <w:rtl/>
          <w:lang w:bidi="ar-AE"/>
        </w:rPr>
        <w:t>3</w:t>
      </w:r>
      <w:r w:rsidR="0096636B" w:rsidRPr="006E1356">
        <w:rPr>
          <w:rFonts w:ascii="Times New Roman" w:hAnsi="Times New Roman" w:cs="Times New Roman" w:hint="cs"/>
          <w:sz w:val="28"/>
          <w:szCs w:val="28"/>
          <w:rtl/>
          <w:lang w:bidi="ar-AE"/>
        </w:rPr>
        <w:t>7</w:t>
      </w:r>
      <w:r w:rsidRPr="006E1356">
        <w:rPr>
          <w:rFonts w:ascii="Times New Roman" w:hAnsi="Times New Roman" w:cs="Times New Roman"/>
          <w:sz w:val="28"/>
          <w:szCs w:val="28"/>
          <w:rtl/>
          <w:lang w:bidi="ar-AE"/>
        </w:rPr>
        <w:t>) المورسكيون ومحاكم التفتيش في الأندلس – د. عبد الله حمادي – ص27</w:t>
      </w:r>
    </w:p>
    <w:p w:rsidR="00AC4C62" w:rsidRPr="006E1356" w:rsidRDefault="00AC4C62" w:rsidP="0096636B">
      <w:pPr>
        <w:rPr>
          <w:rFonts w:ascii="Times New Roman" w:hAnsi="Times New Roman" w:cs="Times New Roman"/>
          <w:sz w:val="28"/>
          <w:szCs w:val="28"/>
          <w:rtl/>
          <w:lang w:bidi="ar-AE"/>
        </w:rPr>
      </w:pPr>
      <w:r w:rsidRPr="006E1356">
        <w:rPr>
          <w:rFonts w:ascii="Times New Roman" w:hAnsi="Times New Roman" w:cs="Times New Roman"/>
          <w:sz w:val="28"/>
          <w:szCs w:val="28"/>
          <w:rtl/>
          <w:lang w:bidi="ar-AE"/>
        </w:rPr>
        <w:t>(</w:t>
      </w:r>
      <w:r w:rsidR="006437F9" w:rsidRPr="006E1356">
        <w:rPr>
          <w:rFonts w:ascii="Times New Roman" w:hAnsi="Times New Roman" w:cs="Times New Roman" w:hint="cs"/>
          <w:sz w:val="28"/>
          <w:szCs w:val="28"/>
          <w:rtl/>
          <w:lang w:bidi="ar-AE"/>
        </w:rPr>
        <w:t>3</w:t>
      </w:r>
      <w:r w:rsidR="0096636B" w:rsidRPr="006E1356">
        <w:rPr>
          <w:rFonts w:ascii="Times New Roman" w:hAnsi="Times New Roman" w:cs="Times New Roman" w:hint="cs"/>
          <w:sz w:val="28"/>
          <w:szCs w:val="28"/>
          <w:rtl/>
          <w:lang w:bidi="ar-AE"/>
        </w:rPr>
        <w:t>8</w:t>
      </w:r>
      <w:r w:rsidRPr="006E1356">
        <w:rPr>
          <w:rFonts w:ascii="Times New Roman" w:hAnsi="Times New Roman" w:cs="Times New Roman"/>
          <w:sz w:val="28"/>
          <w:szCs w:val="28"/>
          <w:rtl/>
          <w:lang w:bidi="ar-AE"/>
        </w:rPr>
        <w:t>) من الأرشيف التاريخي الوطني بلد الوليد – ص 26 – منقول من الكتاب السابق</w:t>
      </w:r>
      <w:r w:rsidR="008E7370" w:rsidRPr="006E1356">
        <w:rPr>
          <w:rFonts w:ascii="Times New Roman" w:hAnsi="Times New Roman" w:cs="Times New Roman" w:hint="cs"/>
          <w:sz w:val="28"/>
          <w:szCs w:val="28"/>
          <w:rtl/>
          <w:lang w:bidi="ar-AE"/>
        </w:rPr>
        <w:t xml:space="preserve">                           </w:t>
      </w:r>
    </w:p>
    <w:p w:rsidR="002C5FB6" w:rsidRPr="006E1356" w:rsidRDefault="002C5FB6" w:rsidP="0096636B">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w:t>
      </w:r>
      <w:r w:rsidR="00863394" w:rsidRPr="006E1356">
        <w:rPr>
          <w:rFonts w:ascii="Times New Roman" w:hAnsi="Times New Roman" w:cs="Times New Roman" w:hint="cs"/>
          <w:sz w:val="28"/>
          <w:szCs w:val="28"/>
          <w:rtl/>
          <w:lang w:bidi="ar-AE"/>
        </w:rPr>
        <w:t>3</w:t>
      </w:r>
      <w:r w:rsidR="0096636B" w:rsidRPr="006E1356">
        <w:rPr>
          <w:rFonts w:ascii="Times New Roman" w:hAnsi="Times New Roman" w:cs="Times New Roman" w:hint="cs"/>
          <w:sz w:val="28"/>
          <w:szCs w:val="28"/>
          <w:rtl/>
          <w:lang w:bidi="ar-AE"/>
        </w:rPr>
        <w:t>9</w:t>
      </w:r>
      <w:r w:rsidRPr="006E1356">
        <w:rPr>
          <w:rFonts w:ascii="Times New Roman" w:hAnsi="Times New Roman" w:cs="Times New Roman" w:hint="cs"/>
          <w:sz w:val="28"/>
          <w:szCs w:val="28"/>
          <w:rtl/>
          <w:lang w:bidi="ar-AE"/>
        </w:rPr>
        <w:t xml:space="preserve">)   من كتاب " ملفات محاكم التفتيش " الذي يحوي 23 ملفا تم الحصول عليها وتحقيقها من قبل الشيخ الدكتور سلطان بن محمد القاسمي ونشرت سنة 2020 ( منشورات القاسمي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الشارقة ) وأكتفي بهذا البحث بسرد الوقائع الهامة </w:t>
      </w:r>
      <w:r w:rsidR="00262D43" w:rsidRPr="006E1356">
        <w:rPr>
          <w:rFonts w:ascii="Times New Roman" w:hAnsi="Times New Roman" w:cs="Times New Roman" w:hint="cs"/>
          <w:sz w:val="28"/>
          <w:szCs w:val="28"/>
          <w:rtl/>
          <w:lang w:bidi="ar-AE"/>
        </w:rPr>
        <w:t>لمحاكمتين مع الدلالات</w:t>
      </w:r>
      <w:r w:rsidRPr="006E1356">
        <w:rPr>
          <w:rFonts w:ascii="Times New Roman" w:hAnsi="Times New Roman" w:cs="Times New Roman" w:hint="cs"/>
          <w:sz w:val="28"/>
          <w:szCs w:val="28"/>
          <w:rtl/>
          <w:lang w:bidi="ar-AE"/>
        </w:rPr>
        <w:t xml:space="preserve"> .</w:t>
      </w:r>
    </w:p>
    <w:p w:rsidR="002C5FB6" w:rsidRPr="006E1356" w:rsidRDefault="002C5FB6" w:rsidP="002C5FB6">
      <w:pPr>
        <w:jc w:val="center"/>
        <w:rPr>
          <w:rFonts w:ascii="Times New Roman" w:hAnsi="Times New Roman" w:cs="Times New Roman"/>
          <w:sz w:val="32"/>
          <w:szCs w:val="32"/>
          <w:rtl/>
          <w:lang w:bidi="ar-AE"/>
        </w:rPr>
      </w:pPr>
      <w:r w:rsidRPr="006E1356">
        <w:rPr>
          <w:rFonts w:ascii="Times New Roman" w:hAnsi="Times New Roman" w:cs="Times New Roman" w:hint="cs"/>
          <w:sz w:val="28"/>
          <w:szCs w:val="28"/>
          <w:rtl/>
          <w:lang w:bidi="ar-AE"/>
        </w:rPr>
        <w:t xml:space="preserve">                                                                                                                            </w:t>
      </w:r>
    </w:p>
    <w:p w:rsidR="002C5FB6" w:rsidRPr="006E1356" w:rsidRDefault="002C5FB6" w:rsidP="002C5FB6">
      <w:pPr>
        <w:jc w:val="right"/>
        <w:rPr>
          <w:rFonts w:ascii="Times New Roman" w:hAnsi="Times New Roman" w:cs="Times New Roman"/>
          <w:sz w:val="28"/>
          <w:szCs w:val="28"/>
          <w:rtl/>
          <w:lang w:bidi="ar-AE"/>
        </w:rPr>
      </w:pPr>
    </w:p>
    <w:p w:rsidR="006F4B79" w:rsidRPr="006E1356" w:rsidRDefault="006F4B79" w:rsidP="00AC4C62">
      <w:pPr>
        <w:pBdr>
          <w:bottom w:val="dotted" w:sz="24" w:space="1" w:color="auto"/>
        </w:pBdr>
        <w:jc w:val="right"/>
        <w:rPr>
          <w:rFonts w:ascii="Times New Roman" w:hAnsi="Times New Roman" w:cs="Times New Roman"/>
          <w:sz w:val="28"/>
          <w:szCs w:val="28"/>
          <w:rtl/>
          <w:lang w:bidi="ar-AE"/>
        </w:rPr>
      </w:pPr>
    </w:p>
    <w:p w:rsidR="006A1598" w:rsidRPr="006E1356" w:rsidRDefault="006A1598" w:rsidP="00A84AED">
      <w:pPr>
        <w:pBdr>
          <w:bottom w:val="dotted" w:sz="24" w:space="1" w:color="auto"/>
        </w:pBdr>
        <w:rPr>
          <w:rFonts w:ascii="Times New Roman" w:hAnsi="Times New Roman" w:cs="Times New Roman"/>
          <w:sz w:val="28"/>
          <w:szCs w:val="28"/>
          <w:rtl/>
          <w:lang w:bidi="ar-AE"/>
        </w:rPr>
      </w:pPr>
    </w:p>
    <w:p w:rsidR="006A1598" w:rsidRPr="006E1356" w:rsidRDefault="006A1598" w:rsidP="00AC4C62">
      <w:pPr>
        <w:pBdr>
          <w:bottom w:val="dotted" w:sz="24" w:space="1" w:color="auto"/>
        </w:pBdr>
        <w:jc w:val="right"/>
        <w:rPr>
          <w:rFonts w:ascii="Times New Roman" w:hAnsi="Times New Roman" w:cs="Times New Roman"/>
          <w:sz w:val="28"/>
          <w:szCs w:val="28"/>
          <w:rtl/>
          <w:lang w:bidi="ar-AE"/>
        </w:rPr>
      </w:pPr>
    </w:p>
    <w:p w:rsidR="006A1598" w:rsidRPr="006E1356" w:rsidRDefault="006A1598" w:rsidP="00AC4C62">
      <w:pPr>
        <w:pBdr>
          <w:bottom w:val="dotted" w:sz="24" w:space="1" w:color="auto"/>
        </w:pBdr>
        <w:jc w:val="right"/>
        <w:rPr>
          <w:rFonts w:ascii="Times New Roman" w:hAnsi="Times New Roman" w:cs="Times New Roman"/>
          <w:sz w:val="28"/>
          <w:szCs w:val="28"/>
          <w:rtl/>
          <w:lang w:bidi="ar-AE"/>
        </w:rPr>
      </w:pPr>
    </w:p>
    <w:p w:rsidR="006A1598" w:rsidRPr="006E1356" w:rsidRDefault="006A1598" w:rsidP="00AC4C62">
      <w:pPr>
        <w:pBdr>
          <w:bottom w:val="dotted" w:sz="24" w:space="1" w:color="auto"/>
        </w:pBdr>
        <w:jc w:val="right"/>
        <w:rPr>
          <w:rFonts w:ascii="Times New Roman" w:hAnsi="Times New Roman" w:cs="Times New Roman"/>
          <w:sz w:val="28"/>
          <w:szCs w:val="28"/>
          <w:rtl/>
          <w:lang w:bidi="ar-AE"/>
        </w:rPr>
      </w:pPr>
    </w:p>
    <w:p w:rsidR="006A1598" w:rsidRPr="006E1356" w:rsidRDefault="006A1598" w:rsidP="00AC4C62">
      <w:pPr>
        <w:pBdr>
          <w:bottom w:val="dotted" w:sz="24" w:space="1" w:color="auto"/>
        </w:pBdr>
        <w:jc w:val="right"/>
        <w:rPr>
          <w:rFonts w:ascii="Times New Roman" w:hAnsi="Times New Roman" w:cs="Times New Roman"/>
          <w:sz w:val="28"/>
          <w:szCs w:val="28"/>
          <w:rtl/>
          <w:lang w:bidi="ar-AE"/>
        </w:rPr>
      </w:pPr>
    </w:p>
    <w:p w:rsidR="006A1598" w:rsidRPr="006E1356" w:rsidRDefault="006A1598" w:rsidP="00AC4C62">
      <w:pPr>
        <w:jc w:val="right"/>
        <w:rPr>
          <w:rFonts w:ascii="Times New Roman" w:hAnsi="Times New Roman" w:cs="Times New Roman"/>
          <w:sz w:val="28"/>
          <w:szCs w:val="28"/>
          <w:rtl/>
          <w:lang w:bidi="ar-AE"/>
        </w:rPr>
      </w:pPr>
    </w:p>
    <w:p w:rsidR="007F2E7B" w:rsidRPr="006E1356" w:rsidRDefault="007F2E7B" w:rsidP="00AC4C62">
      <w:pPr>
        <w:jc w:val="right"/>
        <w:rPr>
          <w:rFonts w:ascii="Times New Roman" w:hAnsi="Times New Roman" w:cs="Times New Roman"/>
          <w:sz w:val="28"/>
          <w:szCs w:val="28"/>
          <w:rtl/>
          <w:lang w:bidi="ar-AE"/>
        </w:rPr>
      </w:pPr>
    </w:p>
    <w:p w:rsidR="007F2E7B" w:rsidRPr="006E1356" w:rsidRDefault="007F2E7B" w:rsidP="00AC4C62">
      <w:pPr>
        <w:jc w:val="right"/>
        <w:rPr>
          <w:rFonts w:ascii="Times New Roman" w:hAnsi="Times New Roman" w:cs="Times New Roman"/>
          <w:sz w:val="28"/>
          <w:szCs w:val="28"/>
          <w:rtl/>
          <w:lang w:bidi="ar-AE"/>
        </w:rPr>
      </w:pPr>
    </w:p>
    <w:p w:rsidR="001D1FE9" w:rsidRPr="006E1356" w:rsidRDefault="001D1FE9" w:rsidP="00AC4C62">
      <w:pPr>
        <w:jc w:val="right"/>
        <w:rPr>
          <w:rFonts w:ascii="Times New Roman" w:hAnsi="Times New Roman" w:cs="Times New Roman"/>
          <w:sz w:val="28"/>
          <w:szCs w:val="28"/>
          <w:rtl/>
          <w:lang w:bidi="ar-AE"/>
        </w:rPr>
      </w:pPr>
    </w:p>
    <w:p w:rsidR="001D1FE9" w:rsidRPr="006E1356" w:rsidRDefault="001D1FE9" w:rsidP="00AC4C62">
      <w:pPr>
        <w:jc w:val="right"/>
        <w:rPr>
          <w:rFonts w:ascii="Times New Roman" w:hAnsi="Times New Roman" w:cs="Times New Roman"/>
          <w:sz w:val="28"/>
          <w:szCs w:val="28"/>
          <w:rtl/>
          <w:lang w:bidi="ar-AE"/>
        </w:rPr>
      </w:pPr>
    </w:p>
    <w:p w:rsidR="001D1FE9" w:rsidRPr="006E1356" w:rsidRDefault="001D1FE9" w:rsidP="00AC4C62">
      <w:pPr>
        <w:jc w:val="right"/>
        <w:rPr>
          <w:rFonts w:ascii="Times New Roman" w:hAnsi="Times New Roman" w:cs="Times New Roman"/>
          <w:sz w:val="28"/>
          <w:szCs w:val="28"/>
          <w:rtl/>
          <w:lang w:bidi="ar-AE"/>
        </w:rPr>
      </w:pPr>
    </w:p>
    <w:p w:rsidR="001D1FE9" w:rsidRPr="006E1356" w:rsidRDefault="001D1FE9" w:rsidP="00AC4C62">
      <w:pPr>
        <w:jc w:val="right"/>
        <w:rPr>
          <w:rFonts w:ascii="Times New Roman" w:hAnsi="Times New Roman" w:cs="Times New Roman"/>
          <w:sz w:val="28"/>
          <w:szCs w:val="28"/>
          <w:rtl/>
          <w:lang w:bidi="ar-AE"/>
        </w:rPr>
      </w:pPr>
    </w:p>
    <w:p w:rsidR="001D1FE9" w:rsidRPr="006E1356" w:rsidRDefault="001D1FE9" w:rsidP="00AC4C62">
      <w:pPr>
        <w:jc w:val="right"/>
        <w:rPr>
          <w:rFonts w:ascii="Times New Roman" w:hAnsi="Times New Roman" w:cs="Times New Roman"/>
          <w:sz w:val="28"/>
          <w:szCs w:val="28"/>
          <w:rtl/>
          <w:lang w:bidi="ar-AE"/>
        </w:rPr>
      </w:pPr>
    </w:p>
    <w:p w:rsidR="006A1598" w:rsidRPr="006E1356" w:rsidRDefault="006A1598" w:rsidP="00AC4C62">
      <w:pPr>
        <w:jc w:val="right"/>
        <w:rPr>
          <w:rFonts w:ascii="Times New Roman" w:hAnsi="Times New Roman" w:cs="Times New Roman"/>
          <w:sz w:val="28"/>
          <w:szCs w:val="28"/>
          <w:rtl/>
          <w:lang w:bidi="ar-AE"/>
        </w:rPr>
      </w:pPr>
    </w:p>
    <w:p w:rsidR="006A1598" w:rsidRPr="006E1356" w:rsidRDefault="006A1598" w:rsidP="00AC4C62">
      <w:pPr>
        <w:jc w:val="right"/>
        <w:rPr>
          <w:rFonts w:ascii="Times New Roman" w:hAnsi="Times New Roman" w:cs="Times New Roman"/>
          <w:sz w:val="28"/>
          <w:szCs w:val="28"/>
          <w:rtl/>
          <w:lang w:bidi="ar-AE"/>
        </w:rPr>
      </w:pPr>
    </w:p>
    <w:p w:rsidR="006A1598" w:rsidRPr="006E1356" w:rsidRDefault="006A1598" w:rsidP="0021545C">
      <w:pPr>
        <w:rPr>
          <w:rFonts w:ascii="Times New Roman" w:hAnsi="Times New Roman" w:cs="Times New Roman"/>
          <w:sz w:val="28"/>
          <w:szCs w:val="28"/>
          <w:rtl/>
          <w:lang w:bidi="ar-AE"/>
        </w:rPr>
      </w:pPr>
    </w:p>
    <w:p w:rsidR="006A1598" w:rsidRPr="006E1356" w:rsidRDefault="006A1598" w:rsidP="0021545C">
      <w:pPr>
        <w:rPr>
          <w:rFonts w:ascii="Times New Roman" w:hAnsi="Times New Roman" w:cs="Times New Roman"/>
          <w:sz w:val="28"/>
          <w:szCs w:val="28"/>
          <w:rtl/>
          <w:lang w:bidi="ar-AE"/>
        </w:rPr>
      </w:pPr>
    </w:p>
    <w:p w:rsidR="001D1FE9" w:rsidRPr="006E1356" w:rsidRDefault="001D1FE9" w:rsidP="00AC4C62">
      <w:pPr>
        <w:jc w:val="right"/>
        <w:rPr>
          <w:rFonts w:ascii="Times New Roman" w:hAnsi="Times New Roman" w:cs="Times New Roman"/>
          <w:sz w:val="28"/>
          <w:szCs w:val="28"/>
          <w:rtl/>
          <w:lang w:bidi="ar-AE"/>
        </w:rPr>
      </w:pPr>
    </w:p>
    <w:p w:rsidR="00437139" w:rsidRPr="006E1356" w:rsidRDefault="00437139" w:rsidP="00AC4C62">
      <w:pPr>
        <w:jc w:val="right"/>
        <w:rPr>
          <w:rFonts w:ascii="Times New Roman" w:hAnsi="Times New Roman" w:cs="Times New Roman"/>
          <w:sz w:val="28"/>
          <w:szCs w:val="28"/>
          <w:rtl/>
          <w:lang w:bidi="ar-AE"/>
        </w:rPr>
      </w:pPr>
    </w:p>
    <w:p w:rsidR="001D1FE9" w:rsidRPr="006E1356" w:rsidRDefault="001D1FE9" w:rsidP="00AC4C62">
      <w:pPr>
        <w:jc w:val="right"/>
        <w:rPr>
          <w:rFonts w:ascii="Times New Roman" w:hAnsi="Times New Roman" w:cs="Times New Roman"/>
          <w:sz w:val="28"/>
          <w:szCs w:val="28"/>
          <w:rtl/>
          <w:lang w:bidi="ar-AE"/>
        </w:rPr>
      </w:pPr>
    </w:p>
    <w:p w:rsidR="00026D87" w:rsidRPr="006E1356" w:rsidRDefault="00026D87" w:rsidP="00026D87">
      <w:pPr>
        <w:jc w:val="center"/>
        <w:rPr>
          <w:rFonts w:ascii="Times New Roman" w:hAnsi="Times New Roman" w:cs="Times New Roman"/>
          <w:sz w:val="32"/>
          <w:szCs w:val="32"/>
          <w:lang w:bidi="ar-AE"/>
        </w:rPr>
      </w:pPr>
      <w:r w:rsidRPr="006E1356">
        <w:rPr>
          <w:rFonts w:ascii="Times New Roman" w:hAnsi="Times New Roman" w:cs="Times New Roman" w:hint="cs"/>
          <w:sz w:val="32"/>
          <w:szCs w:val="32"/>
          <w:rtl/>
          <w:lang w:bidi="ar-AE"/>
        </w:rPr>
        <w:t>مراجع البحث</w:t>
      </w:r>
    </w:p>
    <w:p w:rsidR="00593720" w:rsidRPr="006E1356" w:rsidRDefault="00593720" w:rsidP="00026D87">
      <w:pPr>
        <w:jc w:val="center"/>
        <w:rPr>
          <w:rFonts w:ascii="Times New Roman" w:hAnsi="Times New Roman" w:cs="Times New Roman"/>
          <w:sz w:val="32"/>
          <w:szCs w:val="32"/>
          <w:lang w:bidi="ar-AE"/>
        </w:rPr>
      </w:pPr>
    </w:p>
    <w:p w:rsidR="00593720" w:rsidRPr="006E1356" w:rsidRDefault="00593720" w:rsidP="00026D87">
      <w:pPr>
        <w:jc w:val="center"/>
        <w:rPr>
          <w:rFonts w:ascii="Times New Roman" w:hAnsi="Times New Roman" w:cs="Times New Roman"/>
          <w:sz w:val="28"/>
          <w:szCs w:val="28"/>
          <w:rtl/>
          <w:lang w:bidi="ar-AE"/>
        </w:rPr>
      </w:pPr>
    </w:p>
    <w:p w:rsidR="00C34B53" w:rsidRPr="006E1356" w:rsidRDefault="00C34B53" w:rsidP="00C34B53">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الحضارة الفينيقية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تأليف ج . كونتنو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ترجمة د. محمد عبد الهادي شعيرة</w:t>
      </w:r>
    </w:p>
    <w:p w:rsidR="00C34B53" w:rsidRPr="006E1356" w:rsidRDefault="00C34B53" w:rsidP="00C34B53">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المدن الفينيقية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د. محمد أبو المحاسن عصفور</w:t>
      </w:r>
    </w:p>
    <w:p w:rsidR="00C34B53" w:rsidRPr="006E1356" w:rsidRDefault="00C34B53" w:rsidP="00C34B53">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تاريخ الحضارة الفينيقية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جان بازل </w:t>
      </w:r>
    </w:p>
    <w:p w:rsidR="00C34B53" w:rsidRPr="006E1356" w:rsidRDefault="00593720" w:rsidP="00C34B53">
      <w:pPr>
        <w:jc w:val="right"/>
        <w:rPr>
          <w:rFonts w:ascii="Times New Roman" w:hAnsi="Times New Roman" w:cs="Times New Roman"/>
          <w:sz w:val="28"/>
          <w:szCs w:val="28"/>
          <w:lang w:bidi="ar-AE"/>
        </w:rPr>
      </w:pPr>
      <w:r w:rsidRPr="006E1356">
        <w:rPr>
          <w:rFonts w:ascii="Times New Roman" w:hAnsi="Times New Roman" w:cs="Times New Roman"/>
          <w:sz w:val="28"/>
          <w:szCs w:val="28"/>
          <w:lang w:bidi="ar-AE"/>
        </w:rPr>
        <w:t>THE PHOENICIANS IN SPAIN</w:t>
      </w:r>
      <w:r w:rsidRPr="006E1356">
        <w:rPr>
          <w:rFonts w:ascii="Times New Roman" w:hAnsi="Times New Roman" w:cs="Times New Roman" w:hint="cs"/>
          <w:sz w:val="28"/>
          <w:szCs w:val="28"/>
          <w:rtl/>
          <w:lang w:bidi="ar-AE"/>
        </w:rPr>
        <w:t xml:space="preserve"> * الفينيقيون في اسبانيا </w:t>
      </w:r>
    </w:p>
    <w:p w:rsidR="00BB74E0" w:rsidRPr="006E1356" w:rsidRDefault="00FE43CA" w:rsidP="00FE43CA">
      <w:pPr>
        <w:tabs>
          <w:tab w:val="right" w:pos="9360"/>
        </w:tabs>
        <w:autoSpaceDE w:val="0"/>
        <w:autoSpaceDN w:val="0"/>
        <w:adjustRightInd w:val="0"/>
        <w:spacing w:after="0" w:line="240" w:lineRule="auto"/>
        <w:rPr>
          <w:rFonts w:ascii="TimesEis" w:hAnsi="TimesEis" w:cs="Times New Roman"/>
          <w:sz w:val="28"/>
          <w:szCs w:val="28"/>
          <w:rtl/>
        </w:rPr>
      </w:pPr>
      <w:r w:rsidRPr="006E1356">
        <w:rPr>
          <w:rFonts w:ascii="TimesEis" w:hAnsi="TimesEis" w:cs="TimesEis"/>
          <w:sz w:val="28"/>
          <w:szCs w:val="28"/>
        </w:rPr>
        <w:lastRenderedPageBreak/>
        <w:tab/>
      </w:r>
      <w:r w:rsidRPr="006E1356">
        <w:rPr>
          <w:rFonts w:ascii="TimesEis" w:hAnsi="TimesEis" w:cs="Times New Roman" w:hint="cs"/>
          <w:sz w:val="28"/>
          <w:szCs w:val="28"/>
          <w:rtl/>
        </w:rPr>
        <w:t>مراجعة أركولوجية بين القرن الثامن والسادس ق</w:t>
      </w:r>
      <w:r w:rsidRPr="006E1356">
        <w:rPr>
          <w:rFonts w:ascii="TimesEis" w:hAnsi="TimesEis" w:cs="TimesEis" w:hint="cs"/>
          <w:sz w:val="28"/>
          <w:szCs w:val="28"/>
          <w:rtl/>
        </w:rPr>
        <w:t>.</w:t>
      </w:r>
      <w:r w:rsidRPr="006E1356">
        <w:rPr>
          <w:rFonts w:ascii="TimesEis" w:hAnsi="TimesEis" w:cs="Times New Roman" w:hint="cs"/>
          <w:sz w:val="28"/>
          <w:szCs w:val="28"/>
          <w:rtl/>
        </w:rPr>
        <w:t xml:space="preserve">م </w:t>
      </w:r>
    </w:p>
    <w:p w:rsidR="00593720" w:rsidRPr="006E1356" w:rsidRDefault="00BB74E0" w:rsidP="00FE43CA">
      <w:pPr>
        <w:tabs>
          <w:tab w:val="right" w:pos="9360"/>
        </w:tabs>
        <w:autoSpaceDE w:val="0"/>
        <w:autoSpaceDN w:val="0"/>
        <w:adjustRightInd w:val="0"/>
        <w:spacing w:after="0" w:line="240" w:lineRule="auto"/>
        <w:rPr>
          <w:rFonts w:ascii="TimesEis" w:hAnsi="TimesEis" w:cs="Times New Roman"/>
          <w:sz w:val="28"/>
          <w:szCs w:val="28"/>
          <w:rtl/>
        </w:rPr>
      </w:pPr>
      <w:r w:rsidRPr="006E1356">
        <w:rPr>
          <w:rFonts w:ascii="TimesEis" w:hAnsi="TimesEis" w:cs="Times New Roman" w:hint="cs"/>
          <w:sz w:val="28"/>
          <w:szCs w:val="28"/>
          <w:rtl/>
        </w:rPr>
        <w:t>مارلين ر.</w:t>
      </w:r>
      <w:r w:rsidR="00FE43CA" w:rsidRPr="006E1356">
        <w:rPr>
          <w:rFonts w:ascii="TimesEis" w:hAnsi="TimesEis" w:cs="Times New Roman" w:hint="cs"/>
          <w:sz w:val="28"/>
          <w:szCs w:val="28"/>
          <w:rtl/>
        </w:rPr>
        <w:t xml:space="preserve">  </w:t>
      </w:r>
      <w:r w:rsidRPr="006E1356">
        <w:rPr>
          <w:rFonts w:ascii="TimesEis" w:hAnsi="TimesEis" w:cs="Times New Roman" w:hint="cs"/>
          <w:sz w:val="28"/>
          <w:szCs w:val="28"/>
          <w:rtl/>
        </w:rPr>
        <w:t>بيرلنغ</w:t>
      </w:r>
      <w:r w:rsidR="00FE43CA" w:rsidRPr="006E1356">
        <w:rPr>
          <w:rFonts w:ascii="TimesEis" w:hAnsi="TimesEis" w:cs="Times New Roman" w:hint="cs"/>
          <w:sz w:val="28"/>
          <w:szCs w:val="28"/>
          <w:rtl/>
        </w:rPr>
        <w:t xml:space="preserve">  </w:t>
      </w:r>
      <w:r w:rsidRPr="006E1356">
        <w:rPr>
          <w:rFonts w:ascii="TimesEis" w:hAnsi="TimesEis" w:cs="Times New Roman" w:hint="cs"/>
          <w:sz w:val="28"/>
          <w:szCs w:val="28"/>
          <w:rtl/>
        </w:rPr>
        <w:t xml:space="preserve">                                                        </w:t>
      </w:r>
      <w:r w:rsidR="00FE43CA" w:rsidRPr="006E1356">
        <w:rPr>
          <w:rFonts w:ascii="TimesEis" w:hAnsi="TimesEis" w:cs="Times New Roman" w:hint="cs"/>
          <w:sz w:val="28"/>
          <w:szCs w:val="28"/>
          <w:rtl/>
        </w:rPr>
        <w:t xml:space="preserve">                                                     </w:t>
      </w:r>
    </w:p>
    <w:p w:rsidR="00593720" w:rsidRPr="006E1356" w:rsidRDefault="00593720" w:rsidP="00593720">
      <w:pPr>
        <w:autoSpaceDE w:val="0"/>
        <w:autoSpaceDN w:val="0"/>
        <w:adjustRightInd w:val="0"/>
        <w:spacing w:after="0" w:line="240" w:lineRule="auto"/>
        <w:rPr>
          <w:rFonts w:ascii="TimesEis" w:hAnsi="TimesEis" w:cs="TimesEis"/>
          <w:sz w:val="28"/>
          <w:szCs w:val="28"/>
        </w:rPr>
      </w:pPr>
    </w:p>
    <w:p w:rsidR="00593720" w:rsidRPr="006E1356" w:rsidRDefault="00593720" w:rsidP="00593720">
      <w:pPr>
        <w:autoSpaceDE w:val="0"/>
        <w:autoSpaceDN w:val="0"/>
        <w:adjustRightInd w:val="0"/>
        <w:spacing w:after="0" w:line="240" w:lineRule="auto"/>
        <w:rPr>
          <w:rFonts w:asciiTheme="majorBidi" w:hAnsiTheme="majorBidi" w:cstheme="majorBidi"/>
          <w:sz w:val="28"/>
          <w:szCs w:val="28"/>
          <w:rtl/>
        </w:rPr>
      </w:pPr>
      <w:r w:rsidRPr="006E1356">
        <w:rPr>
          <w:rFonts w:asciiTheme="majorBidi" w:hAnsiTheme="majorBidi" w:cstheme="majorBidi"/>
          <w:sz w:val="28"/>
          <w:szCs w:val="28"/>
          <w:rtl/>
        </w:rPr>
        <w:t xml:space="preserve"> </w:t>
      </w:r>
      <w:r w:rsidRPr="006E1356">
        <w:rPr>
          <w:rFonts w:asciiTheme="majorBidi" w:hAnsiTheme="majorBidi" w:cstheme="majorBidi"/>
          <w:sz w:val="28"/>
          <w:szCs w:val="28"/>
        </w:rPr>
        <w:t xml:space="preserve">A Collection of Articles Translated from </w:t>
      </w:r>
      <w:proofErr w:type="gramStart"/>
      <w:r w:rsidRPr="006E1356">
        <w:rPr>
          <w:rFonts w:asciiTheme="majorBidi" w:hAnsiTheme="majorBidi" w:cstheme="majorBidi"/>
          <w:sz w:val="28"/>
          <w:szCs w:val="28"/>
        </w:rPr>
        <w:t>Spanish ,</w:t>
      </w:r>
      <w:proofErr w:type="gramEnd"/>
      <w:r w:rsidRPr="006E1356">
        <w:rPr>
          <w:rFonts w:asciiTheme="majorBidi" w:hAnsiTheme="majorBidi" w:cstheme="majorBidi"/>
          <w:sz w:val="28"/>
          <w:szCs w:val="28"/>
        </w:rPr>
        <w:t xml:space="preserve"> Translated and edited by : Marilyn R. Bierling</w:t>
      </w:r>
    </w:p>
    <w:p w:rsidR="00F34298" w:rsidRPr="006E1356" w:rsidRDefault="00F34298" w:rsidP="00010F43">
      <w:pPr>
        <w:autoSpaceDE w:val="0"/>
        <w:autoSpaceDN w:val="0"/>
        <w:adjustRightInd w:val="0"/>
        <w:spacing w:after="0" w:line="240" w:lineRule="auto"/>
        <w:jc w:val="right"/>
        <w:rPr>
          <w:rFonts w:asciiTheme="majorBidi" w:hAnsiTheme="majorBidi" w:cstheme="majorBidi"/>
          <w:sz w:val="24"/>
          <w:szCs w:val="24"/>
        </w:rPr>
      </w:pPr>
      <w:r w:rsidRPr="006E1356">
        <w:rPr>
          <w:rFonts w:asciiTheme="majorBidi" w:hAnsiTheme="majorBidi" w:cstheme="majorBidi" w:hint="cs"/>
          <w:sz w:val="28"/>
          <w:szCs w:val="28"/>
          <w:rtl/>
        </w:rPr>
        <w:t xml:space="preserve">* الفينيقيون والغرب </w:t>
      </w:r>
      <w:r w:rsidRPr="006E1356">
        <w:rPr>
          <w:rFonts w:asciiTheme="majorBidi" w:hAnsiTheme="majorBidi" w:cstheme="majorBidi"/>
          <w:sz w:val="28"/>
          <w:szCs w:val="28"/>
          <w:rtl/>
        </w:rPr>
        <w:t>–</w:t>
      </w:r>
      <w:r w:rsidRPr="006E1356">
        <w:rPr>
          <w:rFonts w:asciiTheme="majorBidi" w:hAnsiTheme="majorBidi" w:cstheme="majorBidi" w:hint="cs"/>
          <w:sz w:val="28"/>
          <w:szCs w:val="28"/>
          <w:rtl/>
        </w:rPr>
        <w:t xml:space="preserve"> السياسات </w:t>
      </w:r>
      <w:r w:rsidRPr="006E1356">
        <w:rPr>
          <w:rFonts w:asciiTheme="majorBidi" w:hAnsiTheme="majorBidi" w:cstheme="majorBidi"/>
          <w:sz w:val="28"/>
          <w:szCs w:val="28"/>
          <w:rtl/>
        </w:rPr>
        <w:t>–</w:t>
      </w:r>
      <w:r w:rsidRPr="006E1356">
        <w:rPr>
          <w:rFonts w:asciiTheme="majorBidi" w:hAnsiTheme="majorBidi" w:cstheme="majorBidi" w:hint="cs"/>
          <w:sz w:val="28"/>
          <w:szCs w:val="28"/>
          <w:rtl/>
        </w:rPr>
        <w:t xml:space="preserve"> المستوطنات </w:t>
      </w:r>
      <w:r w:rsidRPr="006E1356">
        <w:rPr>
          <w:rFonts w:asciiTheme="majorBidi" w:hAnsiTheme="majorBidi" w:cstheme="majorBidi"/>
          <w:sz w:val="28"/>
          <w:szCs w:val="28"/>
          <w:rtl/>
        </w:rPr>
        <w:t>–</w:t>
      </w:r>
      <w:r w:rsidRPr="006E1356">
        <w:rPr>
          <w:rFonts w:asciiTheme="majorBidi" w:hAnsiTheme="majorBidi" w:cstheme="majorBidi" w:hint="cs"/>
          <w:sz w:val="28"/>
          <w:szCs w:val="28"/>
          <w:rtl/>
        </w:rPr>
        <w:t xml:space="preserve"> التجارة</w:t>
      </w:r>
      <w:r w:rsidR="00C3084D" w:rsidRPr="006E1356">
        <w:rPr>
          <w:rFonts w:asciiTheme="majorBidi" w:hAnsiTheme="majorBidi" w:cstheme="majorBidi" w:hint="cs"/>
          <w:sz w:val="28"/>
          <w:szCs w:val="28"/>
          <w:rtl/>
        </w:rPr>
        <w:t xml:space="preserve"> </w:t>
      </w:r>
      <w:r w:rsidR="00C3084D" w:rsidRPr="006E1356">
        <w:rPr>
          <w:rFonts w:asciiTheme="majorBidi" w:hAnsiTheme="majorBidi" w:cstheme="majorBidi"/>
          <w:sz w:val="28"/>
          <w:szCs w:val="28"/>
          <w:rtl/>
        </w:rPr>
        <w:t>–</w:t>
      </w:r>
      <w:r w:rsidR="00C3084D" w:rsidRPr="006E1356">
        <w:rPr>
          <w:rFonts w:asciiTheme="majorBidi" w:hAnsiTheme="majorBidi" w:cstheme="majorBidi" w:hint="cs"/>
          <w:sz w:val="28"/>
          <w:szCs w:val="28"/>
          <w:rtl/>
        </w:rPr>
        <w:t xml:space="preserve"> ماريوجينيا أوب</w:t>
      </w:r>
    </w:p>
    <w:p w:rsidR="00010F43" w:rsidRPr="006E1356" w:rsidRDefault="00010F43" w:rsidP="00010F43">
      <w:pPr>
        <w:autoSpaceDE w:val="0"/>
        <w:autoSpaceDN w:val="0"/>
        <w:adjustRightInd w:val="0"/>
        <w:spacing w:after="0" w:line="240" w:lineRule="auto"/>
        <w:rPr>
          <w:rFonts w:ascii="Times New Roman" w:hAnsi="Times New Roman" w:cs="Times New Roman"/>
          <w:i/>
          <w:iCs/>
          <w:color w:val="0C0C0C"/>
          <w:sz w:val="24"/>
          <w:szCs w:val="24"/>
        </w:rPr>
      </w:pPr>
      <w:r w:rsidRPr="006E1356">
        <w:rPr>
          <w:rFonts w:ascii="Times New Roman" w:hAnsi="Times New Roman" w:cs="Times New Roman"/>
          <w:i/>
          <w:iCs/>
          <w:color w:val="0C0C0C"/>
          <w:sz w:val="24"/>
          <w:szCs w:val="24"/>
        </w:rPr>
        <w:t>THE PHOENICIANS</w:t>
      </w:r>
    </w:p>
    <w:p w:rsidR="00010F43" w:rsidRPr="006E1356" w:rsidRDefault="00010F43" w:rsidP="00010F43">
      <w:pPr>
        <w:autoSpaceDE w:val="0"/>
        <w:autoSpaceDN w:val="0"/>
        <w:adjustRightInd w:val="0"/>
        <w:spacing w:after="0" w:line="240" w:lineRule="auto"/>
        <w:rPr>
          <w:rFonts w:ascii="Times New Roman" w:hAnsi="Times New Roman" w:cs="Times New Roman"/>
          <w:sz w:val="24"/>
          <w:szCs w:val="24"/>
        </w:rPr>
      </w:pPr>
      <w:r w:rsidRPr="006E1356">
        <w:rPr>
          <w:rFonts w:ascii="Times New Roman" w:hAnsi="Times New Roman" w:cs="Times New Roman"/>
          <w:i/>
          <w:iCs/>
          <w:color w:val="0C0C0C"/>
          <w:sz w:val="24"/>
          <w:szCs w:val="24"/>
        </w:rPr>
        <w:t>AND THE WEST</w:t>
      </w:r>
      <w:r w:rsidRPr="006E1356">
        <w:rPr>
          <w:rFonts w:ascii="Times New Roman" w:hAnsi="Times New Roman" w:cs="Times New Roman"/>
          <w:color w:val="0C0C0C"/>
          <w:sz w:val="24"/>
          <w:szCs w:val="24"/>
        </w:rPr>
        <w:t xml:space="preserve">     </w:t>
      </w:r>
      <w:r w:rsidRPr="006E1356">
        <w:rPr>
          <w:rFonts w:ascii="Times New Roman" w:eastAsia="HiddenHorzOCR" w:hAnsi="Times New Roman" w:cs="Times New Roman"/>
          <w:color w:val="0C0C0C"/>
          <w:sz w:val="24"/>
          <w:szCs w:val="24"/>
        </w:rPr>
        <w:t xml:space="preserve">Politics, </w:t>
      </w:r>
      <w:r w:rsidRPr="006E1356">
        <w:rPr>
          <w:rFonts w:ascii="Times New Roman" w:eastAsia="HiddenHorzOCR" w:hAnsi="Times New Roman" w:cs="Times New Roman"/>
          <w:i/>
          <w:iCs/>
          <w:color w:val="0C0C0C"/>
          <w:sz w:val="24"/>
          <w:szCs w:val="24"/>
        </w:rPr>
        <w:t>colonies and trade</w:t>
      </w:r>
      <w:r w:rsidRPr="006E1356">
        <w:rPr>
          <w:rFonts w:ascii="Times New Roman" w:hAnsi="Times New Roman" w:cs="Times New Roman"/>
          <w:color w:val="0C0C0C"/>
          <w:sz w:val="24"/>
          <w:szCs w:val="24"/>
        </w:rPr>
        <w:t xml:space="preserve">                     MARIAEUGENIA AUBE</w:t>
      </w:r>
    </w:p>
    <w:p w:rsidR="00F34298" w:rsidRPr="006E1356" w:rsidRDefault="00F34298" w:rsidP="00593720">
      <w:pPr>
        <w:autoSpaceDE w:val="0"/>
        <w:autoSpaceDN w:val="0"/>
        <w:adjustRightInd w:val="0"/>
        <w:spacing w:after="0" w:line="240" w:lineRule="auto"/>
        <w:rPr>
          <w:rFonts w:asciiTheme="majorBidi" w:hAnsiTheme="majorBidi" w:cstheme="majorBidi"/>
          <w:sz w:val="24"/>
          <w:szCs w:val="24"/>
        </w:rPr>
      </w:pPr>
    </w:p>
    <w:p w:rsidR="0090763D" w:rsidRPr="006E1356" w:rsidRDefault="0090763D" w:rsidP="0090763D">
      <w:pPr>
        <w:autoSpaceDE w:val="0"/>
        <w:autoSpaceDN w:val="0"/>
        <w:adjustRightInd w:val="0"/>
        <w:spacing w:after="0" w:line="240" w:lineRule="auto"/>
        <w:jc w:val="right"/>
        <w:rPr>
          <w:rFonts w:asciiTheme="majorBidi" w:hAnsiTheme="majorBidi" w:cstheme="majorBidi"/>
          <w:sz w:val="28"/>
          <w:szCs w:val="28"/>
          <w:rtl/>
          <w:lang w:bidi="ar-AE"/>
        </w:rPr>
      </w:pPr>
      <w:r w:rsidRPr="006E1356">
        <w:rPr>
          <w:rFonts w:asciiTheme="majorBidi" w:hAnsiTheme="majorBidi" w:cstheme="majorBidi"/>
          <w:sz w:val="28"/>
          <w:szCs w:val="28"/>
          <w:rtl/>
          <w:lang w:bidi="ar-AE"/>
        </w:rPr>
        <w:t xml:space="preserve">* رومنة وسط أسبانيا – ليونارد كورشن </w:t>
      </w:r>
    </w:p>
    <w:p w:rsidR="00593720" w:rsidRPr="006E1356" w:rsidRDefault="00593720" w:rsidP="0090763D">
      <w:pPr>
        <w:autoSpaceDE w:val="0"/>
        <w:autoSpaceDN w:val="0"/>
        <w:adjustRightInd w:val="0"/>
        <w:spacing w:after="0" w:line="240" w:lineRule="auto"/>
        <w:jc w:val="right"/>
        <w:rPr>
          <w:rFonts w:asciiTheme="majorBidi" w:hAnsiTheme="majorBidi" w:cstheme="majorBidi"/>
          <w:sz w:val="28"/>
          <w:szCs w:val="28"/>
        </w:rPr>
      </w:pPr>
    </w:p>
    <w:p w:rsidR="0090763D" w:rsidRPr="006E1356" w:rsidRDefault="0090763D" w:rsidP="0090763D">
      <w:pPr>
        <w:autoSpaceDE w:val="0"/>
        <w:autoSpaceDN w:val="0"/>
        <w:adjustRightInd w:val="0"/>
        <w:spacing w:after="0" w:line="240" w:lineRule="auto"/>
        <w:jc w:val="right"/>
        <w:rPr>
          <w:rFonts w:asciiTheme="majorBidi" w:hAnsiTheme="majorBidi" w:cstheme="majorBidi"/>
          <w:sz w:val="28"/>
          <w:szCs w:val="28"/>
        </w:rPr>
      </w:pPr>
      <w:r w:rsidRPr="006E1356">
        <w:rPr>
          <w:rFonts w:asciiTheme="majorBidi" w:hAnsiTheme="majorBidi" w:cstheme="majorBidi"/>
          <w:sz w:val="28"/>
          <w:szCs w:val="28"/>
        </w:rPr>
        <w:t>THE ROMANIZATION</w:t>
      </w:r>
    </w:p>
    <w:p w:rsidR="0090763D" w:rsidRPr="006E1356" w:rsidRDefault="0090763D" w:rsidP="0090763D">
      <w:pPr>
        <w:autoSpaceDE w:val="0"/>
        <w:autoSpaceDN w:val="0"/>
        <w:adjustRightInd w:val="0"/>
        <w:spacing w:after="0" w:line="240" w:lineRule="auto"/>
        <w:jc w:val="right"/>
        <w:rPr>
          <w:rFonts w:asciiTheme="majorBidi" w:hAnsiTheme="majorBidi" w:cstheme="majorBidi"/>
          <w:sz w:val="28"/>
          <w:szCs w:val="28"/>
        </w:rPr>
      </w:pPr>
      <w:r w:rsidRPr="006E1356">
        <w:rPr>
          <w:rFonts w:asciiTheme="majorBidi" w:hAnsiTheme="majorBidi" w:cstheme="majorBidi"/>
          <w:sz w:val="28"/>
          <w:szCs w:val="28"/>
        </w:rPr>
        <w:t>OF CENTRAL SPAIN</w:t>
      </w:r>
    </w:p>
    <w:p w:rsidR="0090763D" w:rsidRPr="006E1356" w:rsidRDefault="0090763D" w:rsidP="0090763D">
      <w:pPr>
        <w:autoSpaceDE w:val="0"/>
        <w:autoSpaceDN w:val="0"/>
        <w:adjustRightInd w:val="0"/>
        <w:spacing w:after="0" w:line="240" w:lineRule="auto"/>
        <w:jc w:val="right"/>
        <w:rPr>
          <w:rFonts w:asciiTheme="majorBidi" w:hAnsiTheme="majorBidi" w:cstheme="majorBidi"/>
          <w:sz w:val="28"/>
          <w:szCs w:val="28"/>
        </w:rPr>
      </w:pPr>
      <w:r w:rsidRPr="006E1356">
        <w:rPr>
          <w:rFonts w:asciiTheme="majorBidi" w:hAnsiTheme="majorBidi" w:cstheme="majorBidi"/>
          <w:sz w:val="28"/>
          <w:szCs w:val="28"/>
        </w:rPr>
        <w:t>Complexity, diversity and change in a</w:t>
      </w:r>
    </w:p>
    <w:p w:rsidR="0090763D" w:rsidRPr="006E1356" w:rsidRDefault="0090763D" w:rsidP="0090763D">
      <w:pPr>
        <w:autoSpaceDE w:val="0"/>
        <w:autoSpaceDN w:val="0"/>
        <w:adjustRightInd w:val="0"/>
        <w:spacing w:after="0" w:line="240" w:lineRule="auto"/>
        <w:jc w:val="right"/>
        <w:rPr>
          <w:rFonts w:asciiTheme="majorBidi" w:hAnsiTheme="majorBidi" w:cstheme="majorBidi"/>
          <w:sz w:val="28"/>
          <w:szCs w:val="28"/>
        </w:rPr>
      </w:pPr>
      <w:proofErr w:type="gramStart"/>
      <w:r w:rsidRPr="006E1356">
        <w:rPr>
          <w:rFonts w:asciiTheme="majorBidi" w:hAnsiTheme="majorBidi" w:cstheme="majorBidi"/>
          <w:sz w:val="28"/>
          <w:szCs w:val="28"/>
        </w:rPr>
        <w:t>provincial</w:t>
      </w:r>
      <w:proofErr w:type="gramEnd"/>
      <w:r w:rsidRPr="006E1356">
        <w:rPr>
          <w:rFonts w:asciiTheme="majorBidi" w:hAnsiTheme="majorBidi" w:cstheme="majorBidi"/>
          <w:sz w:val="28"/>
          <w:szCs w:val="28"/>
        </w:rPr>
        <w:t xml:space="preserve"> hinterland</w:t>
      </w:r>
    </w:p>
    <w:p w:rsidR="00593720" w:rsidRPr="006E1356" w:rsidRDefault="0090763D" w:rsidP="0090763D">
      <w:pPr>
        <w:autoSpaceDE w:val="0"/>
        <w:autoSpaceDN w:val="0"/>
        <w:adjustRightInd w:val="0"/>
        <w:spacing w:after="0" w:line="240" w:lineRule="auto"/>
        <w:jc w:val="right"/>
        <w:rPr>
          <w:rFonts w:asciiTheme="majorBidi" w:hAnsiTheme="majorBidi" w:cstheme="majorBidi"/>
          <w:sz w:val="28"/>
          <w:szCs w:val="28"/>
        </w:rPr>
      </w:pPr>
      <w:r w:rsidRPr="006E1356">
        <w:rPr>
          <w:rFonts w:asciiTheme="majorBidi" w:hAnsiTheme="majorBidi" w:cstheme="majorBidi"/>
          <w:i/>
          <w:iCs/>
          <w:sz w:val="28"/>
          <w:szCs w:val="28"/>
        </w:rPr>
        <w:t>Leonard A. Curchin</w:t>
      </w:r>
    </w:p>
    <w:p w:rsidR="00593720" w:rsidRPr="006E1356" w:rsidRDefault="00593720" w:rsidP="00593720">
      <w:pPr>
        <w:autoSpaceDE w:val="0"/>
        <w:autoSpaceDN w:val="0"/>
        <w:adjustRightInd w:val="0"/>
        <w:spacing w:after="0" w:line="240" w:lineRule="auto"/>
        <w:rPr>
          <w:rFonts w:ascii="TimesEis" w:hAnsi="TimesEis" w:cs="TimesEis"/>
          <w:sz w:val="28"/>
          <w:szCs w:val="28"/>
        </w:rPr>
      </w:pPr>
    </w:p>
    <w:p w:rsidR="00337320" w:rsidRPr="006E1356" w:rsidRDefault="00A07A7F" w:rsidP="00C41D83">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lang w:bidi="ar-AE"/>
        </w:rPr>
        <w:t xml:space="preserve">    The </w:t>
      </w:r>
      <w:proofErr w:type="gramStart"/>
      <w:r w:rsidRPr="006E1356">
        <w:rPr>
          <w:rFonts w:ascii="Times New Roman" w:hAnsi="Times New Roman" w:cs="Times New Roman"/>
          <w:sz w:val="28"/>
          <w:szCs w:val="28"/>
          <w:lang w:bidi="ar-AE"/>
        </w:rPr>
        <w:t>Middle</w:t>
      </w:r>
      <w:proofErr w:type="gramEnd"/>
      <w:r w:rsidRPr="006E1356">
        <w:rPr>
          <w:rFonts w:ascii="Times New Roman" w:hAnsi="Times New Roman" w:cs="Times New Roman"/>
          <w:sz w:val="28"/>
          <w:szCs w:val="28"/>
          <w:lang w:bidi="ar-AE"/>
        </w:rPr>
        <w:t xml:space="preserve"> Ages Series   - Ruth Mazo Karras</w:t>
      </w:r>
      <w:r w:rsidR="00337320" w:rsidRPr="006E1356">
        <w:rPr>
          <w:rFonts w:ascii="Times New Roman" w:hAnsi="Times New Roman" w:cs="Times New Roman" w:hint="cs"/>
          <w:sz w:val="28"/>
          <w:szCs w:val="28"/>
          <w:rtl/>
          <w:lang w:bidi="ar-AE"/>
        </w:rPr>
        <w:t>*سلسلة ال</w:t>
      </w:r>
      <w:r w:rsidR="00C41D83" w:rsidRPr="006E1356">
        <w:rPr>
          <w:rFonts w:ascii="Times New Roman" w:hAnsi="Times New Roman" w:cs="Times New Roman" w:hint="cs"/>
          <w:sz w:val="28"/>
          <w:szCs w:val="28"/>
          <w:rtl/>
          <w:lang w:bidi="ar-AE"/>
        </w:rPr>
        <w:t>عصور</w:t>
      </w:r>
      <w:r w:rsidR="00337320" w:rsidRPr="006E1356">
        <w:rPr>
          <w:rFonts w:ascii="Times New Roman" w:hAnsi="Times New Roman" w:cs="Times New Roman" w:hint="cs"/>
          <w:sz w:val="28"/>
          <w:szCs w:val="28"/>
          <w:rtl/>
          <w:lang w:bidi="ar-AE"/>
        </w:rPr>
        <w:t>الوسطى</w:t>
      </w:r>
      <w:r w:rsidR="004A4027" w:rsidRPr="006E1356">
        <w:rPr>
          <w:rFonts w:ascii="Times New Roman" w:hAnsi="Times New Roman" w:cs="Times New Roman" w:hint="cs"/>
          <w:sz w:val="28"/>
          <w:szCs w:val="28"/>
          <w:rtl/>
          <w:lang w:bidi="ar-AE"/>
        </w:rPr>
        <w:t xml:space="preserve"> روث ماز</w:t>
      </w:r>
      <w:r w:rsidR="00C41D83" w:rsidRPr="006E1356">
        <w:rPr>
          <w:rFonts w:ascii="Times New Roman" w:hAnsi="Times New Roman" w:cs="Times New Roman" w:hint="cs"/>
          <w:sz w:val="28"/>
          <w:szCs w:val="28"/>
          <w:rtl/>
          <w:lang w:bidi="ar-AE"/>
        </w:rPr>
        <w:t>وكرس</w:t>
      </w:r>
      <w:r w:rsidR="00337320"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lang w:bidi="ar-AE"/>
        </w:rPr>
        <w:t xml:space="preserve"> </w:t>
      </w:r>
    </w:p>
    <w:p w:rsidR="00C34B53" w:rsidRPr="006E1356" w:rsidRDefault="00C34B53" w:rsidP="00C34B53">
      <w:pPr>
        <w:jc w:val="right"/>
        <w:rPr>
          <w:rFonts w:ascii="Times New Roman" w:hAnsi="Times New Roman" w:cs="Times New Roman"/>
          <w:sz w:val="28"/>
          <w:szCs w:val="28"/>
          <w:rtl/>
          <w:lang w:bidi="ar-AE"/>
        </w:rPr>
      </w:pPr>
      <w:r w:rsidRPr="006E1356">
        <w:rPr>
          <w:rFonts w:ascii="Times New Roman" w:hAnsi="Times New Roman" w:cs="Times New Roman"/>
          <w:sz w:val="28"/>
          <w:szCs w:val="28"/>
          <w:lang w:bidi="ar-AE"/>
        </w:rPr>
        <w:t>BRITANNICA</w:t>
      </w:r>
      <w:r w:rsidRPr="006E1356">
        <w:rPr>
          <w:rFonts w:ascii="Times New Roman" w:hAnsi="Times New Roman" w:cs="Times New Roman" w:hint="cs"/>
          <w:sz w:val="28"/>
          <w:szCs w:val="28"/>
          <w:rtl/>
          <w:lang w:bidi="ar-AE"/>
        </w:rPr>
        <w:t xml:space="preserve">*الموسوعة </w:t>
      </w:r>
      <w:proofErr w:type="gramStart"/>
      <w:r w:rsidRPr="006E1356">
        <w:rPr>
          <w:rFonts w:ascii="Times New Roman" w:hAnsi="Times New Roman" w:cs="Times New Roman" w:hint="cs"/>
          <w:sz w:val="28"/>
          <w:szCs w:val="28"/>
          <w:rtl/>
          <w:lang w:bidi="ar-AE"/>
        </w:rPr>
        <w:t xml:space="preserve">البريطانية </w:t>
      </w:r>
      <w:r w:rsidR="00A72332" w:rsidRPr="006E1356">
        <w:rPr>
          <w:rFonts w:ascii="Times New Roman" w:hAnsi="Times New Roman" w:cs="Times New Roman" w:hint="cs"/>
          <w:sz w:val="28"/>
          <w:szCs w:val="28"/>
          <w:rtl/>
          <w:lang w:bidi="ar-AE"/>
        </w:rPr>
        <w:t xml:space="preserve"> بريتانيكا</w:t>
      </w:r>
      <w:proofErr w:type="gramEnd"/>
      <w:r w:rsidRPr="006E1356">
        <w:rPr>
          <w:rFonts w:ascii="Times New Roman" w:hAnsi="Times New Roman" w:cs="Times New Roman" w:hint="cs"/>
          <w:sz w:val="28"/>
          <w:szCs w:val="28"/>
          <w:rtl/>
          <w:lang w:bidi="ar-AE"/>
        </w:rPr>
        <w:t xml:space="preserve"> </w:t>
      </w:r>
    </w:p>
    <w:p w:rsidR="00CE7A17" w:rsidRPr="006E1356" w:rsidRDefault="00C34B53" w:rsidP="00124ED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00CE7A17" w:rsidRPr="006E1356">
        <w:rPr>
          <w:rFonts w:ascii="Times New Roman" w:hAnsi="Times New Roman" w:cs="Times New Roman" w:hint="cs"/>
          <w:sz w:val="28"/>
          <w:szCs w:val="28"/>
          <w:rtl/>
          <w:lang w:bidi="ar-AE"/>
        </w:rPr>
        <w:t xml:space="preserve">* القوط في القرن الرابع الميلادي  </w:t>
      </w:r>
      <w:r w:rsidR="00124ED1" w:rsidRPr="006E1356">
        <w:rPr>
          <w:rFonts w:ascii="Times New Roman" w:hAnsi="Times New Roman" w:cs="Times New Roman" w:hint="cs"/>
          <w:sz w:val="28"/>
          <w:szCs w:val="28"/>
          <w:rtl/>
          <w:lang w:bidi="ar-AE"/>
        </w:rPr>
        <w:t>- بيتر هيثر و جون ماثيوس .</w:t>
      </w:r>
    </w:p>
    <w:p w:rsidR="00C34B53" w:rsidRPr="006E1356" w:rsidRDefault="00CE7A17" w:rsidP="00CE7A17">
      <w:pPr>
        <w:rPr>
          <w:rFonts w:ascii="Times New Roman" w:hAnsi="Times New Roman" w:cs="Times New Roman"/>
          <w:sz w:val="28"/>
          <w:szCs w:val="28"/>
          <w:lang w:bidi="ar-AE"/>
        </w:rPr>
      </w:pPr>
      <w:r w:rsidRPr="006E1356">
        <w:rPr>
          <w:rFonts w:ascii="Times New Roman" w:hAnsi="Times New Roman" w:cs="Times New Roman"/>
          <w:sz w:val="28"/>
          <w:szCs w:val="28"/>
          <w:lang w:bidi="ar-AE"/>
        </w:rPr>
        <w:t>The Goths in the fourth century</w:t>
      </w:r>
      <w:proofErr w:type="gramStart"/>
      <w:r w:rsidRPr="006E1356">
        <w:rPr>
          <w:rFonts w:ascii="Times New Roman" w:hAnsi="Times New Roman" w:cs="Times New Roman"/>
          <w:sz w:val="28"/>
          <w:szCs w:val="28"/>
          <w:lang w:bidi="ar-AE"/>
        </w:rPr>
        <w:t xml:space="preserve">-  </w:t>
      </w:r>
      <w:r w:rsidRPr="006E1356">
        <w:rPr>
          <w:rFonts w:ascii="Times New Roman" w:hAnsi="Times New Roman" w:cs="Times New Roman"/>
          <w:sz w:val="28"/>
          <w:szCs w:val="28"/>
        </w:rPr>
        <w:t>PETER</w:t>
      </w:r>
      <w:proofErr w:type="gramEnd"/>
      <w:r w:rsidRPr="006E1356">
        <w:rPr>
          <w:rFonts w:ascii="Times New Roman" w:hAnsi="Times New Roman" w:cs="Times New Roman"/>
          <w:sz w:val="28"/>
          <w:szCs w:val="28"/>
        </w:rPr>
        <w:t xml:space="preserve"> HEATHER and JOHN MATTHEWS</w:t>
      </w:r>
      <w:r w:rsidR="00C34B53" w:rsidRPr="006E1356">
        <w:rPr>
          <w:rFonts w:ascii="Times New Roman" w:hAnsi="Times New Roman" w:cs="Times New Roman" w:hint="cs"/>
          <w:sz w:val="28"/>
          <w:szCs w:val="28"/>
          <w:rtl/>
          <w:lang w:bidi="ar-AE"/>
        </w:rPr>
        <w:t xml:space="preserve"> </w:t>
      </w:r>
    </w:p>
    <w:p w:rsidR="00AC4D84" w:rsidRPr="006E1356" w:rsidRDefault="005708C7" w:rsidP="00124ED1">
      <w:pPr>
        <w:tabs>
          <w:tab w:val="right" w:pos="9360"/>
        </w:tabs>
        <w:rPr>
          <w:rFonts w:ascii="Times New Roman" w:hAnsi="Times New Roman" w:cs="Times New Roman"/>
          <w:sz w:val="28"/>
          <w:szCs w:val="28"/>
          <w:lang w:bidi="ar-AE"/>
        </w:rPr>
      </w:pPr>
      <w:r w:rsidRPr="006E1356">
        <w:rPr>
          <w:rFonts w:asciiTheme="majorBidi" w:hAnsiTheme="majorBidi" w:cstheme="majorBidi"/>
          <w:color w:val="231F20"/>
          <w:sz w:val="28"/>
          <w:szCs w:val="28"/>
        </w:rPr>
        <w:t>Visigothic Spain</w:t>
      </w:r>
      <w:r w:rsidRPr="006E1356">
        <w:rPr>
          <w:rFonts w:ascii="Times New Roman" w:hAnsi="Times New Roman" w:cs="Times New Roman"/>
          <w:color w:val="231F20"/>
          <w:sz w:val="28"/>
          <w:szCs w:val="28"/>
        </w:rPr>
        <w:t>- 409–711</w:t>
      </w:r>
      <w:r w:rsidRPr="006E1356">
        <w:rPr>
          <w:rFonts w:asciiTheme="majorBidi" w:hAnsiTheme="majorBidi" w:cstheme="majorBidi"/>
          <w:color w:val="231F20"/>
          <w:sz w:val="28"/>
          <w:szCs w:val="28"/>
        </w:rPr>
        <w:t xml:space="preserve">   </w:t>
      </w:r>
      <w:r w:rsidRPr="006E1356">
        <w:rPr>
          <w:rFonts w:ascii="Times New Roman" w:hAnsi="Times New Roman" w:cs="Times New Roman"/>
          <w:color w:val="231F20"/>
          <w:sz w:val="28"/>
          <w:szCs w:val="28"/>
        </w:rPr>
        <w:t>Roger Collins</w:t>
      </w:r>
      <w:r w:rsidR="003B6084" w:rsidRPr="006E1356">
        <w:rPr>
          <w:rFonts w:ascii="Times New Roman" w:hAnsi="Times New Roman" w:cs="Times New Roman"/>
          <w:sz w:val="28"/>
          <w:szCs w:val="28"/>
          <w:lang w:bidi="ar-AE"/>
        </w:rPr>
        <w:tab/>
        <w:t xml:space="preserve"> </w:t>
      </w:r>
      <w:r w:rsidR="003B6084" w:rsidRPr="006E1356">
        <w:rPr>
          <w:rFonts w:ascii="Times New Roman" w:hAnsi="Times New Roman" w:cs="Times New Roman" w:hint="cs"/>
          <w:sz w:val="28"/>
          <w:szCs w:val="28"/>
          <w:rtl/>
          <w:lang w:bidi="ar-AE"/>
        </w:rPr>
        <w:t>م</w:t>
      </w:r>
      <w:r w:rsidR="00124ED1" w:rsidRPr="006E1356">
        <w:rPr>
          <w:rFonts w:ascii="Times New Roman" w:hAnsi="Times New Roman" w:cs="Times New Roman" w:hint="cs"/>
          <w:sz w:val="28"/>
          <w:szCs w:val="28"/>
          <w:rtl/>
          <w:lang w:bidi="ar-AE"/>
        </w:rPr>
        <w:t>- روجركولينز</w:t>
      </w:r>
      <w:r w:rsidR="003B6084" w:rsidRPr="006E1356">
        <w:rPr>
          <w:rFonts w:ascii="Times New Roman" w:hAnsi="Times New Roman" w:cs="Times New Roman" w:hint="cs"/>
          <w:sz w:val="28"/>
          <w:szCs w:val="28"/>
          <w:rtl/>
          <w:lang w:bidi="ar-AE"/>
        </w:rPr>
        <w:t xml:space="preserve"> </w:t>
      </w:r>
      <w:r w:rsidR="003B6084" w:rsidRPr="006E1356">
        <w:rPr>
          <w:rFonts w:ascii="Times New Roman" w:hAnsi="Times New Roman" w:cs="Times New Roman"/>
          <w:sz w:val="28"/>
          <w:szCs w:val="28"/>
          <w:lang w:bidi="ar-AE"/>
        </w:rPr>
        <w:t xml:space="preserve"> </w:t>
      </w:r>
      <w:r w:rsidR="003B6084" w:rsidRPr="006E1356">
        <w:rPr>
          <w:rFonts w:ascii="Times New Roman" w:hAnsi="Times New Roman" w:cs="Times New Roman" w:hint="cs"/>
          <w:sz w:val="28"/>
          <w:szCs w:val="28"/>
          <w:rtl/>
          <w:lang w:bidi="ar-AE"/>
        </w:rPr>
        <w:t xml:space="preserve"> أسبانيا </w:t>
      </w:r>
      <w:proofErr w:type="gramStart"/>
      <w:r w:rsidR="003B6084" w:rsidRPr="006E1356">
        <w:rPr>
          <w:rFonts w:ascii="Times New Roman" w:hAnsi="Times New Roman" w:cs="Times New Roman" w:hint="cs"/>
          <w:sz w:val="28"/>
          <w:szCs w:val="28"/>
          <w:rtl/>
          <w:lang w:bidi="ar-AE"/>
        </w:rPr>
        <w:t>القوطية  بين</w:t>
      </w:r>
      <w:proofErr w:type="gramEnd"/>
      <w:r w:rsidR="003B6084" w:rsidRPr="006E1356">
        <w:rPr>
          <w:rFonts w:ascii="Times New Roman" w:hAnsi="Times New Roman" w:cs="Times New Roman" w:hint="cs"/>
          <w:sz w:val="28"/>
          <w:szCs w:val="28"/>
          <w:rtl/>
          <w:lang w:bidi="ar-AE"/>
        </w:rPr>
        <w:t xml:space="preserve"> 409-711</w:t>
      </w:r>
      <w:r w:rsidR="00CE7A17" w:rsidRPr="006E1356">
        <w:rPr>
          <w:rFonts w:ascii="Times New Roman" w:hAnsi="Times New Roman" w:cs="Times New Roman"/>
          <w:sz w:val="28"/>
          <w:szCs w:val="28"/>
          <w:lang w:bidi="ar-AE"/>
        </w:rPr>
        <w:t xml:space="preserve">* </w:t>
      </w:r>
    </w:p>
    <w:p w:rsidR="001D1FE9" w:rsidRPr="006E1356" w:rsidRDefault="00C54ADA" w:rsidP="00C54ADA">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تاريخ اسبانيا العصور الوسطى </w:t>
      </w:r>
      <w:r w:rsidR="00F00570" w:rsidRPr="006E1356">
        <w:rPr>
          <w:rFonts w:ascii="Times New Roman" w:hAnsi="Times New Roman" w:cs="Times New Roman"/>
          <w:sz w:val="28"/>
          <w:szCs w:val="28"/>
          <w:rtl/>
          <w:lang w:bidi="ar-AE"/>
        </w:rPr>
        <w:t>–</w:t>
      </w:r>
      <w:r w:rsidR="00F00570" w:rsidRPr="006E1356">
        <w:rPr>
          <w:rFonts w:ascii="Times New Roman" w:hAnsi="Times New Roman" w:cs="Times New Roman" w:hint="cs"/>
          <w:sz w:val="28"/>
          <w:szCs w:val="28"/>
          <w:rtl/>
          <w:lang w:bidi="ar-AE"/>
        </w:rPr>
        <w:t xml:space="preserve"> جوزيف سي إف .اوكلاغهان .</w:t>
      </w:r>
      <w:r w:rsidRPr="006E1356">
        <w:rPr>
          <w:rFonts w:ascii="Times New Roman" w:hAnsi="Times New Roman" w:cs="Times New Roman"/>
          <w:sz w:val="28"/>
          <w:szCs w:val="28"/>
          <w:lang w:bidi="ar-AE"/>
        </w:rPr>
        <w:t xml:space="preserve"> * </w:t>
      </w:r>
    </w:p>
    <w:p w:rsidR="009932A0" w:rsidRPr="006E1356" w:rsidRDefault="00C54ADA" w:rsidP="00C54ADA">
      <w:pPr>
        <w:rPr>
          <w:rFonts w:ascii="Times New Roman" w:hAnsi="Times New Roman" w:cs="Times New Roman"/>
          <w:sz w:val="28"/>
          <w:szCs w:val="28"/>
          <w:rtl/>
          <w:lang w:bidi="ar-AE"/>
        </w:rPr>
      </w:pPr>
      <w:r w:rsidRPr="006E1356">
        <w:rPr>
          <w:rFonts w:ascii="Times New Roman" w:hAnsi="Times New Roman" w:cs="Times New Roman"/>
          <w:sz w:val="28"/>
          <w:szCs w:val="28"/>
          <w:lang w:bidi="ar-AE"/>
        </w:rPr>
        <w:t>A history of medieval Spain -</w:t>
      </w:r>
      <w:r w:rsidRPr="006E1356">
        <w:rPr>
          <w:rFonts w:ascii="Times New Roman" w:hAnsi="Times New Roman" w:cs="Times New Roman"/>
          <w:i/>
          <w:iCs/>
          <w:sz w:val="28"/>
          <w:szCs w:val="28"/>
        </w:rPr>
        <w:t xml:space="preserve"> Joseph CF. O'Callaçjhan</w:t>
      </w:r>
      <w:r w:rsidRPr="006E1356">
        <w:rPr>
          <w:rFonts w:ascii="Times New Roman" w:hAnsi="Times New Roman" w:cs="Times New Roman"/>
          <w:sz w:val="28"/>
          <w:szCs w:val="28"/>
          <w:lang w:bidi="ar-AE"/>
        </w:rPr>
        <w:t xml:space="preserve"> </w:t>
      </w:r>
    </w:p>
    <w:p w:rsidR="00437139" w:rsidRPr="006E1356" w:rsidRDefault="00124ED1" w:rsidP="00E62EF3">
      <w:pPr>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00437139" w:rsidRPr="006E1356">
        <w:rPr>
          <w:rFonts w:ascii="Times New Roman" w:hAnsi="Times New Roman" w:cs="Times New Roman"/>
          <w:sz w:val="28"/>
          <w:szCs w:val="28"/>
          <w:lang w:bidi="ar-AE"/>
        </w:rPr>
        <w:t xml:space="preserve">SPAIN – A HISTORY- MELVEENA MCKENDRICK </w:t>
      </w:r>
      <w:r w:rsidR="00E62EF3" w:rsidRPr="006E1356">
        <w:rPr>
          <w:rFonts w:ascii="Times New Roman" w:hAnsi="Times New Roman" w:cs="Times New Roman" w:hint="cs"/>
          <w:sz w:val="28"/>
          <w:szCs w:val="28"/>
          <w:rtl/>
          <w:lang w:bidi="ar-AE"/>
        </w:rPr>
        <w:t>*</w:t>
      </w:r>
      <w:r w:rsidR="00437139" w:rsidRPr="006E1356">
        <w:rPr>
          <w:rFonts w:ascii="Times New Roman" w:hAnsi="Times New Roman" w:cs="Times New Roman" w:hint="cs"/>
          <w:sz w:val="28"/>
          <w:szCs w:val="28"/>
          <w:rtl/>
          <w:lang w:bidi="ar-AE"/>
        </w:rPr>
        <w:t xml:space="preserve">اسبانيا </w:t>
      </w:r>
      <w:r w:rsidR="00437139"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تاريخ</w:t>
      </w:r>
      <w:r w:rsidR="00437139" w:rsidRPr="006E1356">
        <w:rPr>
          <w:rFonts w:ascii="Times New Roman" w:hAnsi="Times New Roman" w:cs="Times New Roman" w:hint="cs"/>
          <w:sz w:val="28"/>
          <w:szCs w:val="28"/>
          <w:rtl/>
          <w:lang w:bidi="ar-AE"/>
        </w:rPr>
        <w:t xml:space="preserve"> </w:t>
      </w:r>
      <w:r w:rsidR="00E62EF3" w:rsidRPr="006E1356">
        <w:rPr>
          <w:rFonts w:ascii="Times New Roman" w:hAnsi="Times New Roman" w:cs="Times New Roman"/>
          <w:sz w:val="28"/>
          <w:szCs w:val="28"/>
          <w:rtl/>
          <w:lang w:bidi="ar-AE"/>
        </w:rPr>
        <w:t xml:space="preserve">- </w:t>
      </w:r>
      <w:r w:rsidR="00E62EF3" w:rsidRPr="006E1356">
        <w:rPr>
          <w:rFonts w:ascii="Times New Roman" w:hAnsi="Times New Roman" w:cs="Times New Roman" w:hint="cs"/>
          <w:sz w:val="28"/>
          <w:szCs w:val="28"/>
          <w:rtl/>
          <w:lang w:bidi="ar-AE"/>
        </w:rPr>
        <w:t>ميلفينا</w:t>
      </w:r>
      <w:r w:rsidR="00E62EF3" w:rsidRPr="006E1356">
        <w:rPr>
          <w:rFonts w:ascii="Times New Roman" w:hAnsi="Times New Roman" w:cs="Times New Roman"/>
          <w:sz w:val="28"/>
          <w:szCs w:val="28"/>
          <w:rtl/>
          <w:lang w:bidi="ar-AE"/>
        </w:rPr>
        <w:t xml:space="preserve"> </w:t>
      </w:r>
      <w:r w:rsidR="00E62EF3" w:rsidRPr="006E1356">
        <w:rPr>
          <w:rFonts w:ascii="Times New Roman" w:hAnsi="Times New Roman" w:cs="Times New Roman" w:hint="cs"/>
          <w:sz w:val="28"/>
          <w:szCs w:val="28"/>
          <w:rtl/>
          <w:lang w:bidi="ar-AE"/>
        </w:rPr>
        <w:t xml:space="preserve">مكيندريك </w:t>
      </w:r>
      <w:r w:rsidRPr="006E1356">
        <w:rPr>
          <w:rFonts w:ascii="Times New Roman" w:hAnsi="Times New Roman" w:cs="Times New Roman" w:hint="cs"/>
          <w:sz w:val="28"/>
          <w:szCs w:val="28"/>
          <w:rtl/>
          <w:lang w:bidi="ar-AE"/>
        </w:rPr>
        <w:t xml:space="preserve">           </w:t>
      </w:r>
      <w:r w:rsidR="00E62EF3" w:rsidRPr="006E1356">
        <w:rPr>
          <w:rFonts w:ascii="Times New Roman" w:hAnsi="Times New Roman" w:cs="Times New Roman" w:hint="cs"/>
          <w:sz w:val="28"/>
          <w:szCs w:val="28"/>
          <w:rtl/>
          <w:lang w:bidi="ar-AE"/>
        </w:rPr>
        <w:t xml:space="preserve">                                                                                            </w:t>
      </w:r>
      <w:r w:rsidR="00437139" w:rsidRPr="006E1356">
        <w:rPr>
          <w:rFonts w:ascii="Times New Roman" w:hAnsi="Times New Roman" w:cs="Times New Roman" w:hint="cs"/>
          <w:sz w:val="28"/>
          <w:szCs w:val="28"/>
          <w:rtl/>
          <w:lang w:bidi="ar-AE"/>
        </w:rPr>
        <w:t xml:space="preserve">                </w:t>
      </w:r>
    </w:p>
    <w:p w:rsidR="00712D26" w:rsidRPr="006E1356" w:rsidRDefault="00712D26" w:rsidP="00712D26">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رومنة وسط اسبانيا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ليونارد أ. كوركبن </w:t>
      </w:r>
    </w:p>
    <w:p w:rsidR="004B6707" w:rsidRPr="006E1356" w:rsidRDefault="004B6707" w:rsidP="00C54ADA">
      <w:pPr>
        <w:rPr>
          <w:rFonts w:ascii="Times New Roman" w:hAnsi="Times New Roman" w:cs="Times New Roman"/>
          <w:sz w:val="28"/>
          <w:szCs w:val="28"/>
          <w:rtl/>
          <w:lang w:bidi="ar-AE"/>
        </w:rPr>
      </w:pPr>
      <w:r w:rsidRPr="006E1356">
        <w:rPr>
          <w:rFonts w:ascii="Times New Roman" w:hAnsi="Times New Roman" w:cs="Times New Roman"/>
          <w:sz w:val="28"/>
          <w:szCs w:val="28"/>
          <w:lang w:bidi="ar-AE"/>
        </w:rPr>
        <w:t xml:space="preserve">THE ROMANAIZATION OF CENTRAL SPAIN – LEONARD A. </w:t>
      </w:r>
      <w:r w:rsidR="00712D26" w:rsidRPr="006E1356">
        <w:rPr>
          <w:rFonts w:ascii="Times New Roman" w:hAnsi="Times New Roman" w:cs="Times New Roman"/>
          <w:sz w:val="28"/>
          <w:szCs w:val="28"/>
          <w:lang w:bidi="ar-AE"/>
        </w:rPr>
        <w:t xml:space="preserve">CURCBIN </w:t>
      </w:r>
    </w:p>
    <w:p w:rsidR="008939D3" w:rsidRPr="006E1356" w:rsidRDefault="008939D3" w:rsidP="008939D3">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 " الاسترداد " والحملة الصليبية في اسبانيا العصور الوسطى </w:t>
      </w:r>
      <w:r w:rsidRPr="006E1356">
        <w:rPr>
          <w:rFonts w:ascii="Times New Roman" w:hAnsi="Times New Roman" w:cs="Times New Roman"/>
          <w:sz w:val="28"/>
          <w:szCs w:val="28"/>
          <w:lang w:bidi="ar-AE"/>
        </w:rPr>
        <w:t xml:space="preserve">* </w:t>
      </w:r>
    </w:p>
    <w:p w:rsidR="005479A5" w:rsidRPr="006E1356" w:rsidRDefault="008939D3" w:rsidP="008939D3">
      <w:pPr>
        <w:rPr>
          <w:rFonts w:ascii="Times New Roman" w:hAnsi="Times New Roman" w:cs="Times New Roman"/>
          <w:sz w:val="28"/>
          <w:szCs w:val="28"/>
          <w:lang w:bidi="ar-AE"/>
        </w:rPr>
      </w:pPr>
      <w:r w:rsidRPr="006E1356">
        <w:rPr>
          <w:rFonts w:ascii="Times New Roman" w:hAnsi="Times New Roman" w:cs="Times New Roman"/>
          <w:i/>
          <w:iCs/>
          <w:sz w:val="28"/>
          <w:szCs w:val="28"/>
        </w:rPr>
        <w:t xml:space="preserve">Reconquest and </w:t>
      </w:r>
      <w:proofErr w:type="gramStart"/>
      <w:r w:rsidRPr="006E1356">
        <w:rPr>
          <w:rFonts w:ascii="Times New Roman" w:hAnsi="Times New Roman" w:cs="Times New Roman"/>
          <w:i/>
          <w:iCs/>
          <w:sz w:val="28"/>
          <w:szCs w:val="28"/>
        </w:rPr>
        <w:t>Crusade</w:t>
      </w:r>
      <w:r w:rsidRPr="006E1356">
        <w:rPr>
          <w:rFonts w:ascii="Times New Roman" w:hAnsi="Times New Roman" w:cs="Times New Roman" w:hint="cs"/>
          <w:i/>
          <w:iCs/>
          <w:sz w:val="28"/>
          <w:szCs w:val="28"/>
          <w:rtl/>
        </w:rPr>
        <w:t xml:space="preserve">  </w:t>
      </w:r>
      <w:r w:rsidRPr="006E1356">
        <w:rPr>
          <w:rFonts w:ascii="Times New Roman" w:hAnsi="Times New Roman" w:cs="Times New Roman"/>
          <w:i/>
          <w:iCs/>
          <w:sz w:val="28"/>
          <w:szCs w:val="28"/>
        </w:rPr>
        <w:t>in</w:t>
      </w:r>
      <w:proofErr w:type="gramEnd"/>
      <w:r w:rsidRPr="006E1356">
        <w:rPr>
          <w:rFonts w:ascii="Times New Roman" w:hAnsi="Times New Roman" w:cs="Times New Roman"/>
          <w:i/>
          <w:iCs/>
          <w:sz w:val="28"/>
          <w:szCs w:val="28"/>
        </w:rPr>
        <w:t xml:space="preserve"> Medieval Spain</w:t>
      </w:r>
      <w:r w:rsidRPr="006E1356">
        <w:rPr>
          <w:rFonts w:ascii="Times New Roman" w:hAnsi="Times New Roman" w:cs="Times New Roman" w:hint="cs"/>
          <w:i/>
          <w:iCs/>
          <w:sz w:val="28"/>
          <w:szCs w:val="28"/>
          <w:rtl/>
        </w:rPr>
        <w:t xml:space="preserve">   - </w:t>
      </w:r>
      <w:r w:rsidRPr="006E1356">
        <w:rPr>
          <w:rFonts w:ascii="Times New Roman" w:hAnsi="Times New Roman" w:cs="Times New Roman"/>
          <w:sz w:val="28"/>
          <w:szCs w:val="28"/>
        </w:rPr>
        <w:t>Joseph F. O'Callaghan</w:t>
      </w:r>
    </w:p>
    <w:p w:rsidR="00A50E4F" w:rsidRPr="006E1356" w:rsidRDefault="00A50E4F" w:rsidP="009734E9">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قصة العرب في اسبانيا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ستانلي بول .</w:t>
      </w:r>
      <w:r w:rsidRPr="006E1356">
        <w:rPr>
          <w:rFonts w:ascii="Times New Roman" w:hAnsi="Times New Roman" w:cs="Times New Roman"/>
          <w:sz w:val="28"/>
          <w:szCs w:val="28"/>
          <w:lang w:bidi="ar-AE"/>
        </w:rPr>
        <w:t xml:space="preserve">* </w:t>
      </w:r>
    </w:p>
    <w:p w:rsidR="00C54ADA" w:rsidRPr="006E1356" w:rsidRDefault="00A50E4F" w:rsidP="00526716">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lastRenderedPageBreak/>
        <w:t xml:space="preserve">* تاريخ مسلمي اسبانيا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ر</w:t>
      </w:r>
      <w:r w:rsidR="00526716" w:rsidRPr="006E1356">
        <w:rPr>
          <w:rFonts w:ascii="Times New Roman" w:hAnsi="Times New Roman" w:cs="Times New Roman" w:hint="cs"/>
          <w:sz w:val="28"/>
          <w:szCs w:val="28"/>
          <w:rtl/>
          <w:lang w:bidi="ar-AE"/>
        </w:rPr>
        <w:t xml:space="preserve">ينهارت </w:t>
      </w:r>
      <w:r w:rsidRPr="006E1356">
        <w:rPr>
          <w:rFonts w:ascii="Times New Roman" w:hAnsi="Times New Roman" w:cs="Times New Roman" w:hint="cs"/>
          <w:sz w:val="28"/>
          <w:szCs w:val="28"/>
          <w:rtl/>
          <w:lang w:bidi="ar-AE"/>
        </w:rPr>
        <w:t xml:space="preserve"> دوزي .</w:t>
      </w:r>
    </w:p>
    <w:p w:rsidR="00665F73" w:rsidRPr="006E1356" w:rsidRDefault="00A50E4F" w:rsidP="00A50E4F">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 بحث في تاريخ نشر العقيدة الاسلامية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توماس أرنولد .</w:t>
      </w:r>
    </w:p>
    <w:p w:rsidR="002978AA" w:rsidRPr="006E1356" w:rsidRDefault="00665F73" w:rsidP="0079582E">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002978AA" w:rsidRPr="006E1356">
        <w:rPr>
          <w:rFonts w:ascii="Times New Roman" w:hAnsi="Times New Roman" w:cs="Times New Roman" w:hint="cs"/>
          <w:sz w:val="28"/>
          <w:szCs w:val="28"/>
          <w:rtl/>
          <w:lang w:bidi="ar-AE"/>
        </w:rPr>
        <w:t>* ت</w:t>
      </w:r>
      <w:r w:rsidRPr="006E1356">
        <w:rPr>
          <w:rFonts w:ascii="Times New Roman" w:hAnsi="Times New Roman" w:cs="Times New Roman" w:hint="cs"/>
          <w:sz w:val="28"/>
          <w:szCs w:val="28"/>
          <w:rtl/>
          <w:lang w:bidi="ar-AE"/>
        </w:rPr>
        <w:t>اريخ اسبانيا ال</w:t>
      </w:r>
      <w:r w:rsidR="0079582E"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 xml:space="preserve">سلامية من الفتح وحتى سقوط الخلافة الأموية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ليفي بروفنسال .</w:t>
      </w:r>
    </w:p>
    <w:p w:rsidR="00A50E4F" w:rsidRPr="006E1356" w:rsidRDefault="002978AA" w:rsidP="00665F73">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Pr="006E1356">
        <w:rPr>
          <w:rFonts w:ascii="Times New Roman" w:hAnsi="Times New Roman" w:cs="Times New Roman"/>
          <w:sz w:val="28"/>
          <w:szCs w:val="28"/>
          <w:rtl/>
          <w:lang w:bidi="ar-AE"/>
        </w:rPr>
        <w:t xml:space="preserve">الدين والدم – إبادة شعب الأندلس – ماثيو كار </w:t>
      </w:r>
      <w:r w:rsidR="00665F73" w:rsidRPr="006E1356">
        <w:rPr>
          <w:rFonts w:ascii="Times New Roman" w:hAnsi="Times New Roman" w:cs="Times New Roman"/>
          <w:sz w:val="28"/>
          <w:szCs w:val="28"/>
          <w:lang w:bidi="ar-AE"/>
        </w:rPr>
        <w:t>*</w:t>
      </w:r>
    </w:p>
    <w:p w:rsidR="009734E9" w:rsidRPr="006E1356" w:rsidRDefault="00C309B4" w:rsidP="00C309B4">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w:t>
      </w:r>
      <w:r w:rsidRPr="006E1356">
        <w:rPr>
          <w:rFonts w:ascii="Times New Roman" w:hAnsi="Times New Roman" w:cs="Times New Roman"/>
          <w:sz w:val="28"/>
          <w:szCs w:val="28"/>
          <w:rtl/>
          <w:lang w:bidi="ar-AE"/>
        </w:rPr>
        <w:t xml:space="preserve"> اسبانيا – تاريخ فريد– ستانلي بين</w:t>
      </w:r>
      <w:r w:rsidRPr="006E1356">
        <w:rPr>
          <w:rFonts w:ascii="Times New Roman" w:hAnsi="Times New Roman" w:cs="Times New Roman" w:hint="cs"/>
          <w:sz w:val="28"/>
          <w:szCs w:val="28"/>
          <w:rtl/>
          <w:lang w:bidi="ar-AE"/>
        </w:rPr>
        <w:t xml:space="preserve"> </w:t>
      </w:r>
    </w:p>
    <w:p w:rsidR="00FB0689" w:rsidRPr="006E1356" w:rsidRDefault="00FB0689" w:rsidP="0079582E">
      <w:pPr>
        <w:jc w:val="right"/>
        <w:rPr>
          <w:rFonts w:ascii="Times New Roman" w:hAnsi="Times New Roman" w:cs="Times New Roman"/>
          <w:sz w:val="28"/>
          <w:szCs w:val="28"/>
          <w:lang w:bidi="ar-AE"/>
        </w:rPr>
      </w:pPr>
      <w:r w:rsidRPr="006E1356">
        <w:rPr>
          <w:rFonts w:ascii="Times New Roman" w:hAnsi="Times New Roman" w:cs="Times New Roman" w:hint="cs"/>
          <w:sz w:val="28"/>
          <w:szCs w:val="28"/>
          <w:rtl/>
          <w:lang w:bidi="ar-AE"/>
        </w:rPr>
        <w:t xml:space="preserve"> التببشير والتفتيش من خلال المدجن</w:t>
      </w:r>
      <w:r w:rsidR="0079582E" w:rsidRPr="006E1356">
        <w:rPr>
          <w:rFonts w:ascii="Times New Roman" w:hAnsi="Times New Roman" w:cs="Times New Roman" w:hint="cs"/>
          <w:sz w:val="28"/>
          <w:szCs w:val="28"/>
          <w:rtl/>
          <w:lang w:bidi="ar-AE"/>
        </w:rPr>
        <w:t>ي</w:t>
      </w:r>
      <w:r w:rsidRPr="006E1356">
        <w:rPr>
          <w:rFonts w:ascii="Times New Roman" w:hAnsi="Times New Roman" w:cs="Times New Roman" w:hint="cs"/>
          <w:sz w:val="28"/>
          <w:szCs w:val="28"/>
          <w:rtl/>
          <w:lang w:bidi="ar-AE"/>
        </w:rPr>
        <w:t xml:space="preserve">ن ( المتحولين نحو المسيحية ) والمورسكيين في </w:t>
      </w:r>
      <w:r w:rsidR="0079582E" w:rsidRPr="006E1356">
        <w:rPr>
          <w:rFonts w:ascii="Times New Roman" w:hAnsi="Times New Roman" w:cs="Times New Roman" w:hint="cs"/>
          <w:sz w:val="28"/>
          <w:szCs w:val="28"/>
          <w:rtl/>
          <w:lang w:bidi="ar-AE"/>
        </w:rPr>
        <w:t>إ</w:t>
      </w:r>
      <w:r w:rsidRPr="006E1356">
        <w:rPr>
          <w:rFonts w:ascii="Times New Roman" w:hAnsi="Times New Roman" w:cs="Times New Roman" w:hint="cs"/>
          <w:sz w:val="28"/>
          <w:szCs w:val="28"/>
          <w:rtl/>
          <w:lang w:bidi="ar-AE"/>
        </w:rPr>
        <w:t>سبانيا 1250-1550</w:t>
      </w:r>
      <w:r w:rsidRPr="006E1356">
        <w:rPr>
          <w:rFonts w:ascii="Times New Roman" w:hAnsi="Times New Roman" w:cs="Times New Roman"/>
          <w:sz w:val="28"/>
          <w:szCs w:val="28"/>
          <w:lang w:bidi="ar-AE"/>
        </w:rPr>
        <w:t>*</w:t>
      </w:r>
    </w:p>
    <w:p w:rsidR="00FB0689" w:rsidRPr="006E1356" w:rsidRDefault="00FB0689" w:rsidP="00FB0689">
      <w:pPr>
        <w:autoSpaceDE w:val="0"/>
        <w:autoSpaceDN w:val="0"/>
        <w:adjustRightInd w:val="0"/>
        <w:spacing w:after="0" w:line="240" w:lineRule="auto"/>
        <w:rPr>
          <w:rFonts w:ascii="Times New Roman" w:hAnsi="Times New Roman" w:cs="Times New Roman"/>
          <w:sz w:val="26"/>
          <w:szCs w:val="26"/>
        </w:rPr>
      </w:pPr>
      <w:r w:rsidRPr="006E1356">
        <w:rPr>
          <w:rFonts w:ascii="Times New Roman" w:hAnsi="Times New Roman" w:cs="Times New Roman"/>
          <w:sz w:val="26"/>
          <w:szCs w:val="26"/>
        </w:rPr>
        <w:t xml:space="preserve">MISSION AND INQUISITION AMONG   </w:t>
      </w:r>
      <w:r w:rsidRPr="006E1356">
        <w:rPr>
          <w:rFonts w:ascii="Times New Roman" w:hAnsi="Times New Roman" w:cs="Times New Roman"/>
          <w:i/>
          <w:iCs/>
          <w:sz w:val="26"/>
          <w:szCs w:val="26"/>
        </w:rPr>
        <w:t xml:space="preserve">CONVERSOS </w:t>
      </w:r>
      <w:r w:rsidRPr="006E1356">
        <w:rPr>
          <w:rFonts w:ascii="Times New Roman" w:hAnsi="Times New Roman" w:cs="Times New Roman"/>
          <w:sz w:val="26"/>
          <w:szCs w:val="26"/>
        </w:rPr>
        <w:t xml:space="preserve">AND </w:t>
      </w:r>
      <w:r w:rsidRPr="006E1356">
        <w:rPr>
          <w:rFonts w:ascii="Times New Roman" w:hAnsi="Times New Roman" w:cs="Times New Roman"/>
          <w:i/>
          <w:iCs/>
          <w:sz w:val="26"/>
          <w:szCs w:val="26"/>
        </w:rPr>
        <w:t xml:space="preserve">MORISCOS </w:t>
      </w:r>
      <w:r w:rsidRPr="006E1356">
        <w:rPr>
          <w:rFonts w:ascii="Times New Roman" w:hAnsi="Times New Roman" w:cs="Times New Roman"/>
          <w:sz w:val="26"/>
          <w:szCs w:val="26"/>
        </w:rPr>
        <w:t>IN SPAIN,</w:t>
      </w:r>
    </w:p>
    <w:p w:rsidR="00FB0689" w:rsidRPr="006E1356" w:rsidRDefault="00FB0689" w:rsidP="00FB0689">
      <w:pPr>
        <w:autoSpaceDE w:val="0"/>
        <w:autoSpaceDN w:val="0"/>
        <w:adjustRightInd w:val="0"/>
        <w:spacing w:after="0" w:line="240" w:lineRule="auto"/>
        <w:rPr>
          <w:rFonts w:ascii="Times New Roman" w:hAnsi="Times New Roman" w:cs="Times New Roman"/>
          <w:sz w:val="26"/>
          <w:szCs w:val="26"/>
        </w:rPr>
      </w:pPr>
      <w:r w:rsidRPr="006E1356">
        <w:rPr>
          <w:rFonts w:ascii="Times New Roman" w:hAnsi="Times New Roman" w:cs="Times New Roman"/>
          <w:sz w:val="26"/>
          <w:szCs w:val="26"/>
        </w:rPr>
        <w:t>1250-1550</w:t>
      </w:r>
    </w:p>
    <w:p w:rsidR="00FB0689" w:rsidRPr="006E1356" w:rsidRDefault="00FB0689" w:rsidP="005D20AF">
      <w:pPr>
        <w:tabs>
          <w:tab w:val="right" w:pos="9360"/>
        </w:tabs>
        <w:rPr>
          <w:rFonts w:ascii="Times New Roman" w:hAnsi="Times New Roman" w:cs="Times New Roman"/>
          <w:sz w:val="24"/>
          <w:szCs w:val="24"/>
          <w:rtl/>
        </w:rPr>
      </w:pPr>
      <w:r w:rsidRPr="006E1356">
        <w:rPr>
          <w:rFonts w:ascii="Times New Roman" w:hAnsi="Times New Roman" w:cs="Times New Roman"/>
          <w:sz w:val="24"/>
          <w:szCs w:val="24"/>
        </w:rPr>
        <w:t xml:space="preserve">JOHN </w:t>
      </w:r>
      <w:proofErr w:type="gramStart"/>
      <w:r w:rsidRPr="006E1356">
        <w:rPr>
          <w:rFonts w:ascii="Times New Roman" w:hAnsi="Times New Roman" w:cs="Times New Roman"/>
          <w:sz w:val="24"/>
          <w:szCs w:val="24"/>
        </w:rPr>
        <w:t>EDWARDS</w:t>
      </w:r>
      <w:proofErr w:type="gramEnd"/>
      <w:r w:rsidR="005D20AF" w:rsidRPr="006E1356">
        <w:rPr>
          <w:rFonts w:ascii="Times New Roman" w:hAnsi="Times New Roman" w:cs="Times New Roman"/>
          <w:sz w:val="24"/>
          <w:szCs w:val="24"/>
        </w:rPr>
        <w:tab/>
      </w:r>
      <w:r w:rsidR="005D20AF" w:rsidRPr="006E1356">
        <w:rPr>
          <w:rFonts w:ascii="Times New Roman" w:hAnsi="Times New Roman" w:cs="Times New Roman" w:hint="cs"/>
          <w:sz w:val="24"/>
          <w:szCs w:val="24"/>
          <w:rtl/>
        </w:rPr>
        <w:t>جون ادواردز</w:t>
      </w:r>
    </w:p>
    <w:p w:rsidR="00F00F83" w:rsidRPr="006E1356" w:rsidRDefault="00F00F83" w:rsidP="00F00F83">
      <w:pPr>
        <w:jc w:val="right"/>
        <w:rPr>
          <w:rFonts w:ascii="Times New Roman" w:hAnsi="Times New Roman" w:cs="Times New Roman"/>
          <w:sz w:val="24"/>
          <w:szCs w:val="24"/>
          <w:rtl/>
        </w:rPr>
      </w:pPr>
      <w:r w:rsidRPr="006E1356">
        <w:rPr>
          <w:rFonts w:ascii="Times New Roman" w:hAnsi="Times New Roman" w:cs="Times New Roman" w:hint="cs"/>
          <w:sz w:val="24"/>
          <w:szCs w:val="24"/>
          <w:rtl/>
        </w:rPr>
        <w:t xml:space="preserve">* " الاسترداد " والاستيطان في القرنين الثاني عشر والثالث عشر </w:t>
      </w:r>
      <w:r w:rsidR="005D20AF" w:rsidRPr="006E1356">
        <w:rPr>
          <w:rFonts w:ascii="Times New Roman" w:hAnsi="Times New Roman" w:cs="Times New Roman" w:hint="cs"/>
          <w:sz w:val="24"/>
          <w:szCs w:val="24"/>
          <w:rtl/>
        </w:rPr>
        <w:t>-</w:t>
      </w:r>
      <w:r w:rsidR="005D20AF" w:rsidRPr="006E1356">
        <w:rPr>
          <w:rFonts w:ascii="Times New Roman" w:hAnsi="Times New Roman" w:cs="Times New Roman"/>
          <w:sz w:val="24"/>
          <w:szCs w:val="24"/>
          <w:rtl/>
        </w:rPr>
        <w:t xml:space="preserve">: </w:t>
      </w:r>
      <w:r w:rsidR="005D20AF" w:rsidRPr="006E1356">
        <w:rPr>
          <w:rFonts w:ascii="Times New Roman" w:hAnsi="Times New Roman" w:cs="Times New Roman" w:hint="cs"/>
          <w:sz w:val="24"/>
          <w:szCs w:val="24"/>
          <w:rtl/>
        </w:rPr>
        <w:t>خايمي</w:t>
      </w:r>
      <w:r w:rsidR="005D20AF" w:rsidRPr="006E1356">
        <w:rPr>
          <w:rFonts w:ascii="Times New Roman" w:hAnsi="Times New Roman" w:cs="Times New Roman"/>
          <w:sz w:val="24"/>
          <w:szCs w:val="24"/>
          <w:rtl/>
        </w:rPr>
        <w:t xml:space="preserve"> </w:t>
      </w:r>
      <w:r w:rsidR="005D20AF" w:rsidRPr="006E1356">
        <w:rPr>
          <w:rFonts w:ascii="Times New Roman" w:hAnsi="Times New Roman" w:cs="Times New Roman" w:hint="cs"/>
          <w:sz w:val="24"/>
          <w:szCs w:val="24"/>
          <w:rtl/>
        </w:rPr>
        <w:t>فيسينز</w:t>
      </w:r>
      <w:r w:rsidR="005D20AF" w:rsidRPr="006E1356">
        <w:rPr>
          <w:rFonts w:ascii="Times New Roman" w:hAnsi="Times New Roman" w:cs="Times New Roman"/>
          <w:sz w:val="24"/>
          <w:szCs w:val="24"/>
          <w:rtl/>
        </w:rPr>
        <w:t xml:space="preserve"> </w:t>
      </w:r>
      <w:r w:rsidR="005D20AF" w:rsidRPr="006E1356">
        <w:rPr>
          <w:rFonts w:ascii="Times New Roman" w:hAnsi="Times New Roman" w:cs="Times New Roman" w:hint="cs"/>
          <w:sz w:val="24"/>
          <w:szCs w:val="24"/>
          <w:rtl/>
        </w:rPr>
        <w:t xml:space="preserve">فيفس </w:t>
      </w:r>
    </w:p>
    <w:p w:rsidR="00F00F83" w:rsidRPr="006E1356" w:rsidRDefault="00F00F83" w:rsidP="00F00F83">
      <w:pPr>
        <w:rPr>
          <w:rFonts w:ascii="Times New Roman" w:hAnsi="Times New Roman" w:cs="Times New Roman"/>
          <w:sz w:val="28"/>
          <w:szCs w:val="28"/>
        </w:rPr>
      </w:pPr>
      <w:r w:rsidRPr="006E1356">
        <w:rPr>
          <w:rFonts w:ascii="Times New Roman" w:hAnsi="Times New Roman" w:cs="Times New Roman"/>
          <w:sz w:val="28"/>
          <w:szCs w:val="28"/>
        </w:rPr>
        <w:t>• Reconquest and Resettlement in the 12th and 13th Centuries</w:t>
      </w:r>
    </w:p>
    <w:p w:rsidR="00F00F83" w:rsidRPr="006E1356" w:rsidRDefault="00F00F83" w:rsidP="00F00F83">
      <w:pPr>
        <w:rPr>
          <w:rFonts w:ascii="Times New Roman" w:hAnsi="Times New Roman" w:cs="Times New Roman"/>
          <w:sz w:val="24"/>
          <w:szCs w:val="24"/>
          <w:lang w:bidi="ar-AE"/>
        </w:rPr>
      </w:pPr>
      <w:proofErr w:type="gramStart"/>
      <w:r w:rsidRPr="006E1356">
        <w:rPr>
          <w:rFonts w:ascii="Times New Roman" w:hAnsi="Times New Roman" w:cs="Times New Roman"/>
          <w:sz w:val="28"/>
          <w:szCs w:val="28"/>
        </w:rPr>
        <w:t xml:space="preserve">By </w:t>
      </w:r>
      <w:r w:rsidRPr="006E1356">
        <w:rPr>
          <w:rFonts w:ascii="Times New Roman" w:hAnsi="Times New Roman" w:cs="Times New Roman"/>
          <w:sz w:val="24"/>
          <w:szCs w:val="24"/>
        </w:rPr>
        <w:t>:</w:t>
      </w:r>
      <w:proofErr w:type="gramEnd"/>
      <w:r w:rsidRPr="006E1356">
        <w:rPr>
          <w:rFonts w:ascii="Times New Roman" w:hAnsi="Times New Roman" w:cs="Times New Roman"/>
          <w:sz w:val="24"/>
          <w:szCs w:val="24"/>
        </w:rPr>
        <w:t xml:space="preserve"> </w:t>
      </w:r>
      <w:r w:rsidRPr="006E1356">
        <w:rPr>
          <w:rFonts w:ascii="Times New Roman" w:hAnsi="Times New Roman" w:cs="Times New Roman"/>
          <w:sz w:val="28"/>
          <w:szCs w:val="28"/>
        </w:rPr>
        <w:t>Jaime Vicens Vives</w:t>
      </w:r>
      <w:r w:rsidR="005D20AF" w:rsidRPr="006E1356">
        <w:rPr>
          <w:rFonts w:ascii="Times New Roman" w:hAnsi="Times New Roman" w:cs="Times New Roman" w:hint="cs"/>
          <w:sz w:val="28"/>
          <w:szCs w:val="28"/>
          <w:rtl/>
        </w:rPr>
        <w:t xml:space="preserve"> </w:t>
      </w:r>
    </w:p>
    <w:p w:rsidR="00872BDE" w:rsidRPr="006E1356" w:rsidRDefault="009734E9" w:rsidP="00C309B4">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حضارة العرب في الأندلس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ليفي بروفنسال </w:t>
      </w:r>
    </w:p>
    <w:p w:rsidR="00C309B4" w:rsidRPr="006E1356" w:rsidRDefault="009734E9" w:rsidP="009734E9">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فتح الأندلس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ابن قوطية</w:t>
      </w:r>
    </w:p>
    <w:p w:rsidR="009734E9" w:rsidRPr="006E1356" w:rsidRDefault="009734E9" w:rsidP="009734E9">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007B7711" w:rsidRPr="006E1356">
        <w:rPr>
          <w:rFonts w:ascii="Times New Roman" w:hAnsi="Times New Roman" w:cs="Times New Roman" w:hint="cs"/>
          <w:sz w:val="28"/>
          <w:szCs w:val="28"/>
          <w:rtl/>
          <w:lang w:bidi="ar-AE"/>
        </w:rPr>
        <w:t xml:space="preserve">أخبار مجموعة </w:t>
      </w:r>
      <w:r w:rsidR="007B7711" w:rsidRPr="006E1356">
        <w:rPr>
          <w:rFonts w:ascii="Times New Roman" w:hAnsi="Times New Roman" w:cs="Times New Roman"/>
          <w:sz w:val="28"/>
          <w:szCs w:val="28"/>
          <w:rtl/>
          <w:lang w:bidi="ar-AE"/>
        </w:rPr>
        <w:t>–</w:t>
      </w:r>
      <w:r w:rsidR="007B7711" w:rsidRPr="006E1356">
        <w:rPr>
          <w:rFonts w:ascii="Times New Roman" w:hAnsi="Times New Roman" w:cs="Times New Roman" w:hint="cs"/>
          <w:sz w:val="28"/>
          <w:szCs w:val="28"/>
          <w:rtl/>
          <w:lang w:bidi="ar-AE"/>
        </w:rPr>
        <w:t xml:space="preserve"> تحقيق ابراهيم الأبياري </w:t>
      </w:r>
    </w:p>
    <w:p w:rsidR="007B7711" w:rsidRPr="006E1356" w:rsidRDefault="007B7711" w:rsidP="009734E9">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المجتمع الأندلسي في العصر الأموي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حسين دودار </w:t>
      </w:r>
    </w:p>
    <w:p w:rsidR="007B7711" w:rsidRPr="006E1356" w:rsidRDefault="007B7711" w:rsidP="007B771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القضاء في الأندلس من عصر الامارة إلى نهاية عصر الخلافة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د. شكري يوسف</w:t>
      </w:r>
    </w:p>
    <w:p w:rsidR="007B7711" w:rsidRPr="006E1356" w:rsidRDefault="007B7711" w:rsidP="007B771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المقتبس في أخبار بلد الأندلس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ابن حيان الأندلسي</w:t>
      </w:r>
    </w:p>
    <w:p w:rsidR="007B7711" w:rsidRPr="006E1356" w:rsidRDefault="007B7711" w:rsidP="007B771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00CB14A1" w:rsidRPr="006E1356">
        <w:rPr>
          <w:rFonts w:ascii="Times New Roman" w:hAnsi="Times New Roman" w:cs="Times New Roman" w:hint="cs"/>
          <w:sz w:val="28"/>
          <w:szCs w:val="28"/>
          <w:rtl/>
          <w:lang w:bidi="ar-AE"/>
        </w:rPr>
        <w:t xml:space="preserve">قصة الأندلس من الفتح إلى السقوط </w:t>
      </w:r>
      <w:r w:rsidR="00CB14A1" w:rsidRPr="006E1356">
        <w:rPr>
          <w:rFonts w:ascii="Times New Roman" w:hAnsi="Times New Roman" w:cs="Times New Roman"/>
          <w:sz w:val="28"/>
          <w:szCs w:val="28"/>
          <w:rtl/>
          <w:lang w:bidi="ar-AE"/>
        </w:rPr>
        <w:t>–</w:t>
      </w:r>
      <w:r w:rsidR="00CB14A1" w:rsidRPr="006E1356">
        <w:rPr>
          <w:rFonts w:ascii="Times New Roman" w:hAnsi="Times New Roman" w:cs="Times New Roman" w:hint="cs"/>
          <w:sz w:val="28"/>
          <w:szCs w:val="28"/>
          <w:rtl/>
          <w:lang w:bidi="ar-AE"/>
        </w:rPr>
        <w:t xml:space="preserve"> راغب السرجاوي </w:t>
      </w:r>
    </w:p>
    <w:p w:rsidR="00CB14A1" w:rsidRPr="006E1356" w:rsidRDefault="00CB14A1" w:rsidP="0079582E">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فجر الأندلس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د</w:t>
      </w:r>
      <w:r w:rsidR="0079582E" w:rsidRPr="006E1356">
        <w:rPr>
          <w:rFonts w:ascii="Times New Roman" w:hAnsi="Times New Roman" w:cs="Times New Roman" w:hint="cs"/>
          <w:sz w:val="28"/>
          <w:szCs w:val="28"/>
          <w:rtl/>
          <w:lang w:bidi="ar-AE"/>
        </w:rPr>
        <w:t>.</w:t>
      </w:r>
      <w:r w:rsidRPr="006E1356">
        <w:rPr>
          <w:rFonts w:ascii="Times New Roman" w:hAnsi="Times New Roman" w:cs="Times New Roman" w:hint="cs"/>
          <w:sz w:val="28"/>
          <w:szCs w:val="28"/>
          <w:rtl/>
          <w:lang w:bidi="ar-AE"/>
        </w:rPr>
        <w:t xml:space="preserve"> حسين مؤنس</w:t>
      </w:r>
    </w:p>
    <w:p w:rsidR="00CB14A1" w:rsidRPr="006E1356" w:rsidRDefault="00CB14A1" w:rsidP="007B771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نفح الطيب في غصن الأندلس الرطيب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أحمد المقري</w:t>
      </w:r>
    </w:p>
    <w:p w:rsidR="00CB14A1" w:rsidRPr="006E1356" w:rsidRDefault="00CB14A1" w:rsidP="0079582E">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00431033" w:rsidRPr="006E1356">
        <w:rPr>
          <w:rFonts w:ascii="Times New Roman" w:hAnsi="Times New Roman" w:cs="Times New Roman" w:hint="cs"/>
          <w:sz w:val="28"/>
          <w:szCs w:val="28"/>
          <w:rtl/>
          <w:lang w:bidi="ar-AE"/>
        </w:rPr>
        <w:t xml:space="preserve">المورسكيون ومحاكم التفتيش في الأندلس </w:t>
      </w:r>
      <w:r w:rsidR="00431033" w:rsidRPr="006E1356">
        <w:rPr>
          <w:rFonts w:ascii="Times New Roman" w:hAnsi="Times New Roman" w:cs="Times New Roman"/>
          <w:sz w:val="28"/>
          <w:szCs w:val="28"/>
          <w:rtl/>
          <w:lang w:bidi="ar-AE"/>
        </w:rPr>
        <w:t>–</w:t>
      </w:r>
      <w:r w:rsidR="00431033" w:rsidRPr="006E1356">
        <w:rPr>
          <w:rFonts w:ascii="Times New Roman" w:hAnsi="Times New Roman" w:cs="Times New Roman" w:hint="cs"/>
          <w:sz w:val="28"/>
          <w:szCs w:val="28"/>
          <w:rtl/>
          <w:lang w:bidi="ar-AE"/>
        </w:rPr>
        <w:t xml:space="preserve"> د</w:t>
      </w:r>
      <w:r w:rsidR="0079582E" w:rsidRPr="006E1356">
        <w:rPr>
          <w:rFonts w:ascii="Times New Roman" w:hAnsi="Times New Roman" w:cs="Times New Roman" w:hint="cs"/>
          <w:sz w:val="28"/>
          <w:szCs w:val="28"/>
          <w:rtl/>
          <w:lang w:bidi="ar-AE"/>
        </w:rPr>
        <w:t>.</w:t>
      </w:r>
      <w:r w:rsidR="00431033" w:rsidRPr="006E1356">
        <w:rPr>
          <w:rFonts w:ascii="Times New Roman" w:hAnsi="Times New Roman" w:cs="Times New Roman" w:hint="cs"/>
          <w:sz w:val="28"/>
          <w:szCs w:val="28"/>
          <w:rtl/>
          <w:lang w:bidi="ar-AE"/>
        </w:rPr>
        <w:t xml:space="preserve"> عبد الله الحمادي </w:t>
      </w:r>
    </w:p>
    <w:p w:rsidR="00E13CC8" w:rsidRPr="006E1356" w:rsidRDefault="00431033" w:rsidP="00872BDE">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محاكم التفتيش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د</w:t>
      </w:r>
      <w:r w:rsidR="00872BDE" w:rsidRPr="006E1356">
        <w:rPr>
          <w:rFonts w:ascii="Times New Roman" w:hAnsi="Times New Roman" w:cs="Times New Roman" w:hint="cs"/>
          <w:sz w:val="28"/>
          <w:szCs w:val="28"/>
          <w:rtl/>
          <w:lang w:bidi="ar-AE"/>
        </w:rPr>
        <w:t>.</w:t>
      </w:r>
      <w:r w:rsidRPr="006E1356">
        <w:rPr>
          <w:rFonts w:ascii="Times New Roman" w:hAnsi="Times New Roman" w:cs="Times New Roman" w:hint="cs"/>
          <w:sz w:val="28"/>
          <w:szCs w:val="28"/>
          <w:rtl/>
          <w:lang w:bidi="ar-AE"/>
        </w:rPr>
        <w:t xml:space="preserve"> رمسيس عوض</w:t>
      </w:r>
    </w:p>
    <w:p w:rsidR="00872BDE" w:rsidRPr="006E1356" w:rsidRDefault="00431033" w:rsidP="00872BDE">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w:t>
      </w:r>
      <w:r w:rsidR="00872BDE" w:rsidRPr="006E1356">
        <w:rPr>
          <w:rFonts w:ascii="Times New Roman" w:hAnsi="Times New Roman" w:cs="Times New Roman" w:hint="cs"/>
          <w:sz w:val="28"/>
          <w:szCs w:val="28"/>
          <w:rtl/>
          <w:lang w:bidi="ar-AE"/>
        </w:rPr>
        <w:t>* كتاب " ملفات محاكم التفتيش " يحوي 23 ملفا تم الحصول عليها وتحقيقها من قبل الشيخ الدكتور سلطان بن محمد القاسمي</w:t>
      </w:r>
      <w:r w:rsidR="00423038" w:rsidRPr="006E1356">
        <w:rPr>
          <w:rFonts w:ascii="Times New Roman" w:hAnsi="Times New Roman" w:cs="Times New Roman" w:hint="cs"/>
          <w:sz w:val="28"/>
          <w:szCs w:val="28"/>
          <w:rtl/>
          <w:lang w:bidi="ar-AE"/>
        </w:rPr>
        <w:t xml:space="preserve"> .</w:t>
      </w:r>
    </w:p>
    <w:p w:rsidR="00431033" w:rsidRPr="006E1356" w:rsidRDefault="00431033" w:rsidP="007B771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 تاريخ الشعوب الاسلامية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كارل بروكلمان </w:t>
      </w:r>
    </w:p>
    <w:p w:rsidR="00431033" w:rsidRPr="006E1356" w:rsidRDefault="003D322C" w:rsidP="007B771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lastRenderedPageBreak/>
        <w:t xml:space="preserve">* الروض المعطار في خبر الأقطار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محمد بن عبد الله الحميري</w:t>
      </w:r>
    </w:p>
    <w:p w:rsidR="001F52D3" w:rsidRPr="006E1356" w:rsidRDefault="001F52D3" w:rsidP="006A1598">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 xml:space="preserve">*البيان المغرب في أخبار الأندلس والمغرب </w:t>
      </w:r>
      <w:r w:rsidRPr="006E1356">
        <w:rPr>
          <w:rFonts w:ascii="Times New Roman" w:hAnsi="Times New Roman" w:cs="Times New Roman"/>
          <w:sz w:val="28"/>
          <w:szCs w:val="28"/>
          <w:rtl/>
          <w:lang w:bidi="ar-AE"/>
        </w:rPr>
        <w:t>–</w:t>
      </w:r>
      <w:r w:rsidRPr="006E1356">
        <w:rPr>
          <w:rFonts w:ascii="Times New Roman" w:hAnsi="Times New Roman" w:cs="Times New Roman" w:hint="cs"/>
          <w:sz w:val="28"/>
          <w:szCs w:val="28"/>
          <w:rtl/>
          <w:lang w:bidi="ar-AE"/>
        </w:rPr>
        <w:t xml:space="preserve"> ابن عذارى</w:t>
      </w:r>
    </w:p>
    <w:p w:rsidR="003D322C" w:rsidRPr="006E1356" w:rsidRDefault="003D322C" w:rsidP="007B7711">
      <w:pPr>
        <w:jc w:val="right"/>
        <w:rPr>
          <w:rFonts w:ascii="Times New Roman" w:hAnsi="Times New Roman" w:cs="Times New Roman"/>
          <w:sz w:val="28"/>
          <w:szCs w:val="28"/>
          <w:rtl/>
          <w:lang w:bidi="ar-AE"/>
        </w:rPr>
      </w:pPr>
    </w:p>
    <w:p w:rsidR="0021545C" w:rsidRPr="006E1356" w:rsidRDefault="0021545C" w:rsidP="007B7711">
      <w:pPr>
        <w:jc w:val="right"/>
        <w:rPr>
          <w:rFonts w:ascii="Times New Roman" w:hAnsi="Times New Roman" w:cs="Times New Roman"/>
          <w:sz w:val="28"/>
          <w:szCs w:val="28"/>
          <w:rtl/>
          <w:lang w:bidi="ar-AE"/>
        </w:rPr>
      </w:pPr>
    </w:p>
    <w:p w:rsidR="0021545C" w:rsidRPr="006E1356" w:rsidRDefault="0021545C" w:rsidP="007B7711">
      <w:pPr>
        <w:jc w:val="right"/>
        <w:rPr>
          <w:rFonts w:ascii="Times New Roman" w:hAnsi="Times New Roman" w:cs="Times New Roman"/>
          <w:sz w:val="28"/>
          <w:szCs w:val="28"/>
          <w:rtl/>
          <w:lang w:bidi="ar-AE"/>
        </w:rPr>
      </w:pPr>
    </w:p>
    <w:p w:rsidR="0021545C" w:rsidRPr="006E1356" w:rsidRDefault="0021545C" w:rsidP="007B7711">
      <w:pPr>
        <w:jc w:val="right"/>
        <w:rPr>
          <w:rFonts w:ascii="Times New Roman" w:hAnsi="Times New Roman" w:cs="Times New Roman"/>
          <w:sz w:val="28"/>
          <w:szCs w:val="28"/>
          <w:rtl/>
          <w:lang w:bidi="ar-AE"/>
        </w:rPr>
      </w:pPr>
    </w:p>
    <w:p w:rsidR="0021545C" w:rsidRPr="006E1356" w:rsidRDefault="0021545C" w:rsidP="007B7711">
      <w:pPr>
        <w:jc w:val="right"/>
        <w:rPr>
          <w:rFonts w:ascii="Times New Roman" w:hAnsi="Times New Roman" w:cs="Times New Roman"/>
          <w:sz w:val="28"/>
          <w:szCs w:val="28"/>
          <w:rtl/>
          <w:lang w:bidi="ar-AE"/>
        </w:rPr>
      </w:pPr>
    </w:p>
    <w:p w:rsidR="0021545C" w:rsidRPr="006E1356" w:rsidRDefault="0021545C" w:rsidP="007B7711">
      <w:pPr>
        <w:jc w:val="right"/>
        <w:rPr>
          <w:rFonts w:ascii="Times New Roman" w:hAnsi="Times New Roman" w:cs="Times New Roman"/>
          <w:sz w:val="28"/>
          <w:szCs w:val="28"/>
          <w:rtl/>
          <w:lang w:bidi="ar-AE"/>
        </w:rPr>
      </w:pPr>
    </w:p>
    <w:p w:rsidR="0021545C" w:rsidRPr="006E1356" w:rsidRDefault="0021545C" w:rsidP="007B7711">
      <w:pPr>
        <w:jc w:val="right"/>
        <w:rPr>
          <w:rFonts w:ascii="Times New Roman" w:hAnsi="Times New Roman" w:cs="Times New Roman"/>
          <w:sz w:val="28"/>
          <w:szCs w:val="28"/>
          <w:rtl/>
          <w:lang w:bidi="ar-AE"/>
        </w:rPr>
      </w:pPr>
    </w:p>
    <w:p w:rsidR="001C19FF" w:rsidRPr="006E1356" w:rsidRDefault="0021545C" w:rsidP="007B7711">
      <w:pPr>
        <w:jc w:val="right"/>
        <w:rPr>
          <w:rFonts w:ascii="Times New Roman" w:hAnsi="Times New Roman" w:cs="Times New Roman"/>
          <w:sz w:val="28"/>
          <w:szCs w:val="28"/>
          <w:rtl/>
          <w:lang w:bidi="ar-AE"/>
        </w:rPr>
      </w:pPr>
      <w:r w:rsidRPr="006E1356">
        <w:rPr>
          <w:rFonts w:ascii="Times New Roman" w:hAnsi="Times New Roman" w:cs="Times New Roman" w:hint="cs"/>
          <w:sz w:val="28"/>
          <w:szCs w:val="28"/>
          <w:rtl/>
          <w:lang w:bidi="ar-AE"/>
        </w:rPr>
        <w:t>****************************************************************</w:t>
      </w:r>
    </w:p>
    <w:p w:rsidR="0021545C" w:rsidRPr="006E1356" w:rsidRDefault="0021545C" w:rsidP="0083143C">
      <w:pPr>
        <w:tabs>
          <w:tab w:val="left" w:pos="6936"/>
        </w:tabs>
        <w:rPr>
          <w:rFonts w:ascii="Times New Roman" w:hAnsi="Times New Roman" w:cs="Times New Roman"/>
          <w:sz w:val="28"/>
          <w:szCs w:val="28"/>
          <w:rtl/>
          <w:lang w:bidi="ar-AE"/>
        </w:rPr>
      </w:pPr>
    </w:p>
    <w:sectPr w:rsidR="0021545C" w:rsidRPr="006E1356">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E2A" w:rsidRDefault="006E5E2A" w:rsidP="003B33B3">
      <w:pPr>
        <w:spacing w:after="0" w:line="240" w:lineRule="auto"/>
      </w:pPr>
      <w:r>
        <w:separator/>
      </w:r>
    </w:p>
  </w:endnote>
  <w:endnote w:type="continuationSeparator" w:id="0">
    <w:p w:rsidR="006E5E2A" w:rsidRDefault="006E5E2A" w:rsidP="003B3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ndalus">
    <w:panose1 w:val="02020603050405020304"/>
    <w:charset w:val="00"/>
    <w:family w:val="roman"/>
    <w:pitch w:val="variable"/>
    <w:sig w:usb0="00002003" w:usb1="80000000" w:usb2="00000008" w:usb3="00000000" w:csb0="00000041" w:csb1="00000000"/>
  </w:font>
  <w:font w:name="Open Sans">
    <w:altName w:val="Tahoma"/>
    <w:charset w:val="00"/>
    <w:family w:val="swiss"/>
    <w:pitch w:val="variable"/>
    <w:sig w:usb0="00000001"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LTStd-Bold">
    <w:panose1 w:val="00000000000000000000"/>
    <w:charset w:val="00"/>
    <w:family w:val="roman"/>
    <w:notTrueType/>
    <w:pitch w:val="default"/>
    <w:sig w:usb0="00000003" w:usb1="00000000" w:usb2="00000000" w:usb3="00000000" w:csb0="00000001" w:csb1="00000000"/>
  </w:font>
  <w:font w:name="GaramondPremrPro-Smbd">
    <w:altName w:val="MS Mincho"/>
    <w:panose1 w:val="00000000000000000000"/>
    <w:charset w:val="80"/>
    <w:family w:val="roman"/>
    <w:notTrueType/>
    <w:pitch w:val="default"/>
    <w:sig w:usb0="00000000" w:usb1="08070000" w:usb2="00000010" w:usb3="00000000" w:csb0="00020000" w:csb1="00000000"/>
  </w:font>
  <w:font w:name="TimesLTStd-Roman">
    <w:panose1 w:val="00000000000000000000"/>
    <w:charset w:val="00"/>
    <w:family w:val="roman"/>
    <w:notTrueType/>
    <w:pitch w:val="default"/>
    <w:sig w:usb0="00000003" w:usb1="00000000" w:usb2="00000000" w:usb3="00000000" w:csb0="00000001" w:csb1="00000000"/>
  </w:font>
  <w:font w:name="TimesEis">
    <w:panose1 w:val="00000000000000000000"/>
    <w:charset w:val="00"/>
    <w:family w:val="auto"/>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E2A" w:rsidRDefault="006E5E2A" w:rsidP="003B33B3">
      <w:pPr>
        <w:spacing w:after="0" w:line="240" w:lineRule="auto"/>
      </w:pPr>
      <w:r>
        <w:separator/>
      </w:r>
    </w:p>
  </w:footnote>
  <w:footnote w:type="continuationSeparator" w:id="0">
    <w:p w:rsidR="006E5E2A" w:rsidRDefault="006E5E2A" w:rsidP="003B33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7F" w:rsidRDefault="0046037F">
    <w:pPr>
      <w:pStyle w:val="Header"/>
      <w:rPr>
        <w:rtl/>
      </w:rPr>
    </w:pPr>
  </w:p>
  <w:p w:rsidR="0046037F" w:rsidRDefault="0046037F">
    <w:pPr>
      <w:pStyle w:val="Header"/>
      <w:rPr>
        <w:rtl/>
      </w:rPr>
    </w:pPr>
  </w:p>
  <w:p w:rsidR="0046037F" w:rsidRDefault="0046037F">
    <w:pPr>
      <w:pStyle w:val="Header"/>
      <w:rPr>
        <w:rtl/>
      </w:rPr>
    </w:pPr>
  </w:p>
  <w:p w:rsidR="0046037F" w:rsidRDefault="0046037F">
    <w:pPr>
      <w:pStyle w:val="Header"/>
      <w:rPr>
        <w:rtl/>
      </w:rPr>
    </w:pPr>
  </w:p>
  <w:p w:rsidR="0046037F" w:rsidRDefault="004603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BA2"/>
    <w:rsid w:val="00000C90"/>
    <w:rsid w:val="00000DBC"/>
    <w:rsid w:val="00002309"/>
    <w:rsid w:val="0000326B"/>
    <w:rsid w:val="00006FBD"/>
    <w:rsid w:val="000102FD"/>
    <w:rsid w:val="00010327"/>
    <w:rsid w:val="0001093B"/>
    <w:rsid w:val="00010F43"/>
    <w:rsid w:val="00017B96"/>
    <w:rsid w:val="000207BE"/>
    <w:rsid w:val="000222BA"/>
    <w:rsid w:val="00022881"/>
    <w:rsid w:val="00022A49"/>
    <w:rsid w:val="0002317C"/>
    <w:rsid w:val="000236CD"/>
    <w:rsid w:val="00024AA1"/>
    <w:rsid w:val="00024DF4"/>
    <w:rsid w:val="000255B0"/>
    <w:rsid w:val="00026D87"/>
    <w:rsid w:val="00026F3D"/>
    <w:rsid w:val="00027A40"/>
    <w:rsid w:val="00027D6C"/>
    <w:rsid w:val="00030C70"/>
    <w:rsid w:val="0003116B"/>
    <w:rsid w:val="00031EF4"/>
    <w:rsid w:val="00032E83"/>
    <w:rsid w:val="000331DF"/>
    <w:rsid w:val="00035A8C"/>
    <w:rsid w:val="00035DC7"/>
    <w:rsid w:val="000377AE"/>
    <w:rsid w:val="00042436"/>
    <w:rsid w:val="0004252D"/>
    <w:rsid w:val="00043969"/>
    <w:rsid w:val="00045D0E"/>
    <w:rsid w:val="000461C9"/>
    <w:rsid w:val="00047E6F"/>
    <w:rsid w:val="00053602"/>
    <w:rsid w:val="000541EB"/>
    <w:rsid w:val="000562BE"/>
    <w:rsid w:val="00060765"/>
    <w:rsid w:val="00060D38"/>
    <w:rsid w:val="00061BC8"/>
    <w:rsid w:val="00061E5C"/>
    <w:rsid w:val="00063892"/>
    <w:rsid w:val="00063DDE"/>
    <w:rsid w:val="00064309"/>
    <w:rsid w:val="0006470F"/>
    <w:rsid w:val="00065E09"/>
    <w:rsid w:val="000661CA"/>
    <w:rsid w:val="00067A17"/>
    <w:rsid w:val="0007071A"/>
    <w:rsid w:val="00070A3D"/>
    <w:rsid w:val="0007132B"/>
    <w:rsid w:val="00072D61"/>
    <w:rsid w:val="0007666B"/>
    <w:rsid w:val="00081E72"/>
    <w:rsid w:val="00085243"/>
    <w:rsid w:val="000852B8"/>
    <w:rsid w:val="0008643C"/>
    <w:rsid w:val="0008686A"/>
    <w:rsid w:val="000902ED"/>
    <w:rsid w:val="00094E12"/>
    <w:rsid w:val="0009649A"/>
    <w:rsid w:val="000A09D6"/>
    <w:rsid w:val="000A0E9E"/>
    <w:rsid w:val="000A505F"/>
    <w:rsid w:val="000A5D4B"/>
    <w:rsid w:val="000A5F42"/>
    <w:rsid w:val="000B12B7"/>
    <w:rsid w:val="000B3B42"/>
    <w:rsid w:val="000B43A2"/>
    <w:rsid w:val="000B4BCF"/>
    <w:rsid w:val="000B5D43"/>
    <w:rsid w:val="000B6512"/>
    <w:rsid w:val="000C0037"/>
    <w:rsid w:val="000C026C"/>
    <w:rsid w:val="000C1805"/>
    <w:rsid w:val="000C25ED"/>
    <w:rsid w:val="000C746D"/>
    <w:rsid w:val="000D163F"/>
    <w:rsid w:val="000D27BA"/>
    <w:rsid w:val="000D79C5"/>
    <w:rsid w:val="000D7D10"/>
    <w:rsid w:val="000E033C"/>
    <w:rsid w:val="000E0EB9"/>
    <w:rsid w:val="000E20C1"/>
    <w:rsid w:val="000E2C79"/>
    <w:rsid w:val="000E2EDC"/>
    <w:rsid w:val="000E4254"/>
    <w:rsid w:val="000E569C"/>
    <w:rsid w:val="000E5E20"/>
    <w:rsid w:val="000E5E91"/>
    <w:rsid w:val="000E5F22"/>
    <w:rsid w:val="000E7EBB"/>
    <w:rsid w:val="000F6EF9"/>
    <w:rsid w:val="000F75DE"/>
    <w:rsid w:val="000F7856"/>
    <w:rsid w:val="000F7C6D"/>
    <w:rsid w:val="001006CB"/>
    <w:rsid w:val="00101C75"/>
    <w:rsid w:val="00105CCB"/>
    <w:rsid w:val="0011032F"/>
    <w:rsid w:val="001130D4"/>
    <w:rsid w:val="0011578F"/>
    <w:rsid w:val="00116463"/>
    <w:rsid w:val="0011656A"/>
    <w:rsid w:val="00123DD9"/>
    <w:rsid w:val="00124ED1"/>
    <w:rsid w:val="00124F20"/>
    <w:rsid w:val="0012582E"/>
    <w:rsid w:val="00130068"/>
    <w:rsid w:val="00130311"/>
    <w:rsid w:val="001309CC"/>
    <w:rsid w:val="001311F6"/>
    <w:rsid w:val="00131202"/>
    <w:rsid w:val="00131A60"/>
    <w:rsid w:val="00132133"/>
    <w:rsid w:val="00133B20"/>
    <w:rsid w:val="00135264"/>
    <w:rsid w:val="00136061"/>
    <w:rsid w:val="00137582"/>
    <w:rsid w:val="00143FB5"/>
    <w:rsid w:val="00150510"/>
    <w:rsid w:val="00150716"/>
    <w:rsid w:val="00152742"/>
    <w:rsid w:val="0015407E"/>
    <w:rsid w:val="00154132"/>
    <w:rsid w:val="001545C8"/>
    <w:rsid w:val="00155D23"/>
    <w:rsid w:val="00156C36"/>
    <w:rsid w:val="00157500"/>
    <w:rsid w:val="00160986"/>
    <w:rsid w:val="00160BC6"/>
    <w:rsid w:val="00161199"/>
    <w:rsid w:val="00162CBF"/>
    <w:rsid w:val="001653B8"/>
    <w:rsid w:val="00165A1A"/>
    <w:rsid w:val="00167208"/>
    <w:rsid w:val="00167B40"/>
    <w:rsid w:val="0017084C"/>
    <w:rsid w:val="00173983"/>
    <w:rsid w:val="00175F85"/>
    <w:rsid w:val="00176F40"/>
    <w:rsid w:val="00177B47"/>
    <w:rsid w:val="00180715"/>
    <w:rsid w:val="00180E2F"/>
    <w:rsid w:val="00186100"/>
    <w:rsid w:val="0019101B"/>
    <w:rsid w:val="00191EFA"/>
    <w:rsid w:val="0019224B"/>
    <w:rsid w:val="001941FE"/>
    <w:rsid w:val="00195487"/>
    <w:rsid w:val="001970F9"/>
    <w:rsid w:val="001974EC"/>
    <w:rsid w:val="001A0564"/>
    <w:rsid w:val="001A057A"/>
    <w:rsid w:val="001A1D42"/>
    <w:rsid w:val="001A5175"/>
    <w:rsid w:val="001A5EE5"/>
    <w:rsid w:val="001B1362"/>
    <w:rsid w:val="001B1716"/>
    <w:rsid w:val="001B1912"/>
    <w:rsid w:val="001B1CC5"/>
    <w:rsid w:val="001B2B44"/>
    <w:rsid w:val="001B5C2D"/>
    <w:rsid w:val="001B6235"/>
    <w:rsid w:val="001C19FF"/>
    <w:rsid w:val="001C2E1D"/>
    <w:rsid w:val="001C3313"/>
    <w:rsid w:val="001C3787"/>
    <w:rsid w:val="001C5C24"/>
    <w:rsid w:val="001C6950"/>
    <w:rsid w:val="001C69B3"/>
    <w:rsid w:val="001C7416"/>
    <w:rsid w:val="001D1FE9"/>
    <w:rsid w:val="001D4738"/>
    <w:rsid w:val="001D6762"/>
    <w:rsid w:val="001D6AFB"/>
    <w:rsid w:val="001E2CED"/>
    <w:rsid w:val="001E3410"/>
    <w:rsid w:val="001E4301"/>
    <w:rsid w:val="001E477E"/>
    <w:rsid w:val="001E4F6E"/>
    <w:rsid w:val="001E6B48"/>
    <w:rsid w:val="001E6DB6"/>
    <w:rsid w:val="001E6F74"/>
    <w:rsid w:val="001E716F"/>
    <w:rsid w:val="001F03D7"/>
    <w:rsid w:val="001F05D0"/>
    <w:rsid w:val="001F35FA"/>
    <w:rsid w:val="001F52D3"/>
    <w:rsid w:val="00203BC7"/>
    <w:rsid w:val="00203DE6"/>
    <w:rsid w:val="00210DE1"/>
    <w:rsid w:val="002146B4"/>
    <w:rsid w:val="0021545C"/>
    <w:rsid w:val="002174D7"/>
    <w:rsid w:val="002209AD"/>
    <w:rsid w:val="0022116A"/>
    <w:rsid w:val="002211A8"/>
    <w:rsid w:val="0022172D"/>
    <w:rsid w:val="00222369"/>
    <w:rsid w:val="00222C57"/>
    <w:rsid w:val="00223D93"/>
    <w:rsid w:val="002268F6"/>
    <w:rsid w:val="002309F6"/>
    <w:rsid w:val="00231552"/>
    <w:rsid w:val="002320B5"/>
    <w:rsid w:val="00232171"/>
    <w:rsid w:val="00233F0E"/>
    <w:rsid w:val="002369A8"/>
    <w:rsid w:val="002369DA"/>
    <w:rsid w:val="00240B10"/>
    <w:rsid w:val="00241371"/>
    <w:rsid w:val="002418E3"/>
    <w:rsid w:val="00241EE8"/>
    <w:rsid w:val="0024527B"/>
    <w:rsid w:val="0024582F"/>
    <w:rsid w:val="00246C55"/>
    <w:rsid w:val="0025146C"/>
    <w:rsid w:val="002517A5"/>
    <w:rsid w:val="0025314B"/>
    <w:rsid w:val="00257322"/>
    <w:rsid w:val="00262D43"/>
    <w:rsid w:val="002647D9"/>
    <w:rsid w:val="002662CD"/>
    <w:rsid w:val="00270E1C"/>
    <w:rsid w:val="00271106"/>
    <w:rsid w:val="00271B71"/>
    <w:rsid w:val="00271C98"/>
    <w:rsid w:val="00271EE2"/>
    <w:rsid w:val="002721EA"/>
    <w:rsid w:val="00273741"/>
    <w:rsid w:val="002744D8"/>
    <w:rsid w:val="0027565A"/>
    <w:rsid w:val="00277EF8"/>
    <w:rsid w:val="00282A1B"/>
    <w:rsid w:val="00282ADC"/>
    <w:rsid w:val="00283489"/>
    <w:rsid w:val="00283921"/>
    <w:rsid w:val="00283F5F"/>
    <w:rsid w:val="00284848"/>
    <w:rsid w:val="00284F3F"/>
    <w:rsid w:val="00285EE1"/>
    <w:rsid w:val="00286EC0"/>
    <w:rsid w:val="00287F34"/>
    <w:rsid w:val="00290267"/>
    <w:rsid w:val="00290C43"/>
    <w:rsid w:val="0029182B"/>
    <w:rsid w:val="0029206F"/>
    <w:rsid w:val="002933DA"/>
    <w:rsid w:val="00294104"/>
    <w:rsid w:val="0029427C"/>
    <w:rsid w:val="00296E49"/>
    <w:rsid w:val="002978AA"/>
    <w:rsid w:val="002A0DDF"/>
    <w:rsid w:val="002A703E"/>
    <w:rsid w:val="002B35DA"/>
    <w:rsid w:val="002C430D"/>
    <w:rsid w:val="002C4533"/>
    <w:rsid w:val="002C4B4C"/>
    <w:rsid w:val="002C5D27"/>
    <w:rsid w:val="002C5FB6"/>
    <w:rsid w:val="002C7B5B"/>
    <w:rsid w:val="002D2FA4"/>
    <w:rsid w:val="002D5664"/>
    <w:rsid w:val="002D5F2C"/>
    <w:rsid w:val="002D7F35"/>
    <w:rsid w:val="002E178B"/>
    <w:rsid w:val="002E1F8A"/>
    <w:rsid w:val="002E2631"/>
    <w:rsid w:val="002E3572"/>
    <w:rsid w:val="002E561E"/>
    <w:rsid w:val="002E7404"/>
    <w:rsid w:val="002E7B36"/>
    <w:rsid w:val="002E7D58"/>
    <w:rsid w:val="002F0347"/>
    <w:rsid w:val="002F08FB"/>
    <w:rsid w:val="002F0A36"/>
    <w:rsid w:val="002F1C76"/>
    <w:rsid w:val="002F530A"/>
    <w:rsid w:val="002F5E0C"/>
    <w:rsid w:val="00301BD8"/>
    <w:rsid w:val="0030310F"/>
    <w:rsid w:val="0030493B"/>
    <w:rsid w:val="00305155"/>
    <w:rsid w:val="003063D8"/>
    <w:rsid w:val="003066CE"/>
    <w:rsid w:val="0030722A"/>
    <w:rsid w:val="00310B5C"/>
    <w:rsid w:val="00310F78"/>
    <w:rsid w:val="003120FA"/>
    <w:rsid w:val="00316D4A"/>
    <w:rsid w:val="00320A33"/>
    <w:rsid w:val="00320EF6"/>
    <w:rsid w:val="00320F1A"/>
    <w:rsid w:val="00321E67"/>
    <w:rsid w:val="0032334C"/>
    <w:rsid w:val="00323A76"/>
    <w:rsid w:val="00326B2F"/>
    <w:rsid w:val="003274D0"/>
    <w:rsid w:val="00330506"/>
    <w:rsid w:val="00333B50"/>
    <w:rsid w:val="00334904"/>
    <w:rsid w:val="00334BE4"/>
    <w:rsid w:val="00335864"/>
    <w:rsid w:val="00337320"/>
    <w:rsid w:val="00342B29"/>
    <w:rsid w:val="00345AAA"/>
    <w:rsid w:val="003503F3"/>
    <w:rsid w:val="0035055F"/>
    <w:rsid w:val="00350B06"/>
    <w:rsid w:val="00352B4B"/>
    <w:rsid w:val="003537DC"/>
    <w:rsid w:val="00353A5E"/>
    <w:rsid w:val="0035575F"/>
    <w:rsid w:val="00360722"/>
    <w:rsid w:val="00361406"/>
    <w:rsid w:val="00361430"/>
    <w:rsid w:val="0036241B"/>
    <w:rsid w:val="00362DFF"/>
    <w:rsid w:val="00362F36"/>
    <w:rsid w:val="00367FA8"/>
    <w:rsid w:val="003705F2"/>
    <w:rsid w:val="00370BF2"/>
    <w:rsid w:val="00371BCC"/>
    <w:rsid w:val="00372236"/>
    <w:rsid w:val="00373026"/>
    <w:rsid w:val="003758CF"/>
    <w:rsid w:val="00376988"/>
    <w:rsid w:val="00377628"/>
    <w:rsid w:val="0038237A"/>
    <w:rsid w:val="0038372E"/>
    <w:rsid w:val="00383CBD"/>
    <w:rsid w:val="0038473D"/>
    <w:rsid w:val="00385A94"/>
    <w:rsid w:val="00385FD4"/>
    <w:rsid w:val="00386B75"/>
    <w:rsid w:val="00387A1D"/>
    <w:rsid w:val="003910C2"/>
    <w:rsid w:val="00392895"/>
    <w:rsid w:val="00393B46"/>
    <w:rsid w:val="003946C2"/>
    <w:rsid w:val="00394F33"/>
    <w:rsid w:val="00397AD3"/>
    <w:rsid w:val="00397BB1"/>
    <w:rsid w:val="00397E14"/>
    <w:rsid w:val="003A0229"/>
    <w:rsid w:val="003A0425"/>
    <w:rsid w:val="003A104C"/>
    <w:rsid w:val="003A3776"/>
    <w:rsid w:val="003A4A2F"/>
    <w:rsid w:val="003A5A86"/>
    <w:rsid w:val="003A5B35"/>
    <w:rsid w:val="003A7388"/>
    <w:rsid w:val="003A7C02"/>
    <w:rsid w:val="003B2FD9"/>
    <w:rsid w:val="003B33B3"/>
    <w:rsid w:val="003B3CF9"/>
    <w:rsid w:val="003B4192"/>
    <w:rsid w:val="003B53D6"/>
    <w:rsid w:val="003B6084"/>
    <w:rsid w:val="003B6704"/>
    <w:rsid w:val="003C1C35"/>
    <w:rsid w:val="003C41D1"/>
    <w:rsid w:val="003C541D"/>
    <w:rsid w:val="003D05BD"/>
    <w:rsid w:val="003D322C"/>
    <w:rsid w:val="003D34EB"/>
    <w:rsid w:val="003D5195"/>
    <w:rsid w:val="003D58C8"/>
    <w:rsid w:val="003D719C"/>
    <w:rsid w:val="003E0B08"/>
    <w:rsid w:val="003E17D4"/>
    <w:rsid w:val="003E462C"/>
    <w:rsid w:val="003E6EDF"/>
    <w:rsid w:val="003E70DD"/>
    <w:rsid w:val="003F190D"/>
    <w:rsid w:val="003F2DEE"/>
    <w:rsid w:val="003F4018"/>
    <w:rsid w:val="003F41B9"/>
    <w:rsid w:val="003F4E80"/>
    <w:rsid w:val="003F60CF"/>
    <w:rsid w:val="004041A9"/>
    <w:rsid w:val="0040513D"/>
    <w:rsid w:val="00405654"/>
    <w:rsid w:val="00405E9F"/>
    <w:rsid w:val="004067F7"/>
    <w:rsid w:val="00406BB5"/>
    <w:rsid w:val="00410999"/>
    <w:rsid w:val="00411ACC"/>
    <w:rsid w:val="00411DA1"/>
    <w:rsid w:val="00412E4E"/>
    <w:rsid w:val="00413110"/>
    <w:rsid w:val="00420FBD"/>
    <w:rsid w:val="004225D3"/>
    <w:rsid w:val="00423038"/>
    <w:rsid w:val="00426BD8"/>
    <w:rsid w:val="00426EDE"/>
    <w:rsid w:val="00427CF4"/>
    <w:rsid w:val="00431033"/>
    <w:rsid w:val="004322A5"/>
    <w:rsid w:val="00432FA6"/>
    <w:rsid w:val="004331DA"/>
    <w:rsid w:val="00434972"/>
    <w:rsid w:val="00435B73"/>
    <w:rsid w:val="00437139"/>
    <w:rsid w:val="004373A1"/>
    <w:rsid w:val="00437B11"/>
    <w:rsid w:val="00441CCE"/>
    <w:rsid w:val="0044322A"/>
    <w:rsid w:val="004433F4"/>
    <w:rsid w:val="00447DD7"/>
    <w:rsid w:val="00454C70"/>
    <w:rsid w:val="004553E1"/>
    <w:rsid w:val="00456064"/>
    <w:rsid w:val="004601AD"/>
    <w:rsid w:val="0046037F"/>
    <w:rsid w:val="004605BF"/>
    <w:rsid w:val="00463D49"/>
    <w:rsid w:val="00464E6B"/>
    <w:rsid w:val="00466AEC"/>
    <w:rsid w:val="00467763"/>
    <w:rsid w:val="0047383B"/>
    <w:rsid w:val="0047394D"/>
    <w:rsid w:val="0047456E"/>
    <w:rsid w:val="004804FD"/>
    <w:rsid w:val="00482ED6"/>
    <w:rsid w:val="0048309C"/>
    <w:rsid w:val="004841CE"/>
    <w:rsid w:val="00484C9C"/>
    <w:rsid w:val="00490CC0"/>
    <w:rsid w:val="004913B5"/>
    <w:rsid w:val="00491625"/>
    <w:rsid w:val="00493A10"/>
    <w:rsid w:val="00493BF5"/>
    <w:rsid w:val="004A1FAC"/>
    <w:rsid w:val="004A34DA"/>
    <w:rsid w:val="004A4027"/>
    <w:rsid w:val="004A4CDF"/>
    <w:rsid w:val="004A4D60"/>
    <w:rsid w:val="004A6037"/>
    <w:rsid w:val="004B1663"/>
    <w:rsid w:val="004B18AB"/>
    <w:rsid w:val="004B18E7"/>
    <w:rsid w:val="004B1C66"/>
    <w:rsid w:val="004B32F5"/>
    <w:rsid w:val="004B66A2"/>
    <w:rsid w:val="004B6707"/>
    <w:rsid w:val="004B6872"/>
    <w:rsid w:val="004B704B"/>
    <w:rsid w:val="004B7EC7"/>
    <w:rsid w:val="004C09D6"/>
    <w:rsid w:val="004C2963"/>
    <w:rsid w:val="004C7CBF"/>
    <w:rsid w:val="004D0721"/>
    <w:rsid w:val="004D29BA"/>
    <w:rsid w:val="004D534C"/>
    <w:rsid w:val="004D5E6C"/>
    <w:rsid w:val="004D6284"/>
    <w:rsid w:val="004E0B1A"/>
    <w:rsid w:val="004E269F"/>
    <w:rsid w:val="004E2DFD"/>
    <w:rsid w:val="004E3381"/>
    <w:rsid w:val="004E424F"/>
    <w:rsid w:val="004E4D08"/>
    <w:rsid w:val="004E50D2"/>
    <w:rsid w:val="004E5362"/>
    <w:rsid w:val="004E5390"/>
    <w:rsid w:val="004E6163"/>
    <w:rsid w:val="004E6CE9"/>
    <w:rsid w:val="004E70F0"/>
    <w:rsid w:val="004F11D1"/>
    <w:rsid w:val="004F2120"/>
    <w:rsid w:val="004F2CE1"/>
    <w:rsid w:val="004F3ACC"/>
    <w:rsid w:val="004F448B"/>
    <w:rsid w:val="004F4B68"/>
    <w:rsid w:val="004F4CEC"/>
    <w:rsid w:val="00503B7C"/>
    <w:rsid w:val="00504AEE"/>
    <w:rsid w:val="00505AAA"/>
    <w:rsid w:val="00511214"/>
    <w:rsid w:val="005114EA"/>
    <w:rsid w:val="0051212D"/>
    <w:rsid w:val="00512739"/>
    <w:rsid w:val="00514EF6"/>
    <w:rsid w:val="00515036"/>
    <w:rsid w:val="0051644E"/>
    <w:rsid w:val="005218B9"/>
    <w:rsid w:val="0052493F"/>
    <w:rsid w:val="00524F66"/>
    <w:rsid w:val="00525C71"/>
    <w:rsid w:val="00525F5D"/>
    <w:rsid w:val="00526463"/>
    <w:rsid w:val="00526716"/>
    <w:rsid w:val="00532AA1"/>
    <w:rsid w:val="00534A3F"/>
    <w:rsid w:val="005352A2"/>
    <w:rsid w:val="0053581B"/>
    <w:rsid w:val="00535A51"/>
    <w:rsid w:val="005410B6"/>
    <w:rsid w:val="00543DB0"/>
    <w:rsid w:val="005455E3"/>
    <w:rsid w:val="00546297"/>
    <w:rsid w:val="005463F6"/>
    <w:rsid w:val="00547010"/>
    <w:rsid w:val="005479A5"/>
    <w:rsid w:val="005501C3"/>
    <w:rsid w:val="00550979"/>
    <w:rsid w:val="00550D3C"/>
    <w:rsid w:val="00551DE1"/>
    <w:rsid w:val="00554B15"/>
    <w:rsid w:val="005560DD"/>
    <w:rsid w:val="00560E94"/>
    <w:rsid w:val="00565DE8"/>
    <w:rsid w:val="00567599"/>
    <w:rsid w:val="005703D4"/>
    <w:rsid w:val="005708C7"/>
    <w:rsid w:val="00571DF7"/>
    <w:rsid w:val="005729C0"/>
    <w:rsid w:val="005731E3"/>
    <w:rsid w:val="00574420"/>
    <w:rsid w:val="00576450"/>
    <w:rsid w:val="0058475A"/>
    <w:rsid w:val="00585EA9"/>
    <w:rsid w:val="0059073C"/>
    <w:rsid w:val="0059175E"/>
    <w:rsid w:val="00592B13"/>
    <w:rsid w:val="00593720"/>
    <w:rsid w:val="00594224"/>
    <w:rsid w:val="00596DF4"/>
    <w:rsid w:val="0059710F"/>
    <w:rsid w:val="005A0D21"/>
    <w:rsid w:val="005A25E4"/>
    <w:rsid w:val="005A33DB"/>
    <w:rsid w:val="005A47BF"/>
    <w:rsid w:val="005A4CDE"/>
    <w:rsid w:val="005B058F"/>
    <w:rsid w:val="005B10E5"/>
    <w:rsid w:val="005B225E"/>
    <w:rsid w:val="005B2C0E"/>
    <w:rsid w:val="005B6109"/>
    <w:rsid w:val="005B6516"/>
    <w:rsid w:val="005B67BA"/>
    <w:rsid w:val="005C10FC"/>
    <w:rsid w:val="005C1C30"/>
    <w:rsid w:val="005C697F"/>
    <w:rsid w:val="005C7797"/>
    <w:rsid w:val="005C7BB5"/>
    <w:rsid w:val="005D13A5"/>
    <w:rsid w:val="005D1FFB"/>
    <w:rsid w:val="005D20AF"/>
    <w:rsid w:val="005D433E"/>
    <w:rsid w:val="005D4FD0"/>
    <w:rsid w:val="005D5D28"/>
    <w:rsid w:val="005D774F"/>
    <w:rsid w:val="005D776D"/>
    <w:rsid w:val="005E16B0"/>
    <w:rsid w:val="005E4157"/>
    <w:rsid w:val="005E5271"/>
    <w:rsid w:val="005E58AF"/>
    <w:rsid w:val="005E67DA"/>
    <w:rsid w:val="005F0F02"/>
    <w:rsid w:val="005F14B5"/>
    <w:rsid w:val="005F1E0C"/>
    <w:rsid w:val="005F7B40"/>
    <w:rsid w:val="005F7DBD"/>
    <w:rsid w:val="005F7E8E"/>
    <w:rsid w:val="006005F5"/>
    <w:rsid w:val="00600A54"/>
    <w:rsid w:val="00601D3F"/>
    <w:rsid w:val="006060EE"/>
    <w:rsid w:val="00606A70"/>
    <w:rsid w:val="006102F1"/>
    <w:rsid w:val="0061174D"/>
    <w:rsid w:val="0061212F"/>
    <w:rsid w:val="006155C7"/>
    <w:rsid w:val="00615793"/>
    <w:rsid w:val="00615ED8"/>
    <w:rsid w:val="00617C84"/>
    <w:rsid w:val="00617FBA"/>
    <w:rsid w:val="00621398"/>
    <w:rsid w:val="0062195A"/>
    <w:rsid w:val="00621AA2"/>
    <w:rsid w:val="00622362"/>
    <w:rsid w:val="006231FD"/>
    <w:rsid w:val="00624684"/>
    <w:rsid w:val="00626188"/>
    <w:rsid w:val="00627906"/>
    <w:rsid w:val="00630FD9"/>
    <w:rsid w:val="0063268A"/>
    <w:rsid w:val="00636463"/>
    <w:rsid w:val="00637AEE"/>
    <w:rsid w:val="00640A4A"/>
    <w:rsid w:val="00641D8D"/>
    <w:rsid w:val="006437F9"/>
    <w:rsid w:val="00643B5B"/>
    <w:rsid w:val="00644D08"/>
    <w:rsid w:val="00646925"/>
    <w:rsid w:val="0065133D"/>
    <w:rsid w:val="00651F13"/>
    <w:rsid w:val="006543EF"/>
    <w:rsid w:val="0065589A"/>
    <w:rsid w:val="00661963"/>
    <w:rsid w:val="00663024"/>
    <w:rsid w:val="00663442"/>
    <w:rsid w:val="006634B1"/>
    <w:rsid w:val="0066433C"/>
    <w:rsid w:val="006656F1"/>
    <w:rsid w:val="00665B5A"/>
    <w:rsid w:val="00665F73"/>
    <w:rsid w:val="0066760D"/>
    <w:rsid w:val="00671409"/>
    <w:rsid w:val="00672545"/>
    <w:rsid w:val="00673EEF"/>
    <w:rsid w:val="0067403F"/>
    <w:rsid w:val="0067525B"/>
    <w:rsid w:val="00675F32"/>
    <w:rsid w:val="00676A01"/>
    <w:rsid w:val="00676E3C"/>
    <w:rsid w:val="00677BD2"/>
    <w:rsid w:val="00680860"/>
    <w:rsid w:val="0068090C"/>
    <w:rsid w:val="00682653"/>
    <w:rsid w:val="0068357C"/>
    <w:rsid w:val="00685FB4"/>
    <w:rsid w:val="006864F8"/>
    <w:rsid w:val="00686976"/>
    <w:rsid w:val="00686982"/>
    <w:rsid w:val="0069004F"/>
    <w:rsid w:val="006917AB"/>
    <w:rsid w:val="00692952"/>
    <w:rsid w:val="006933E2"/>
    <w:rsid w:val="00695C40"/>
    <w:rsid w:val="0069622F"/>
    <w:rsid w:val="006A06C0"/>
    <w:rsid w:val="006A1598"/>
    <w:rsid w:val="006A2F49"/>
    <w:rsid w:val="006A3120"/>
    <w:rsid w:val="006A4CD3"/>
    <w:rsid w:val="006A798F"/>
    <w:rsid w:val="006B132C"/>
    <w:rsid w:val="006B28AC"/>
    <w:rsid w:val="006B394B"/>
    <w:rsid w:val="006B5D9F"/>
    <w:rsid w:val="006C4520"/>
    <w:rsid w:val="006C5761"/>
    <w:rsid w:val="006C5DEE"/>
    <w:rsid w:val="006C6432"/>
    <w:rsid w:val="006C663F"/>
    <w:rsid w:val="006C6A35"/>
    <w:rsid w:val="006D257B"/>
    <w:rsid w:val="006D32BB"/>
    <w:rsid w:val="006D732A"/>
    <w:rsid w:val="006E1356"/>
    <w:rsid w:val="006E1757"/>
    <w:rsid w:val="006E50F9"/>
    <w:rsid w:val="006E598E"/>
    <w:rsid w:val="006E5E2A"/>
    <w:rsid w:val="006E635A"/>
    <w:rsid w:val="006E7DEA"/>
    <w:rsid w:val="006F0CCD"/>
    <w:rsid w:val="006F29F5"/>
    <w:rsid w:val="006F4846"/>
    <w:rsid w:val="006F4B79"/>
    <w:rsid w:val="006F66FB"/>
    <w:rsid w:val="006F673E"/>
    <w:rsid w:val="006F7847"/>
    <w:rsid w:val="00701A93"/>
    <w:rsid w:val="007025B5"/>
    <w:rsid w:val="00702F18"/>
    <w:rsid w:val="007044C2"/>
    <w:rsid w:val="007046BF"/>
    <w:rsid w:val="00705654"/>
    <w:rsid w:val="00705AEE"/>
    <w:rsid w:val="00705CA2"/>
    <w:rsid w:val="0071140F"/>
    <w:rsid w:val="00712D26"/>
    <w:rsid w:val="00713717"/>
    <w:rsid w:val="007151BD"/>
    <w:rsid w:val="00715CD9"/>
    <w:rsid w:val="00715E5C"/>
    <w:rsid w:val="007162B2"/>
    <w:rsid w:val="0071755B"/>
    <w:rsid w:val="00720D81"/>
    <w:rsid w:val="00721945"/>
    <w:rsid w:val="00723141"/>
    <w:rsid w:val="00725DBD"/>
    <w:rsid w:val="0072649A"/>
    <w:rsid w:val="0072681F"/>
    <w:rsid w:val="00733166"/>
    <w:rsid w:val="00733450"/>
    <w:rsid w:val="00733AC4"/>
    <w:rsid w:val="007372F0"/>
    <w:rsid w:val="007374E2"/>
    <w:rsid w:val="00737AEC"/>
    <w:rsid w:val="007424AC"/>
    <w:rsid w:val="00743472"/>
    <w:rsid w:val="00743F8B"/>
    <w:rsid w:val="00745851"/>
    <w:rsid w:val="00750279"/>
    <w:rsid w:val="00751CAA"/>
    <w:rsid w:val="00752310"/>
    <w:rsid w:val="007524C6"/>
    <w:rsid w:val="0075357E"/>
    <w:rsid w:val="0075358B"/>
    <w:rsid w:val="00754CC4"/>
    <w:rsid w:val="00756900"/>
    <w:rsid w:val="00757C79"/>
    <w:rsid w:val="00761249"/>
    <w:rsid w:val="00763F37"/>
    <w:rsid w:val="007645EF"/>
    <w:rsid w:val="00765098"/>
    <w:rsid w:val="00765F8F"/>
    <w:rsid w:val="00767549"/>
    <w:rsid w:val="007701F0"/>
    <w:rsid w:val="0077263C"/>
    <w:rsid w:val="00772DF9"/>
    <w:rsid w:val="00773561"/>
    <w:rsid w:val="007760E1"/>
    <w:rsid w:val="007766DF"/>
    <w:rsid w:val="00783A4A"/>
    <w:rsid w:val="0078467C"/>
    <w:rsid w:val="00784BFC"/>
    <w:rsid w:val="00790405"/>
    <w:rsid w:val="00791DA8"/>
    <w:rsid w:val="00793BD9"/>
    <w:rsid w:val="007944E8"/>
    <w:rsid w:val="0079582E"/>
    <w:rsid w:val="00796B4A"/>
    <w:rsid w:val="00796DF1"/>
    <w:rsid w:val="00797C68"/>
    <w:rsid w:val="007A12EE"/>
    <w:rsid w:val="007A2584"/>
    <w:rsid w:val="007A2694"/>
    <w:rsid w:val="007A2FA2"/>
    <w:rsid w:val="007A4F27"/>
    <w:rsid w:val="007A524D"/>
    <w:rsid w:val="007A5E9B"/>
    <w:rsid w:val="007B1EB6"/>
    <w:rsid w:val="007B5466"/>
    <w:rsid w:val="007B76BC"/>
    <w:rsid w:val="007B7711"/>
    <w:rsid w:val="007C0F6A"/>
    <w:rsid w:val="007C1134"/>
    <w:rsid w:val="007C38E2"/>
    <w:rsid w:val="007C391D"/>
    <w:rsid w:val="007C5E2A"/>
    <w:rsid w:val="007C76FD"/>
    <w:rsid w:val="007D2756"/>
    <w:rsid w:val="007D27DF"/>
    <w:rsid w:val="007D2F8C"/>
    <w:rsid w:val="007D64D4"/>
    <w:rsid w:val="007D6BD2"/>
    <w:rsid w:val="007D7AF9"/>
    <w:rsid w:val="007E48C8"/>
    <w:rsid w:val="007E7921"/>
    <w:rsid w:val="007F19B0"/>
    <w:rsid w:val="007F201B"/>
    <w:rsid w:val="007F2E7B"/>
    <w:rsid w:val="007F477D"/>
    <w:rsid w:val="007F5C90"/>
    <w:rsid w:val="0080114A"/>
    <w:rsid w:val="0080273C"/>
    <w:rsid w:val="008035D8"/>
    <w:rsid w:val="00803A24"/>
    <w:rsid w:val="008042A0"/>
    <w:rsid w:val="00805067"/>
    <w:rsid w:val="008055CA"/>
    <w:rsid w:val="00805B1F"/>
    <w:rsid w:val="0080745C"/>
    <w:rsid w:val="008076FB"/>
    <w:rsid w:val="00810249"/>
    <w:rsid w:val="00812E3E"/>
    <w:rsid w:val="00813CC7"/>
    <w:rsid w:val="00814CB6"/>
    <w:rsid w:val="00815553"/>
    <w:rsid w:val="008157B8"/>
    <w:rsid w:val="00815856"/>
    <w:rsid w:val="00817581"/>
    <w:rsid w:val="0082462E"/>
    <w:rsid w:val="0082465F"/>
    <w:rsid w:val="008311D5"/>
    <w:rsid w:val="0083143C"/>
    <w:rsid w:val="0083223C"/>
    <w:rsid w:val="00832B81"/>
    <w:rsid w:val="0083582B"/>
    <w:rsid w:val="00840127"/>
    <w:rsid w:val="0084126B"/>
    <w:rsid w:val="0084208D"/>
    <w:rsid w:val="008428AE"/>
    <w:rsid w:val="008454DE"/>
    <w:rsid w:val="008471E1"/>
    <w:rsid w:val="008473F5"/>
    <w:rsid w:val="00847AC4"/>
    <w:rsid w:val="00851E41"/>
    <w:rsid w:val="00851FC0"/>
    <w:rsid w:val="00853816"/>
    <w:rsid w:val="00853B06"/>
    <w:rsid w:val="00855850"/>
    <w:rsid w:val="00856762"/>
    <w:rsid w:val="00857518"/>
    <w:rsid w:val="008600F9"/>
    <w:rsid w:val="008611B4"/>
    <w:rsid w:val="00863394"/>
    <w:rsid w:val="00863CFB"/>
    <w:rsid w:val="00864DDF"/>
    <w:rsid w:val="008653D4"/>
    <w:rsid w:val="00867D87"/>
    <w:rsid w:val="008710C7"/>
    <w:rsid w:val="008723D3"/>
    <w:rsid w:val="008727A5"/>
    <w:rsid w:val="00872BDE"/>
    <w:rsid w:val="00872DEA"/>
    <w:rsid w:val="0087308F"/>
    <w:rsid w:val="0087760F"/>
    <w:rsid w:val="00880574"/>
    <w:rsid w:val="008838CD"/>
    <w:rsid w:val="008845B1"/>
    <w:rsid w:val="00885666"/>
    <w:rsid w:val="0089220F"/>
    <w:rsid w:val="008927AD"/>
    <w:rsid w:val="00893622"/>
    <w:rsid w:val="008939D3"/>
    <w:rsid w:val="00896042"/>
    <w:rsid w:val="00896666"/>
    <w:rsid w:val="00896FB3"/>
    <w:rsid w:val="00896FC7"/>
    <w:rsid w:val="00897B4C"/>
    <w:rsid w:val="008A3F6D"/>
    <w:rsid w:val="008A5A79"/>
    <w:rsid w:val="008A61C9"/>
    <w:rsid w:val="008A6649"/>
    <w:rsid w:val="008A713E"/>
    <w:rsid w:val="008B0DF9"/>
    <w:rsid w:val="008B18D0"/>
    <w:rsid w:val="008B45B6"/>
    <w:rsid w:val="008B68E0"/>
    <w:rsid w:val="008C0F92"/>
    <w:rsid w:val="008C20F6"/>
    <w:rsid w:val="008C2487"/>
    <w:rsid w:val="008C4884"/>
    <w:rsid w:val="008C6F04"/>
    <w:rsid w:val="008C7BD6"/>
    <w:rsid w:val="008D2CAA"/>
    <w:rsid w:val="008D4490"/>
    <w:rsid w:val="008D5D4C"/>
    <w:rsid w:val="008D7278"/>
    <w:rsid w:val="008E0438"/>
    <w:rsid w:val="008E1195"/>
    <w:rsid w:val="008E2FBE"/>
    <w:rsid w:val="008E390F"/>
    <w:rsid w:val="008E399B"/>
    <w:rsid w:val="008E410D"/>
    <w:rsid w:val="008E7370"/>
    <w:rsid w:val="008F0141"/>
    <w:rsid w:val="008F14B6"/>
    <w:rsid w:val="008F2E45"/>
    <w:rsid w:val="008F3F30"/>
    <w:rsid w:val="0090055F"/>
    <w:rsid w:val="00902141"/>
    <w:rsid w:val="00903F8F"/>
    <w:rsid w:val="00905816"/>
    <w:rsid w:val="0090763D"/>
    <w:rsid w:val="00910A28"/>
    <w:rsid w:val="00912B45"/>
    <w:rsid w:val="00913A8F"/>
    <w:rsid w:val="00915DF5"/>
    <w:rsid w:val="0091722C"/>
    <w:rsid w:val="00917ED8"/>
    <w:rsid w:val="00921745"/>
    <w:rsid w:val="00923BC7"/>
    <w:rsid w:val="00925D64"/>
    <w:rsid w:val="00926A3F"/>
    <w:rsid w:val="0093393B"/>
    <w:rsid w:val="00934CE4"/>
    <w:rsid w:val="00935719"/>
    <w:rsid w:val="0094477C"/>
    <w:rsid w:val="00945633"/>
    <w:rsid w:val="00945EFC"/>
    <w:rsid w:val="00947415"/>
    <w:rsid w:val="00950088"/>
    <w:rsid w:val="009505E2"/>
    <w:rsid w:val="00950E70"/>
    <w:rsid w:val="00953636"/>
    <w:rsid w:val="00954218"/>
    <w:rsid w:val="009563E0"/>
    <w:rsid w:val="00961917"/>
    <w:rsid w:val="00962E62"/>
    <w:rsid w:val="00964872"/>
    <w:rsid w:val="0096627C"/>
    <w:rsid w:val="0096636B"/>
    <w:rsid w:val="0096642C"/>
    <w:rsid w:val="00966760"/>
    <w:rsid w:val="00971B13"/>
    <w:rsid w:val="00971BDD"/>
    <w:rsid w:val="009728EC"/>
    <w:rsid w:val="00972CAF"/>
    <w:rsid w:val="009734E9"/>
    <w:rsid w:val="00973EC2"/>
    <w:rsid w:val="00974B59"/>
    <w:rsid w:val="009800FE"/>
    <w:rsid w:val="00980927"/>
    <w:rsid w:val="00984341"/>
    <w:rsid w:val="009846F5"/>
    <w:rsid w:val="00990079"/>
    <w:rsid w:val="0099009F"/>
    <w:rsid w:val="0099063C"/>
    <w:rsid w:val="00993255"/>
    <w:rsid w:val="00993256"/>
    <w:rsid w:val="009932A0"/>
    <w:rsid w:val="009972D6"/>
    <w:rsid w:val="00997EF6"/>
    <w:rsid w:val="009A0D14"/>
    <w:rsid w:val="009A175A"/>
    <w:rsid w:val="009A3C90"/>
    <w:rsid w:val="009A3E7D"/>
    <w:rsid w:val="009A49EB"/>
    <w:rsid w:val="009A54CE"/>
    <w:rsid w:val="009A72A8"/>
    <w:rsid w:val="009B0C65"/>
    <w:rsid w:val="009B1748"/>
    <w:rsid w:val="009B41AC"/>
    <w:rsid w:val="009B60F0"/>
    <w:rsid w:val="009B77B4"/>
    <w:rsid w:val="009B7939"/>
    <w:rsid w:val="009C083A"/>
    <w:rsid w:val="009C1337"/>
    <w:rsid w:val="009C2194"/>
    <w:rsid w:val="009C385B"/>
    <w:rsid w:val="009C4F96"/>
    <w:rsid w:val="009C5229"/>
    <w:rsid w:val="009C7181"/>
    <w:rsid w:val="009D0734"/>
    <w:rsid w:val="009D10F9"/>
    <w:rsid w:val="009D3C2A"/>
    <w:rsid w:val="009D4F7D"/>
    <w:rsid w:val="009D5E8D"/>
    <w:rsid w:val="009D786B"/>
    <w:rsid w:val="009E0B3B"/>
    <w:rsid w:val="009E4EB0"/>
    <w:rsid w:val="009E5F48"/>
    <w:rsid w:val="009E6689"/>
    <w:rsid w:val="009F12A4"/>
    <w:rsid w:val="009F14B5"/>
    <w:rsid w:val="009F3577"/>
    <w:rsid w:val="009F496D"/>
    <w:rsid w:val="009F7515"/>
    <w:rsid w:val="009F76B4"/>
    <w:rsid w:val="00A0057E"/>
    <w:rsid w:val="00A00AE6"/>
    <w:rsid w:val="00A00F60"/>
    <w:rsid w:val="00A022CD"/>
    <w:rsid w:val="00A06A0C"/>
    <w:rsid w:val="00A07A7F"/>
    <w:rsid w:val="00A110D2"/>
    <w:rsid w:val="00A14172"/>
    <w:rsid w:val="00A154BB"/>
    <w:rsid w:val="00A15C39"/>
    <w:rsid w:val="00A15CC8"/>
    <w:rsid w:val="00A21D3D"/>
    <w:rsid w:val="00A21D46"/>
    <w:rsid w:val="00A23422"/>
    <w:rsid w:val="00A234E1"/>
    <w:rsid w:val="00A24185"/>
    <w:rsid w:val="00A24902"/>
    <w:rsid w:val="00A2738F"/>
    <w:rsid w:val="00A33C79"/>
    <w:rsid w:val="00A41ACC"/>
    <w:rsid w:val="00A455FF"/>
    <w:rsid w:val="00A46596"/>
    <w:rsid w:val="00A46E7A"/>
    <w:rsid w:val="00A47431"/>
    <w:rsid w:val="00A50E4F"/>
    <w:rsid w:val="00A521E1"/>
    <w:rsid w:val="00A543A9"/>
    <w:rsid w:val="00A54483"/>
    <w:rsid w:val="00A55306"/>
    <w:rsid w:val="00A55442"/>
    <w:rsid w:val="00A558BA"/>
    <w:rsid w:val="00A55AE3"/>
    <w:rsid w:val="00A628CC"/>
    <w:rsid w:val="00A64BF3"/>
    <w:rsid w:val="00A655EF"/>
    <w:rsid w:val="00A65EEA"/>
    <w:rsid w:val="00A669C9"/>
    <w:rsid w:val="00A70F60"/>
    <w:rsid w:val="00A721F5"/>
    <w:rsid w:val="00A72332"/>
    <w:rsid w:val="00A7446E"/>
    <w:rsid w:val="00A747BF"/>
    <w:rsid w:val="00A75D0B"/>
    <w:rsid w:val="00A765C3"/>
    <w:rsid w:val="00A76B0C"/>
    <w:rsid w:val="00A7745F"/>
    <w:rsid w:val="00A778F9"/>
    <w:rsid w:val="00A80F1B"/>
    <w:rsid w:val="00A810E6"/>
    <w:rsid w:val="00A82CC9"/>
    <w:rsid w:val="00A830CC"/>
    <w:rsid w:val="00A84263"/>
    <w:rsid w:val="00A84AED"/>
    <w:rsid w:val="00A878BE"/>
    <w:rsid w:val="00A90FEA"/>
    <w:rsid w:val="00A911B0"/>
    <w:rsid w:val="00A9146F"/>
    <w:rsid w:val="00A91901"/>
    <w:rsid w:val="00A9444B"/>
    <w:rsid w:val="00A9623C"/>
    <w:rsid w:val="00A9776A"/>
    <w:rsid w:val="00AA088F"/>
    <w:rsid w:val="00AA2730"/>
    <w:rsid w:val="00AA2E4A"/>
    <w:rsid w:val="00AB1984"/>
    <w:rsid w:val="00AB1B01"/>
    <w:rsid w:val="00AB1DFD"/>
    <w:rsid w:val="00AB3235"/>
    <w:rsid w:val="00AB3446"/>
    <w:rsid w:val="00AB4C68"/>
    <w:rsid w:val="00AB789E"/>
    <w:rsid w:val="00AC0767"/>
    <w:rsid w:val="00AC3407"/>
    <w:rsid w:val="00AC4866"/>
    <w:rsid w:val="00AC4907"/>
    <w:rsid w:val="00AC4C62"/>
    <w:rsid w:val="00AC4D84"/>
    <w:rsid w:val="00AD4709"/>
    <w:rsid w:val="00AD6914"/>
    <w:rsid w:val="00AE19B8"/>
    <w:rsid w:val="00AE2726"/>
    <w:rsid w:val="00AE5208"/>
    <w:rsid w:val="00AE53AB"/>
    <w:rsid w:val="00AF24DD"/>
    <w:rsid w:val="00AF2AB7"/>
    <w:rsid w:val="00AF2D08"/>
    <w:rsid w:val="00AF39A9"/>
    <w:rsid w:val="00AF4575"/>
    <w:rsid w:val="00AF5D3E"/>
    <w:rsid w:val="00B01076"/>
    <w:rsid w:val="00B01A1B"/>
    <w:rsid w:val="00B04217"/>
    <w:rsid w:val="00B142BA"/>
    <w:rsid w:val="00B1460A"/>
    <w:rsid w:val="00B16E9F"/>
    <w:rsid w:val="00B170FB"/>
    <w:rsid w:val="00B177C1"/>
    <w:rsid w:val="00B2015A"/>
    <w:rsid w:val="00B20BA7"/>
    <w:rsid w:val="00B23A2C"/>
    <w:rsid w:val="00B25878"/>
    <w:rsid w:val="00B27B48"/>
    <w:rsid w:val="00B30DDD"/>
    <w:rsid w:val="00B326C9"/>
    <w:rsid w:val="00B34B13"/>
    <w:rsid w:val="00B36E25"/>
    <w:rsid w:val="00B3768C"/>
    <w:rsid w:val="00B41813"/>
    <w:rsid w:val="00B42BD1"/>
    <w:rsid w:val="00B447A6"/>
    <w:rsid w:val="00B45AC8"/>
    <w:rsid w:val="00B47812"/>
    <w:rsid w:val="00B510F7"/>
    <w:rsid w:val="00B512AB"/>
    <w:rsid w:val="00B526F8"/>
    <w:rsid w:val="00B54BA2"/>
    <w:rsid w:val="00B555A5"/>
    <w:rsid w:val="00B55CCE"/>
    <w:rsid w:val="00B5625B"/>
    <w:rsid w:val="00B6044C"/>
    <w:rsid w:val="00B606D3"/>
    <w:rsid w:val="00B6122F"/>
    <w:rsid w:val="00B625BE"/>
    <w:rsid w:val="00B62A3C"/>
    <w:rsid w:val="00B63C14"/>
    <w:rsid w:val="00B64A63"/>
    <w:rsid w:val="00B64C9F"/>
    <w:rsid w:val="00B6568B"/>
    <w:rsid w:val="00B664CE"/>
    <w:rsid w:val="00B716E9"/>
    <w:rsid w:val="00B747D7"/>
    <w:rsid w:val="00B74C95"/>
    <w:rsid w:val="00B7692E"/>
    <w:rsid w:val="00B76B69"/>
    <w:rsid w:val="00B77107"/>
    <w:rsid w:val="00B77C4D"/>
    <w:rsid w:val="00B80167"/>
    <w:rsid w:val="00B80446"/>
    <w:rsid w:val="00B8152D"/>
    <w:rsid w:val="00B81B37"/>
    <w:rsid w:val="00B824CE"/>
    <w:rsid w:val="00B82AAB"/>
    <w:rsid w:val="00B83479"/>
    <w:rsid w:val="00B83C55"/>
    <w:rsid w:val="00B85664"/>
    <w:rsid w:val="00B86B8E"/>
    <w:rsid w:val="00B911D4"/>
    <w:rsid w:val="00B91B39"/>
    <w:rsid w:val="00B924FA"/>
    <w:rsid w:val="00B94617"/>
    <w:rsid w:val="00B95CD2"/>
    <w:rsid w:val="00B964FF"/>
    <w:rsid w:val="00B96D6B"/>
    <w:rsid w:val="00BA0012"/>
    <w:rsid w:val="00BA0064"/>
    <w:rsid w:val="00BA0A4D"/>
    <w:rsid w:val="00BA61F4"/>
    <w:rsid w:val="00BA7382"/>
    <w:rsid w:val="00BB0EE8"/>
    <w:rsid w:val="00BB0F18"/>
    <w:rsid w:val="00BB2D12"/>
    <w:rsid w:val="00BB3530"/>
    <w:rsid w:val="00BB4CA2"/>
    <w:rsid w:val="00BB673F"/>
    <w:rsid w:val="00BB74E0"/>
    <w:rsid w:val="00BB7FAE"/>
    <w:rsid w:val="00BC0948"/>
    <w:rsid w:val="00BC14B5"/>
    <w:rsid w:val="00BD10D9"/>
    <w:rsid w:val="00BD1255"/>
    <w:rsid w:val="00BD1FB3"/>
    <w:rsid w:val="00BD36F4"/>
    <w:rsid w:val="00BD43E2"/>
    <w:rsid w:val="00BD7F94"/>
    <w:rsid w:val="00BE04F7"/>
    <w:rsid w:val="00BE0829"/>
    <w:rsid w:val="00BE21F9"/>
    <w:rsid w:val="00BE2CBB"/>
    <w:rsid w:val="00BE3FC4"/>
    <w:rsid w:val="00BE4184"/>
    <w:rsid w:val="00BE4C2B"/>
    <w:rsid w:val="00BE5838"/>
    <w:rsid w:val="00BE6244"/>
    <w:rsid w:val="00BF0564"/>
    <w:rsid w:val="00BF0CBF"/>
    <w:rsid w:val="00BF1939"/>
    <w:rsid w:val="00BF32F9"/>
    <w:rsid w:val="00BF3C13"/>
    <w:rsid w:val="00C009BA"/>
    <w:rsid w:val="00C030BC"/>
    <w:rsid w:val="00C0328F"/>
    <w:rsid w:val="00C0387E"/>
    <w:rsid w:val="00C03FB9"/>
    <w:rsid w:val="00C04C1D"/>
    <w:rsid w:val="00C05C34"/>
    <w:rsid w:val="00C11088"/>
    <w:rsid w:val="00C13B52"/>
    <w:rsid w:val="00C1416E"/>
    <w:rsid w:val="00C143FF"/>
    <w:rsid w:val="00C157FC"/>
    <w:rsid w:val="00C15B22"/>
    <w:rsid w:val="00C17B95"/>
    <w:rsid w:val="00C17BA7"/>
    <w:rsid w:val="00C203D9"/>
    <w:rsid w:val="00C206D2"/>
    <w:rsid w:val="00C22954"/>
    <w:rsid w:val="00C22A36"/>
    <w:rsid w:val="00C22A72"/>
    <w:rsid w:val="00C23813"/>
    <w:rsid w:val="00C27D1A"/>
    <w:rsid w:val="00C3084D"/>
    <w:rsid w:val="00C309B4"/>
    <w:rsid w:val="00C322ED"/>
    <w:rsid w:val="00C33904"/>
    <w:rsid w:val="00C34B53"/>
    <w:rsid w:val="00C35659"/>
    <w:rsid w:val="00C36E82"/>
    <w:rsid w:val="00C37045"/>
    <w:rsid w:val="00C41B91"/>
    <w:rsid w:val="00C41D83"/>
    <w:rsid w:val="00C42432"/>
    <w:rsid w:val="00C450EF"/>
    <w:rsid w:val="00C454E4"/>
    <w:rsid w:val="00C47AAE"/>
    <w:rsid w:val="00C5012E"/>
    <w:rsid w:val="00C5287C"/>
    <w:rsid w:val="00C5295C"/>
    <w:rsid w:val="00C54ADA"/>
    <w:rsid w:val="00C54D08"/>
    <w:rsid w:val="00C55299"/>
    <w:rsid w:val="00C55E70"/>
    <w:rsid w:val="00C57F2D"/>
    <w:rsid w:val="00C61F9C"/>
    <w:rsid w:val="00C636A8"/>
    <w:rsid w:val="00C657F8"/>
    <w:rsid w:val="00C67978"/>
    <w:rsid w:val="00C73201"/>
    <w:rsid w:val="00C735AA"/>
    <w:rsid w:val="00C73686"/>
    <w:rsid w:val="00C7368C"/>
    <w:rsid w:val="00C74D65"/>
    <w:rsid w:val="00C76224"/>
    <w:rsid w:val="00C807E8"/>
    <w:rsid w:val="00C84BAE"/>
    <w:rsid w:val="00C8682B"/>
    <w:rsid w:val="00C87615"/>
    <w:rsid w:val="00C91B2C"/>
    <w:rsid w:val="00C91FEF"/>
    <w:rsid w:val="00C94AF5"/>
    <w:rsid w:val="00C95C7F"/>
    <w:rsid w:val="00CA132D"/>
    <w:rsid w:val="00CA29E7"/>
    <w:rsid w:val="00CA30D0"/>
    <w:rsid w:val="00CA3403"/>
    <w:rsid w:val="00CA4D31"/>
    <w:rsid w:val="00CA5F65"/>
    <w:rsid w:val="00CB064B"/>
    <w:rsid w:val="00CB0B9B"/>
    <w:rsid w:val="00CB14A1"/>
    <w:rsid w:val="00CB17C6"/>
    <w:rsid w:val="00CB22A2"/>
    <w:rsid w:val="00CB2609"/>
    <w:rsid w:val="00CB336B"/>
    <w:rsid w:val="00CB497F"/>
    <w:rsid w:val="00CB51D0"/>
    <w:rsid w:val="00CB54BC"/>
    <w:rsid w:val="00CB56D3"/>
    <w:rsid w:val="00CC1713"/>
    <w:rsid w:val="00CC2CE9"/>
    <w:rsid w:val="00CC5178"/>
    <w:rsid w:val="00CC6960"/>
    <w:rsid w:val="00CC7467"/>
    <w:rsid w:val="00CC7F06"/>
    <w:rsid w:val="00CD1107"/>
    <w:rsid w:val="00CD1362"/>
    <w:rsid w:val="00CD17F1"/>
    <w:rsid w:val="00CD1BD4"/>
    <w:rsid w:val="00CD1D6B"/>
    <w:rsid w:val="00CD4999"/>
    <w:rsid w:val="00CE0DBC"/>
    <w:rsid w:val="00CE122F"/>
    <w:rsid w:val="00CE1BD6"/>
    <w:rsid w:val="00CE6212"/>
    <w:rsid w:val="00CE629E"/>
    <w:rsid w:val="00CE7A17"/>
    <w:rsid w:val="00CF38D6"/>
    <w:rsid w:val="00CF7E8D"/>
    <w:rsid w:val="00CF7F02"/>
    <w:rsid w:val="00D001AE"/>
    <w:rsid w:val="00D02937"/>
    <w:rsid w:val="00D03B2C"/>
    <w:rsid w:val="00D03D8F"/>
    <w:rsid w:val="00D04920"/>
    <w:rsid w:val="00D05DAE"/>
    <w:rsid w:val="00D0637F"/>
    <w:rsid w:val="00D100E9"/>
    <w:rsid w:val="00D115C5"/>
    <w:rsid w:val="00D11A3A"/>
    <w:rsid w:val="00D13774"/>
    <w:rsid w:val="00D13919"/>
    <w:rsid w:val="00D158EC"/>
    <w:rsid w:val="00D17BAF"/>
    <w:rsid w:val="00D20488"/>
    <w:rsid w:val="00D20B41"/>
    <w:rsid w:val="00D2101E"/>
    <w:rsid w:val="00D2185D"/>
    <w:rsid w:val="00D21F49"/>
    <w:rsid w:val="00D2246E"/>
    <w:rsid w:val="00D2607F"/>
    <w:rsid w:val="00D2688F"/>
    <w:rsid w:val="00D27A72"/>
    <w:rsid w:val="00D3095B"/>
    <w:rsid w:val="00D344F2"/>
    <w:rsid w:val="00D353CC"/>
    <w:rsid w:val="00D364CD"/>
    <w:rsid w:val="00D37277"/>
    <w:rsid w:val="00D41A85"/>
    <w:rsid w:val="00D463C9"/>
    <w:rsid w:val="00D467EC"/>
    <w:rsid w:val="00D46D7A"/>
    <w:rsid w:val="00D47BFB"/>
    <w:rsid w:val="00D47ED6"/>
    <w:rsid w:val="00D51187"/>
    <w:rsid w:val="00D51EFD"/>
    <w:rsid w:val="00D52F8C"/>
    <w:rsid w:val="00D53A94"/>
    <w:rsid w:val="00D54884"/>
    <w:rsid w:val="00D57776"/>
    <w:rsid w:val="00D57D4D"/>
    <w:rsid w:val="00D616E1"/>
    <w:rsid w:val="00D61720"/>
    <w:rsid w:val="00D61FA0"/>
    <w:rsid w:val="00D63069"/>
    <w:rsid w:val="00D6605D"/>
    <w:rsid w:val="00D66D43"/>
    <w:rsid w:val="00D67488"/>
    <w:rsid w:val="00D6777B"/>
    <w:rsid w:val="00D72634"/>
    <w:rsid w:val="00D72B24"/>
    <w:rsid w:val="00D74015"/>
    <w:rsid w:val="00D75E71"/>
    <w:rsid w:val="00D80152"/>
    <w:rsid w:val="00D811C3"/>
    <w:rsid w:val="00D81906"/>
    <w:rsid w:val="00D86297"/>
    <w:rsid w:val="00D86CE0"/>
    <w:rsid w:val="00D90D29"/>
    <w:rsid w:val="00D9141E"/>
    <w:rsid w:val="00D91601"/>
    <w:rsid w:val="00D91C32"/>
    <w:rsid w:val="00D92BFE"/>
    <w:rsid w:val="00D96968"/>
    <w:rsid w:val="00DA0ED2"/>
    <w:rsid w:val="00DA6914"/>
    <w:rsid w:val="00DA6CB6"/>
    <w:rsid w:val="00DA7811"/>
    <w:rsid w:val="00DB009C"/>
    <w:rsid w:val="00DB0209"/>
    <w:rsid w:val="00DB7302"/>
    <w:rsid w:val="00DC0806"/>
    <w:rsid w:val="00DC2369"/>
    <w:rsid w:val="00DC4152"/>
    <w:rsid w:val="00DC5621"/>
    <w:rsid w:val="00DC6C16"/>
    <w:rsid w:val="00DC6CC2"/>
    <w:rsid w:val="00DC75DD"/>
    <w:rsid w:val="00DD0E8E"/>
    <w:rsid w:val="00DD24F0"/>
    <w:rsid w:val="00DD2B18"/>
    <w:rsid w:val="00DD40EE"/>
    <w:rsid w:val="00DD6436"/>
    <w:rsid w:val="00DD7695"/>
    <w:rsid w:val="00DE13CF"/>
    <w:rsid w:val="00DE146B"/>
    <w:rsid w:val="00DE1BA2"/>
    <w:rsid w:val="00DE2FB4"/>
    <w:rsid w:val="00DE366B"/>
    <w:rsid w:val="00DE4640"/>
    <w:rsid w:val="00DE7B90"/>
    <w:rsid w:val="00DF3A77"/>
    <w:rsid w:val="00DF4D93"/>
    <w:rsid w:val="00DF6462"/>
    <w:rsid w:val="00DF6CA2"/>
    <w:rsid w:val="00DF7218"/>
    <w:rsid w:val="00DF79D8"/>
    <w:rsid w:val="00DF7AEB"/>
    <w:rsid w:val="00E023CE"/>
    <w:rsid w:val="00E0436A"/>
    <w:rsid w:val="00E05CDF"/>
    <w:rsid w:val="00E07EEF"/>
    <w:rsid w:val="00E11E2B"/>
    <w:rsid w:val="00E13B9F"/>
    <w:rsid w:val="00E13CC8"/>
    <w:rsid w:val="00E1440C"/>
    <w:rsid w:val="00E14857"/>
    <w:rsid w:val="00E14C35"/>
    <w:rsid w:val="00E154C9"/>
    <w:rsid w:val="00E2155E"/>
    <w:rsid w:val="00E216C7"/>
    <w:rsid w:val="00E224A5"/>
    <w:rsid w:val="00E25729"/>
    <w:rsid w:val="00E26C89"/>
    <w:rsid w:val="00E27956"/>
    <w:rsid w:val="00E33E32"/>
    <w:rsid w:val="00E34254"/>
    <w:rsid w:val="00E34954"/>
    <w:rsid w:val="00E34B36"/>
    <w:rsid w:val="00E36232"/>
    <w:rsid w:val="00E37B04"/>
    <w:rsid w:val="00E419D0"/>
    <w:rsid w:val="00E453AB"/>
    <w:rsid w:val="00E45837"/>
    <w:rsid w:val="00E4645B"/>
    <w:rsid w:val="00E4681C"/>
    <w:rsid w:val="00E53104"/>
    <w:rsid w:val="00E54BD5"/>
    <w:rsid w:val="00E55E59"/>
    <w:rsid w:val="00E56346"/>
    <w:rsid w:val="00E57D27"/>
    <w:rsid w:val="00E6026B"/>
    <w:rsid w:val="00E61BAF"/>
    <w:rsid w:val="00E627E6"/>
    <w:rsid w:val="00E62EF3"/>
    <w:rsid w:val="00E647C9"/>
    <w:rsid w:val="00E64D86"/>
    <w:rsid w:val="00E66DF0"/>
    <w:rsid w:val="00E72D6F"/>
    <w:rsid w:val="00E76819"/>
    <w:rsid w:val="00E7766F"/>
    <w:rsid w:val="00E82956"/>
    <w:rsid w:val="00E85840"/>
    <w:rsid w:val="00E86D1B"/>
    <w:rsid w:val="00E8727F"/>
    <w:rsid w:val="00E917D1"/>
    <w:rsid w:val="00E946F7"/>
    <w:rsid w:val="00E9476A"/>
    <w:rsid w:val="00E96F1E"/>
    <w:rsid w:val="00EA57CA"/>
    <w:rsid w:val="00EB0040"/>
    <w:rsid w:val="00EB221B"/>
    <w:rsid w:val="00EB24B0"/>
    <w:rsid w:val="00EB2E12"/>
    <w:rsid w:val="00EB3015"/>
    <w:rsid w:val="00EB5C11"/>
    <w:rsid w:val="00EB71E9"/>
    <w:rsid w:val="00EC1368"/>
    <w:rsid w:val="00EC1D63"/>
    <w:rsid w:val="00EC2914"/>
    <w:rsid w:val="00EC49D4"/>
    <w:rsid w:val="00EC7687"/>
    <w:rsid w:val="00EC7B61"/>
    <w:rsid w:val="00ED002C"/>
    <w:rsid w:val="00ED01AA"/>
    <w:rsid w:val="00ED0214"/>
    <w:rsid w:val="00ED170B"/>
    <w:rsid w:val="00ED17DB"/>
    <w:rsid w:val="00ED1F1B"/>
    <w:rsid w:val="00ED34B2"/>
    <w:rsid w:val="00ED4BEF"/>
    <w:rsid w:val="00ED4CF5"/>
    <w:rsid w:val="00ED5B70"/>
    <w:rsid w:val="00ED67AF"/>
    <w:rsid w:val="00ED6F36"/>
    <w:rsid w:val="00EE37C2"/>
    <w:rsid w:val="00EE3C5F"/>
    <w:rsid w:val="00EF09B4"/>
    <w:rsid w:val="00EF17A5"/>
    <w:rsid w:val="00EF2EB9"/>
    <w:rsid w:val="00EF2FA1"/>
    <w:rsid w:val="00EF3ADD"/>
    <w:rsid w:val="00EF487D"/>
    <w:rsid w:val="00EF507D"/>
    <w:rsid w:val="00EF5441"/>
    <w:rsid w:val="00EF7867"/>
    <w:rsid w:val="00EF7FB1"/>
    <w:rsid w:val="00F00570"/>
    <w:rsid w:val="00F00F83"/>
    <w:rsid w:val="00F0507F"/>
    <w:rsid w:val="00F07989"/>
    <w:rsid w:val="00F107A4"/>
    <w:rsid w:val="00F110BF"/>
    <w:rsid w:val="00F11673"/>
    <w:rsid w:val="00F15206"/>
    <w:rsid w:val="00F170B9"/>
    <w:rsid w:val="00F172B0"/>
    <w:rsid w:val="00F202DB"/>
    <w:rsid w:val="00F24D50"/>
    <w:rsid w:val="00F25C22"/>
    <w:rsid w:val="00F260E9"/>
    <w:rsid w:val="00F27FE8"/>
    <w:rsid w:val="00F302B4"/>
    <w:rsid w:val="00F33195"/>
    <w:rsid w:val="00F33496"/>
    <w:rsid w:val="00F34298"/>
    <w:rsid w:val="00F34C83"/>
    <w:rsid w:val="00F35596"/>
    <w:rsid w:val="00F42FE6"/>
    <w:rsid w:val="00F434D6"/>
    <w:rsid w:val="00F463A5"/>
    <w:rsid w:val="00F466B7"/>
    <w:rsid w:val="00F51FA7"/>
    <w:rsid w:val="00F54805"/>
    <w:rsid w:val="00F556BA"/>
    <w:rsid w:val="00F5606C"/>
    <w:rsid w:val="00F568E5"/>
    <w:rsid w:val="00F60DEF"/>
    <w:rsid w:val="00F61EA7"/>
    <w:rsid w:val="00F67143"/>
    <w:rsid w:val="00F672E8"/>
    <w:rsid w:val="00F71340"/>
    <w:rsid w:val="00F71B0F"/>
    <w:rsid w:val="00F71BAC"/>
    <w:rsid w:val="00F72A72"/>
    <w:rsid w:val="00F7321B"/>
    <w:rsid w:val="00F7368D"/>
    <w:rsid w:val="00F7399B"/>
    <w:rsid w:val="00F73F74"/>
    <w:rsid w:val="00F8071C"/>
    <w:rsid w:val="00F824A5"/>
    <w:rsid w:val="00F82B91"/>
    <w:rsid w:val="00F82F83"/>
    <w:rsid w:val="00F83CCE"/>
    <w:rsid w:val="00F844BF"/>
    <w:rsid w:val="00F85B59"/>
    <w:rsid w:val="00F878B4"/>
    <w:rsid w:val="00F91DE9"/>
    <w:rsid w:val="00F927A0"/>
    <w:rsid w:val="00F947F4"/>
    <w:rsid w:val="00F95D9C"/>
    <w:rsid w:val="00FA064D"/>
    <w:rsid w:val="00FA1663"/>
    <w:rsid w:val="00FA2F16"/>
    <w:rsid w:val="00FA3160"/>
    <w:rsid w:val="00FA3197"/>
    <w:rsid w:val="00FA3905"/>
    <w:rsid w:val="00FA45FE"/>
    <w:rsid w:val="00FA59A1"/>
    <w:rsid w:val="00FA6B26"/>
    <w:rsid w:val="00FB0689"/>
    <w:rsid w:val="00FB1243"/>
    <w:rsid w:val="00FB1A26"/>
    <w:rsid w:val="00FB4BEB"/>
    <w:rsid w:val="00FB6FBA"/>
    <w:rsid w:val="00FC0BE1"/>
    <w:rsid w:val="00FC26F2"/>
    <w:rsid w:val="00FC2D8B"/>
    <w:rsid w:val="00FC320C"/>
    <w:rsid w:val="00FC3659"/>
    <w:rsid w:val="00FD0506"/>
    <w:rsid w:val="00FD3A7E"/>
    <w:rsid w:val="00FE092E"/>
    <w:rsid w:val="00FE18EC"/>
    <w:rsid w:val="00FE23DA"/>
    <w:rsid w:val="00FE27E0"/>
    <w:rsid w:val="00FE31A6"/>
    <w:rsid w:val="00FE3802"/>
    <w:rsid w:val="00FE43CA"/>
    <w:rsid w:val="00FE4D5B"/>
    <w:rsid w:val="00FE53E8"/>
    <w:rsid w:val="00FF57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383B"/>
    <w:rPr>
      <w:color w:val="0563C1" w:themeColor="hyperlink"/>
      <w:u w:val="single"/>
    </w:rPr>
  </w:style>
  <w:style w:type="paragraph" w:styleId="BalloonText">
    <w:name w:val="Balloon Text"/>
    <w:basedOn w:val="Normal"/>
    <w:link w:val="BalloonTextChar"/>
    <w:uiPriority w:val="99"/>
    <w:semiHidden/>
    <w:unhideWhenUsed/>
    <w:rsid w:val="007C38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8E2"/>
    <w:rPr>
      <w:rFonts w:ascii="Segoe UI" w:hAnsi="Segoe UI" w:cs="Segoe UI"/>
      <w:sz w:val="18"/>
      <w:szCs w:val="18"/>
    </w:rPr>
  </w:style>
  <w:style w:type="paragraph" w:styleId="Header">
    <w:name w:val="header"/>
    <w:basedOn w:val="Normal"/>
    <w:link w:val="HeaderChar"/>
    <w:uiPriority w:val="99"/>
    <w:unhideWhenUsed/>
    <w:rsid w:val="003B3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3B3"/>
  </w:style>
  <w:style w:type="paragraph" w:styleId="Footer">
    <w:name w:val="footer"/>
    <w:basedOn w:val="Normal"/>
    <w:link w:val="FooterChar"/>
    <w:uiPriority w:val="99"/>
    <w:unhideWhenUsed/>
    <w:rsid w:val="003B3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3B3"/>
  </w:style>
  <w:style w:type="character" w:customStyle="1" w:styleId="script-arabic">
    <w:name w:val="script-arabic"/>
    <w:rsid w:val="00ED5B70"/>
    <w:rPr>
      <w:lang w:val="ar-SA" w:bidi="ar-SA"/>
    </w:rPr>
  </w:style>
  <w:style w:type="paragraph" w:customStyle="1" w:styleId="Body">
    <w:name w:val="Body"/>
    <w:rsid w:val="000562BE"/>
    <w:pPr>
      <w:pBdr>
        <w:top w:val="nil"/>
        <w:left w:val="nil"/>
        <w:bottom w:val="nil"/>
        <w:right w:val="nil"/>
        <w:between w:val="nil"/>
        <w:bar w:val="nil"/>
      </w:pBdr>
    </w:pPr>
    <w:rPr>
      <w:rFonts w:ascii="Calibri" w:eastAsia="Calibri" w:hAnsi="Calibri" w:cs="Calibri"/>
      <w:color w:val="000000"/>
      <w:u w:color="000000"/>
      <w:bdr w:val="nil"/>
    </w:rPr>
  </w:style>
  <w:style w:type="paragraph" w:styleId="NormalWeb">
    <w:name w:val="Normal (Web)"/>
    <w:basedOn w:val="Normal"/>
    <w:uiPriority w:val="99"/>
    <w:unhideWhenUsed/>
    <w:rsid w:val="00156C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6C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383B"/>
    <w:rPr>
      <w:color w:val="0563C1" w:themeColor="hyperlink"/>
      <w:u w:val="single"/>
    </w:rPr>
  </w:style>
  <w:style w:type="paragraph" w:styleId="BalloonText">
    <w:name w:val="Balloon Text"/>
    <w:basedOn w:val="Normal"/>
    <w:link w:val="BalloonTextChar"/>
    <w:uiPriority w:val="99"/>
    <w:semiHidden/>
    <w:unhideWhenUsed/>
    <w:rsid w:val="007C38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8E2"/>
    <w:rPr>
      <w:rFonts w:ascii="Segoe UI" w:hAnsi="Segoe UI" w:cs="Segoe UI"/>
      <w:sz w:val="18"/>
      <w:szCs w:val="18"/>
    </w:rPr>
  </w:style>
  <w:style w:type="paragraph" w:styleId="Header">
    <w:name w:val="header"/>
    <w:basedOn w:val="Normal"/>
    <w:link w:val="HeaderChar"/>
    <w:uiPriority w:val="99"/>
    <w:unhideWhenUsed/>
    <w:rsid w:val="003B3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3B3"/>
  </w:style>
  <w:style w:type="paragraph" w:styleId="Footer">
    <w:name w:val="footer"/>
    <w:basedOn w:val="Normal"/>
    <w:link w:val="FooterChar"/>
    <w:uiPriority w:val="99"/>
    <w:unhideWhenUsed/>
    <w:rsid w:val="003B3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3B3"/>
  </w:style>
  <w:style w:type="character" w:customStyle="1" w:styleId="script-arabic">
    <w:name w:val="script-arabic"/>
    <w:rsid w:val="00ED5B70"/>
    <w:rPr>
      <w:lang w:val="ar-SA" w:bidi="ar-SA"/>
    </w:rPr>
  </w:style>
  <w:style w:type="paragraph" w:customStyle="1" w:styleId="Body">
    <w:name w:val="Body"/>
    <w:rsid w:val="000562BE"/>
    <w:pPr>
      <w:pBdr>
        <w:top w:val="nil"/>
        <w:left w:val="nil"/>
        <w:bottom w:val="nil"/>
        <w:right w:val="nil"/>
        <w:between w:val="nil"/>
        <w:bar w:val="nil"/>
      </w:pBdr>
    </w:pPr>
    <w:rPr>
      <w:rFonts w:ascii="Calibri" w:eastAsia="Calibri" w:hAnsi="Calibri" w:cs="Calibri"/>
      <w:color w:val="000000"/>
      <w:u w:color="000000"/>
      <w:bdr w:val="nil"/>
    </w:rPr>
  </w:style>
  <w:style w:type="paragraph" w:styleId="NormalWeb">
    <w:name w:val="Normal (Web)"/>
    <w:basedOn w:val="Normal"/>
    <w:uiPriority w:val="99"/>
    <w:unhideWhenUsed/>
    <w:rsid w:val="00156C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6C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189073">
      <w:bodyDiv w:val="1"/>
      <w:marLeft w:val="0"/>
      <w:marRight w:val="0"/>
      <w:marTop w:val="0"/>
      <w:marBottom w:val="0"/>
      <w:divBdr>
        <w:top w:val="none" w:sz="0" w:space="0" w:color="auto"/>
        <w:left w:val="none" w:sz="0" w:space="0" w:color="auto"/>
        <w:bottom w:val="none" w:sz="0" w:space="0" w:color="auto"/>
        <w:right w:val="none" w:sz="0" w:space="0" w:color="auto"/>
      </w:divBdr>
      <w:divsChild>
        <w:div w:id="1998679799">
          <w:marLeft w:val="0"/>
          <w:marRight w:val="0"/>
          <w:marTop w:val="0"/>
          <w:marBottom w:val="0"/>
          <w:divBdr>
            <w:top w:val="none" w:sz="0" w:space="0" w:color="auto"/>
            <w:left w:val="none" w:sz="0" w:space="0" w:color="auto"/>
            <w:bottom w:val="none" w:sz="0" w:space="0" w:color="auto"/>
            <w:right w:val="none" w:sz="0" w:space="0" w:color="auto"/>
          </w:divBdr>
        </w:div>
        <w:div w:id="660236416">
          <w:marLeft w:val="0"/>
          <w:marRight w:val="0"/>
          <w:marTop w:val="0"/>
          <w:marBottom w:val="0"/>
          <w:divBdr>
            <w:top w:val="none" w:sz="0" w:space="0" w:color="auto"/>
            <w:left w:val="none" w:sz="0" w:space="0" w:color="auto"/>
            <w:bottom w:val="none" w:sz="0" w:space="0" w:color="auto"/>
            <w:right w:val="none" w:sz="0" w:space="0" w:color="auto"/>
          </w:divBdr>
        </w:div>
      </w:divsChild>
    </w:div>
    <w:div w:id="884491682">
      <w:bodyDiv w:val="1"/>
      <w:marLeft w:val="0"/>
      <w:marRight w:val="0"/>
      <w:marTop w:val="0"/>
      <w:marBottom w:val="0"/>
      <w:divBdr>
        <w:top w:val="none" w:sz="0" w:space="0" w:color="auto"/>
        <w:left w:val="none" w:sz="0" w:space="0" w:color="auto"/>
        <w:bottom w:val="none" w:sz="0" w:space="0" w:color="auto"/>
        <w:right w:val="none" w:sz="0" w:space="0" w:color="auto"/>
      </w:divBdr>
    </w:div>
    <w:div w:id="133985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britannica.com/event/Battle-of-Adrianople-378"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place/Nearer-Spain" TargetMode="External"/><Relationship Id="rId5" Type="http://schemas.openxmlformats.org/officeDocument/2006/relationships/webSettings" Target="webSettings.xml"/><Relationship Id="rId15" Type="http://schemas.openxmlformats.org/officeDocument/2006/relationships/hyperlink" Target="https://booksc.org/g/Vives,%20Jaime%20Vicens" TargetMode="External"/><Relationship Id="rId10" Type="http://schemas.openxmlformats.org/officeDocument/2006/relationships/hyperlink" Target="https://www.britannica.com/place/Further-Spa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ritannica.com/topic/Celt-peopl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D1241-2A8F-4EB0-BCFE-B88AF93EE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30128</Words>
  <Characters>171731</Characters>
  <Application>Microsoft Office Word</Application>
  <DocSecurity>0</DocSecurity>
  <Lines>1431</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Lenovo</cp:lastModifiedBy>
  <cp:revision>2</cp:revision>
  <cp:lastPrinted>2020-11-14T18:29:00Z</cp:lastPrinted>
  <dcterms:created xsi:type="dcterms:W3CDTF">2023-01-23T10:43:00Z</dcterms:created>
  <dcterms:modified xsi:type="dcterms:W3CDTF">2023-01-23T10:43:00Z</dcterms:modified>
</cp:coreProperties>
</file>